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F9B" w:rsidRPr="00845F9B" w:rsidRDefault="00845F9B" w:rsidP="00845F9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z w:val="28"/>
          <w:szCs w:val="28"/>
          <w:lang w:eastAsia="ru-RU"/>
        </w:rPr>
      </w:pPr>
      <w:r w:rsidRPr="00845F9B">
        <w:rPr>
          <w:rFonts w:ascii="Tms Rmn" w:eastAsia="Times New Roman" w:hAnsi="Tms Rmn" w:cs="Times New Roman"/>
          <w:noProof/>
          <w:sz w:val="20"/>
          <w:szCs w:val="20"/>
          <w:lang w:eastAsia="ru-RU"/>
        </w:rPr>
        <w:drawing>
          <wp:inline distT="0" distB="0" distL="0" distR="0" wp14:anchorId="57600839" wp14:editId="1A286679">
            <wp:extent cx="408940" cy="49784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F9B" w:rsidRPr="00845F9B" w:rsidRDefault="00845F9B" w:rsidP="00845F9B">
      <w:pPr>
        <w:widowControl w:val="0"/>
        <w:spacing w:after="0" w:line="240" w:lineRule="auto"/>
        <w:jc w:val="center"/>
        <w:rPr>
          <w:rFonts w:ascii="Tms Rmn" w:eastAsia="Times New Roman" w:hAnsi="Tms Rmn" w:cs="Times New Roman"/>
          <w:bCs/>
          <w:snapToGrid w:val="0"/>
          <w:sz w:val="28"/>
          <w:szCs w:val="28"/>
          <w:lang w:eastAsia="ru-RU"/>
        </w:rPr>
      </w:pPr>
      <w:r w:rsidRPr="00845F9B">
        <w:rPr>
          <w:rFonts w:ascii="Tms Rmn" w:eastAsia="Times New Roman" w:hAnsi="Tms Rmn" w:cs="Times New Roman"/>
          <w:bCs/>
          <w:snapToGrid w:val="0"/>
          <w:sz w:val="28"/>
          <w:szCs w:val="28"/>
          <w:lang w:eastAsia="ru-RU"/>
        </w:rPr>
        <w:t>Российская Федерация</w:t>
      </w:r>
    </w:p>
    <w:p w:rsidR="00845F9B" w:rsidRPr="00845F9B" w:rsidRDefault="00845F9B" w:rsidP="00845F9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z w:val="28"/>
          <w:szCs w:val="28"/>
          <w:lang w:eastAsia="ru-RU"/>
        </w:rPr>
      </w:pPr>
      <w:r w:rsidRPr="00845F9B">
        <w:rPr>
          <w:rFonts w:ascii="Times New Roman" w:eastAsia="Times New Roman" w:hAnsi="Times New Roman" w:cs="Times New Roman"/>
          <w:bCs/>
          <w:smallCaps/>
          <w:sz w:val="28"/>
          <w:szCs w:val="28"/>
          <w:lang w:eastAsia="ru-RU"/>
        </w:rPr>
        <w:t>БРЯНСКАЯ ОБЛАСТЬ</w:t>
      </w:r>
    </w:p>
    <w:p w:rsidR="00845F9B" w:rsidRPr="00845F9B" w:rsidRDefault="00845F9B" w:rsidP="00845F9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z w:val="28"/>
          <w:szCs w:val="28"/>
          <w:lang w:eastAsia="ru-RU"/>
        </w:rPr>
      </w:pPr>
      <w:r w:rsidRPr="00845F9B">
        <w:rPr>
          <w:rFonts w:ascii="Times New Roman" w:eastAsia="Times New Roman" w:hAnsi="Times New Roman" w:cs="Times New Roman"/>
          <w:bCs/>
          <w:smallCaps/>
          <w:sz w:val="28"/>
          <w:szCs w:val="28"/>
          <w:lang w:eastAsia="ru-RU"/>
        </w:rPr>
        <w:t>СОВЕТ НАРОДНЫХ ДЕПУТАТОВ СТАРОДУБСКОГО МУНИЦИПАЛЬНОГО ОКРУГА</w:t>
      </w:r>
    </w:p>
    <w:p w:rsidR="00845F9B" w:rsidRPr="00845F9B" w:rsidRDefault="00845F9B" w:rsidP="00845F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45F9B">
        <w:rPr>
          <w:rFonts w:ascii="Times New Roman" w:eastAsia="Times New Roman" w:hAnsi="Times New Roman" w:cs="Times New Roman"/>
          <w:bCs/>
          <w:smallCaps/>
          <w:sz w:val="28"/>
          <w:szCs w:val="28"/>
          <w:lang w:eastAsia="ru-RU"/>
        </w:rPr>
        <w:t>РЕШЕНИЕ</w:t>
      </w:r>
    </w:p>
    <w:p w:rsidR="00845F9B" w:rsidRPr="00845F9B" w:rsidRDefault="00845F9B" w:rsidP="00845F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76249">
        <w:rPr>
          <w:rFonts w:ascii="Times New Roman" w:eastAsia="Times New Roman" w:hAnsi="Times New Roman" w:cs="Times New Roman"/>
          <w:sz w:val="28"/>
          <w:szCs w:val="28"/>
          <w:lang w:eastAsia="ru-RU"/>
        </w:rPr>
        <w:t>27.11.</w:t>
      </w:r>
      <w:r w:rsidRPr="00845F9B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45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</w:t>
      </w:r>
      <w:r w:rsidR="00076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35</w:t>
      </w:r>
      <w:r w:rsidRPr="00845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45F9B" w:rsidRPr="00845F9B" w:rsidRDefault="00845F9B" w:rsidP="00845F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F9B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Стародуб</w:t>
      </w:r>
    </w:p>
    <w:p w:rsidR="00845F9B" w:rsidRPr="00845F9B" w:rsidRDefault="00845F9B" w:rsidP="00845F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F9B" w:rsidRPr="00845F9B" w:rsidRDefault="00845F9B" w:rsidP="00845F9B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845F9B" w:rsidRPr="00845F9B" w:rsidTr="00845F9B">
        <w:trPr>
          <w:trHeight w:val="1641"/>
        </w:trPr>
        <w:tc>
          <w:tcPr>
            <w:tcW w:w="4786" w:type="dxa"/>
          </w:tcPr>
          <w:p w:rsidR="00845F9B" w:rsidRPr="00845F9B" w:rsidRDefault="00845F9B" w:rsidP="00845F9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5F9B">
              <w:rPr>
                <w:rFonts w:ascii="Times New Roman" w:eastAsia="Times New Roman" w:hAnsi="Times New Roman" w:cs="Times New Roman"/>
                <w:sz w:val="28"/>
                <w:szCs w:val="28"/>
              </w:rPr>
              <w:t>О реализации плана (программы) приватизации муниципального имущества Стародубского муниципального округа за 202</w:t>
            </w:r>
            <w:r w:rsidR="00C762A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845F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и текущий период 20</w:t>
            </w:r>
            <w:r w:rsidR="00C762A1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  <w:r w:rsidRPr="00845F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845F9B" w:rsidRPr="00845F9B" w:rsidRDefault="00845F9B" w:rsidP="00845F9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845F9B" w:rsidRPr="00845F9B" w:rsidRDefault="00845F9B" w:rsidP="00845F9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</w:p>
        </w:tc>
      </w:tr>
    </w:tbl>
    <w:p w:rsidR="00845F9B" w:rsidRPr="00845F9B" w:rsidRDefault="00845F9B" w:rsidP="00845F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F9B" w:rsidRPr="00845F9B" w:rsidRDefault="00845F9B" w:rsidP="00845F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F9B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Pr="00845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Заслушав и обсудив информацию и. о. председателя комитета по управлению муниципальным имуществом администрации Стародубского муниципального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Горло Анны Владимировны</w:t>
      </w:r>
      <w:r w:rsidRPr="00845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 О реализации плана (программы) приватизации муниципального имущества Стародубского муниципального округа за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45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и текущий период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45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года", Совет народных депутатов Стародубского муниципального округа Брянской области решил:</w:t>
      </w:r>
    </w:p>
    <w:p w:rsidR="00845F9B" w:rsidRPr="00845F9B" w:rsidRDefault="00845F9B" w:rsidP="00845F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45F9B" w:rsidRPr="00845F9B" w:rsidRDefault="00845F9B" w:rsidP="00845F9B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45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Информацию </w:t>
      </w:r>
      <w:r w:rsidRPr="00845F9B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реализации плана (программы) приватизации муниципального имущества Стародубского муниципального округа за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45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и текущий период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45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года»  </w:t>
      </w:r>
      <w:r w:rsidRPr="00845F9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принять к сведению (Приложение№1).</w:t>
      </w:r>
    </w:p>
    <w:p w:rsidR="00845F9B" w:rsidRPr="00845F9B" w:rsidRDefault="00845F9B" w:rsidP="00845F9B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45F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Настоящее решение вступает в силу с момента его официального </w:t>
      </w:r>
    </w:p>
    <w:p w:rsidR="00845F9B" w:rsidRPr="00845F9B" w:rsidRDefault="00845F9B" w:rsidP="00845F9B">
      <w:pPr>
        <w:suppressAutoHyphens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45F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опубликования.</w:t>
      </w:r>
    </w:p>
    <w:p w:rsidR="00845F9B" w:rsidRPr="009E76E7" w:rsidRDefault="00845F9B" w:rsidP="00845F9B">
      <w:pPr>
        <w:spacing w:after="0" w:line="240" w:lineRule="auto"/>
        <w:ind w:left="426" w:hanging="402"/>
        <w:jc w:val="both"/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9E76E7" w:rsidRPr="009E76E7" w:rsidRDefault="009E76E7" w:rsidP="009E76E7">
      <w:pPr>
        <w:spacing w:after="0" w:line="240" w:lineRule="auto"/>
        <w:jc w:val="both"/>
        <w:rPr>
          <w:rStyle w:val="a6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9E76E7">
        <w:rPr>
          <w:rStyle w:val="a6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>Глава Стародубского</w:t>
      </w:r>
    </w:p>
    <w:p w:rsidR="009E76E7" w:rsidRPr="009E76E7" w:rsidRDefault="009E76E7" w:rsidP="009E76E7">
      <w:pPr>
        <w:spacing w:after="0" w:line="240" w:lineRule="auto"/>
        <w:jc w:val="both"/>
        <w:rPr>
          <w:rStyle w:val="a6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9E76E7">
        <w:rPr>
          <w:rStyle w:val="a6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>муниципального округа</w:t>
      </w:r>
    </w:p>
    <w:p w:rsidR="009E76E7" w:rsidRPr="009E76E7" w:rsidRDefault="009E76E7" w:rsidP="009E76E7">
      <w:pPr>
        <w:spacing w:after="0" w:line="240" w:lineRule="auto"/>
        <w:jc w:val="both"/>
        <w:rPr>
          <w:rStyle w:val="a6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9E76E7">
        <w:rPr>
          <w:rStyle w:val="a6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>Брянской области</w:t>
      </w:r>
      <w:r w:rsidRPr="009E76E7">
        <w:rPr>
          <w:rStyle w:val="a6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ab/>
      </w:r>
      <w:r w:rsidRPr="009E76E7">
        <w:rPr>
          <w:rStyle w:val="a6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ab/>
      </w:r>
      <w:r w:rsidRPr="009E76E7">
        <w:rPr>
          <w:rStyle w:val="a6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ab/>
        <w:t xml:space="preserve">                                             Н.Н. </w:t>
      </w:r>
      <w:proofErr w:type="spellStart"/>
      <w:r w:rsidRPr="009E76E7">
        <w:rPr>
          <w:rStyle w:val="a6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>Тамилин</w:t>
      </w:r>
      <w:proofErr w:type="spellEnd"/>
    </w:p>
    <w:p w:rsidR="009E76E7" w:rsidRPr="009E76E7" w:rsidRDefault="009E76E7" w:rsidP="009E76E7">
      <w:pPr>
        <w:spacing w:after="0" w:line="240" w:lineRule="auto"/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</w:pPr>
    </w:p>
    <w:p w:rsidR="009E76E7" w:rsidRDefault="009E76E7" w:rsidP="009E76E7">
      <w:pPr>
        <w:spacing w:after="0" w:line="240" w:lineRule="auto"/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</w:pPr>
    </w:p>
    <w:p w:rsidR="009E76E7" w:rsidRDefault="009E76E7" w:rsidP="009E76E7">
      <w:pPr>
        <w:spacing w:after="0" w:line="240" w:lineRule="auto"/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</w:pPr>
    </w:p>
    <w:p w:rsidR="009E76E7" w:rsidRPr="009E76E7" w:rsidRDefault="009E76E7" w:rsidP="009E76E7">
      <w:pPr>
        <w:spacing w:after="0" w:line="240" w:lineRule="auto"/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</w:pPr>
    </w:p>
    <w:p w:rsidR="00845F9B" w:rsidRDefault="00845F9B" w:rsidP="00845F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E76E7" w:rsidRDefault="009E76E7" w:rsidP="00845F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E76E7" w:rsidRPr="00845F9B" w:rsidRDefault="009E76E7" w:rsidP="00845F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D298A" w:rsidRPr="00DD298A" w:rsidRDefault="00DD298A" w:rsidP="00DD29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6E7" w:rsidRDefault="009E76E7" w:rsidP="009E76E7">
      <w:pPr>
        <w:spacing w:after="0" w:line="240" w:lineRule="exact"/>
        <w:ind w:left="5103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</w:p>
    <w:p w:rsidR="009E76E7" w:rsidRDefault="009E76E7" w:rsidP="009E76E7">
      <w:pPr>
        <w:spacing w:after="0" w:line="240" w:lineRule="exact"/>
        <w:ind w:left="5103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решению Совета </w:t>
      </w:r>
    </w:p>
    <w:p w:rsidR="009E76E7" w:rsidRDefault="009E76E7" w:rsidP="009E76E7">
      <w:pPr>
        <w:spacing w:after="0" w:line="240" w:lineRule="exact"/>
        <w:ind w:left="5103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народных депутатов Стародубского муниципального округа Брянской области</w:t>
      </w:r>
    </w:p>
    <w:p w:rsidR="009E76E7" w:rsidRDefault="009E76E7" w:rsidP="009E76E7">
      <w:pPr>
        <w:spacing w:after="0" w:line="240" w:lineRule="exact"/>
        <w:ind w:left="5103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</w:t>
      </w:r>
      <w:r w:rsidR="00076249">
        <w:rPr>
          <w:rFonts w:ascii="Times New Roman" w:hAnsi="Times New Roman" w:cs="Times New Roman"/>
        </w:rPr>
        <w:t xml:space="preserve"> 27.11.</w:t>
      </w:r>
      <w:bookmarkStart w:id="0" w:name="_GoBack"/>
      <w:bookmarkEnd w:id="0"/>
      <w:r>
        <w:rPr>
          <w:rFonts w:ascii="Times New Roman" w:hAnsi="Times New Roman" w:cs="Times New Roman"/>
        </w:rPr>
        <w:t xml:space="preserve">2025 г. № </w:t>
      </w:r>
      <w:r w:rsidR="00076249">
        <w:rPr>
          <w:rFonts w:ascii="Times New Roman" w:hAnsi="Times New Roman" w:cs="Times New Roman"/>
        </w:rPr>
        <w:t>35</w:t>
      </w:r>
      <w:r>
        <w:rPr>
          <w:rFonts w:ascii="Times New Roman" w:hAnsi="Times New Roman" w:cs="Times New Roman"/>
        </w:rPr>
        <w:t>_</w:t>
      </w:r>
    </w:p>
    <w:p w:rsidR="009E76E7" w:rsidRDefault="009E76E7" w:rsidP="009E76E7">
      <w:pPr>
        <w:spacing w:after="0" w:line="240" w:lineRule="exact"/>
        <w:ind w:left="5103"/>
        <w:contextualSpacing/>
        <w:jc w:val="right"/>
        <w:rPr>
          <w:rFonts w:ascii="Times New Roman" w:hAnsi="Times New Roman" w:cs="Times New Roman"/>
        </w:rPr>
      </w:pPr>
    </w:p>
    <w:p w:rsidR="009E76E7" w:rsidRDefault="009E76E7" w:rsidP="009E76E7">
      <w:pPr>
        <w:spacing w:after="0" w:line="240" w:lineRule="exact"/>
        <w:ind w:left="5103"/>
        <w:contextualSpacing/>
        <w:jc w:val="right"/>
        <w:rPr>
          <w:rFonts w:ascii="Times New Roman" w:hAnsi="Times New Roman" w:cs="Times New Roman"/>
        </w:rPr>
      </w:pPr>
    </w:p>
    <w:p w:rsidR="00DD298A" w:rsidRPr="00DD298A" w:rsidRDefault="00DD298A" w:rsidP="00DD29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98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КУМИ в соответствии с</w:t>
      </w:r>
      <w:r w:rsidRPr="00DD298A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 xml:space="preserve"> </w:t>
      </w:r>
      <w:r w:rsidRPr="00DD2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«О Комитете по управлению муниципальным имуществом администрации Стародубского муниципального района» утвержденным Постановлением администрации Стародубского </w:t>
      </w:r>
      <w:r w:rsidR="00E53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  <w:r w:rsidRPr="00DD2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3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E53983" w:rsidRPr="00E5398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53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</w:t>
      </w:r>
      <w:r w:rsidR="00E53983" w:rsidRPr="00E5398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5398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E53983" w:rsidRPr="00E5398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53983">
        <w:rPr>
          <w:rFonts w:ascii="Times New Roman" w:eastAsia="Times New Roman" w:hAnsi="Times New Roman" w:cs="Times New Roman"/>
          <w:sz w:val="28"/>
          <w:szCs w:val="28"/>
          <w:lang w:eastAsia="ru-RU"/>
        </w:rPr>
        <w:t>.2020</w:t>
      </w:r>
      <w:r w:rsidRPr="00DD2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органом, организующим и осуществляющим работу по приватизации муниципального имущества Стародубского </w:t>
      </w:r>
      <w:r w:rsidR="00E5398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округа Брянской области.</w:t>
      </w:r>
    </w:p>
    <w:p w:rsidR="00DD298A" w:rsidRPr="00DD298A" w:rsidRDefault="00DD298A" w:rsidP="00DD29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9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указанных выше полномочий Комитет руководствуется Федеральным законом "О приватизации государственного и муниципального имущества" от 21.12.2001 N 178-ФЗ,</w:t>
      </w:r>
      <w:r w:rsidRPr="00DD298A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 xml:space="preserve"> </w:t>
      </w:r>
      <w:r w:rsidRPr="00DD29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</w:t>
      </w:r>
      <w:r w:rsidR="00240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</w:t>
      </w:r>
      <w:r w:rsidR="002403B5" w:rsidRPr="00AF3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2403B5" w:rsidRPr="00326B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порядке владения, пользования и распоряжения (управления) имуществом, находящимся в муниципальной собственности муниципального образования Стародубский муниципальный  округ</w:t>
      </w:r>
      <w:r w:rsidR="002403B5">
        <w:rPr>
          <w:rFonts w:ascii="Times New Roman" w:eastAsia="Calibri" w:hAnsi="Times New Roman" w:cs="Times New Roman"/>
          <w:sz w:val="28"/>
          <w:szCs w:val="28"/>
        </w:rPr>
        <w:t xml:space="preserve">  Брянской области</w:t>
      </w:r>
      <w:r w:rsidR="00240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03B5" w:rsidRPr="00AF3609">
        <w:rPr>
          <w:rFonts w:ascii="Times New Roman" w:eastAsia="Times New Roman" w:hAnsi="Times New Roman" w:cs="Times New Roman"/>
          <w:sz w:val="28"/>
          <w:szCs w:val="28"/>
          <w:lang w:eastAsia="ru-RU"/>
        </w:rPr>
        <w:t>», утвержденного решением Совета народных де</w:t>
      </w:r>
      <w:r w:rsidR="002403B5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путатов города Стародуба от 30.06</w:t>
      </w:r>
      <w:r w:rsidR="002403B5" w:rsidRPr="00AF3609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2403B5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2403B5" w:rsidRPr="00AF3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2403B5">
        <w:rPr>
          <w:rFonts w:ascii="Times New Roman" w:eastAsia="Times New Roman" w:hAnsi="Times New Roman" w:cs="Times New Roman"/>
          <w:sz w:val="28"/>
          <w:szCs w:val="28"/>
          <w:lang w:eastAsia="ru-RU"/>
        </w:rPr>
        <w:t>242,</w:t>
      </w:r>
      <w:r w:rsidR="002403B5" w:rsidRPr="00AF3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0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D2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Положением «О Комитете по управлению муниципальным имуществом администрации Стародубского муниципального </w:t>
      </w:r>
      <w:r w:rsidR="002403B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DD298A">
        <w:rPr>
          <w:rFonts w:ascii="Times New Roman" w:eastAsia="Times New Roman" w:hAnsi="Times New Roman" w:cs="Times New Roman"/>
          <w:sz w:val="28"/>
          <w:szCs w:val="28"/>
          <w:lang w:eastAsia="ru-RU"/>
        </w:rPr>
        <w:t>» утвержденным Постановлением администрации</w:t>
      </w:r>
      <w:r w:rsidR="00134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Стародубского</w:t>
      </w:r>
      <w:r w:rsidR="00E53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134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398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134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43E1" w:rsidRPr="00E5398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5398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34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04</w:t>
      </w:r>
      <w:r w:rsidRPr="00DD298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343E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D298A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1343E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D2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</w:p>
    <w:p w:rsidR="00DD298A" w:rsidRPr="00DD298A" w:rsidRDefault="00DD298A" w:rsidP="00DD29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98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1 Федерального закона "О приватизации государственного и муниципального имущества" от 21.12.2001 N 178-ФЗ под приватизацией государственного и муниципального имущества понимается  отчуждение имущества, находящегося в собственности Российской Федерации (далее - федеральное имущество), субъектов Российской Федерации, муниципальных образований, в собственность физических и (или) юридических лиц.</w:t>
      </w:r>
    </w:p>
    <w:p w:rsidR="00DD298A" w:rsidRPr="00DD298A" w:rsidRDefault="00DD298A" w:rsidP="00DD29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9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Приватизация муниципального имущества осуществляется в соответствии с прогнозным планом приватизации, ежегодно утверждаемым решением Совета народных депутатов</w:t>
      </w:r>
      <w:r w:rsidR="00134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Стародубского муниципального округа Брянской области</w:t>
      </w:r>
      <w:r w:rsidRPr="00DD29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298A" w:rsidRPr="00DD298A" w:rsidRDefault="00DD298A" w:rsidP="00B14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B3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прогнозный план приватизации муниципального имущества на 20</w:t>
      </w:r>
      <w:r w:rsidR="001343E1" w:rsidRPr="009A0B3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37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5год и плановый период </w:t>
      </w:r>
      <w:r w:rsidR="001343E1" w:rsidRPr="009A0B3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37483">
        <w:rPr>
          <w:rFonts w:ascii="Times New Roman" w:eastAsia="Times New Roman" w:hAnsi="Times New Roman" w:cs="Times New Roman"/>
          <w:sz w:val="28"/>
          <w:szCs w:val="28"/>
          <w:lang w:eastAsia="ru-RU"/>
        </w:rPr>
        <w:t>6-2027</w:t>
      </w:r>
      <w:r w:rsidRPr="009A0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137483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9A0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 решением Совета народных депутатов   от </w:t>
      </w:r>
      <w:r w:rsidR="00137483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9A0B36" w:rsidRPr="00AF3609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522B8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A0B36" w:rsidRPr="00AF3609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3748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A0B36" w:rsidRPr="00AF3609">
        <w:rPr>
          <w:rFonts w:ascii="Times New Roman" w:eastAsia="Times New Roman" w:hAnsi="Times New Roman" w:cs="Times New Roman"/>
          <w:sz w:val="28"/>
          <w:szCs w:val="28"/>
          <w:lang w:eastAsia="ru-RU"/>
        </w:rPr>
        <w:t>г №</w:t>
      </w:r>
      <w:r w:rsidR="00137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484</w:t>
      </w:r>
      <w:r w:rsidR="00187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3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было включено </w:t>
      </w:r>
      <w:r w:rsidR="001343E1" w:rsidRPr="00AF360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3748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14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 </w:t>
      </w:r>
      <w:r w:rsidRPr="00DD29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недвижимости, значительн</w:t>
      </w:r>
      <w:r w:rsidR="00B142C0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DD2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из </w:t>
      </w:r>
      <w:r w:rsidR="00B142C0" w:rsidRPr="00B142C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 составляют бывшие детские сады и школы, которые уже не функционируют.</w:t>
      </w:r>
    </w:p>
    <w:p w:rsidR="00DD298A" w:rsidRPr="00DD298A" w:rsidRDefault="00AF3609" w:rsidP="00DD29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</w:t>
      </w:r>
      <w:r w:rsidR="00DD298A" w:rsidRPr="00AF3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4BC6" w:rsidRPr="00AF3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</w:t>
      </w:r>
      <w:r w:rsidRPr="00326B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порядке владения, пользования и распоряжения (управления) имуществом, находящимся в муниципальной собственности муниципального образования Стародубский муниципальный  округ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Брянской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4BC6" w:rsidRPr="00AF3609">
        <w:rPr>
          <w:rFonts w:ascii="Times New Roman" w:eastAsia="Times New Roman" w:hAnsi="Times New Roman" w:cs="Times New Roman"/>
          <w:sz w:val="28"/>
          <w:szCs w:val="28"/>
          <w:lang w:eastAsia="ru-RU"/>
        </w:rPr>
        <w:t>», утвержденного решением Совета народных 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путатов города Стародуба от 30.06</w:t>
      </w:r>
      <w:r w:rsidR="00EB4BC6" w:rsidRPr="00AF3609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EB4BC6" w:rsidRPr="00AF3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242</w:t>
      </w:r>
      <w:r w:rsidR="00EB4BC6" w:rsidRPr="00AF3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298A" w:rsidRPr="00AF36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предусмотрено, что инициатива в проведении приватизации</w:t>
      </w:r>
      <w:r w:rsidR="00DD298A" w:rsidRPr="00EB4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имущества может исходить не </w:t>
      </w:r>
      <w:r w:rsidR="00DD298A" w:rsidRPr="00EB4B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только от органов местного самоуправления как собственников, но и от физических и юридических лиц являющихся предполагаемыми покупателями.</w:t>
      </w:r>
      <w:r w:rsidR="00DD298A" w:rsidRPr="00DD2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DD298A" w:rsidRPr="00DD298A" w:rsidRDefault="00DD298A" w:rsidP="00DD298A">
      <w:pPr>
        <w:tabs>
          <w:tab w:val="left" w:pos="-567"/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98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указанном выше перечне имущества неоднократно размеща</w:t>
      </w:r>
      <w:r w:rsidR="00EB4BC6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Pr="00DD2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администрации Стародубского </w:t>
      </w:r>
      <w:r w:rsidR="00134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="001374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4BC6" w:rsidRDefault="00DD298A" w:rsidP="001343E1">
      <w:pPr>
        <w:tabs>
          <w:tab w:val="left" w:pos="-567"/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43E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2019 году</w:t>
      </w:r>
      <w:r w:rsidRPr="00DD2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изменений в ФЗ №178 «О приватизации государственного и муниципального имущества» процедура приватизации муниципального имущества проводится только в электронном виде. КУМИ администрации Стародубского муниципального </w:t>
      </w:r>
      <w:r w:rsidR="001343E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F31090" w:rsidRPr="00F31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1090" w:rsidRPr="00DD29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</w:t>
      </w:r>
      <w:r w:rsidR="00F3109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D2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C02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качестве организатора торгов </w:t>
      </w:r>
      <w:r w:rsidRPr="00DD2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электронн</w:t>
      </w:r>
      <w:r w:rsidR="00C02676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DD2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торгов</w:t>
      </w:r>
      <w:r w:rsidR="00C02676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DD2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площадк</w:t>
      </w:r>
      <w:r w:rsidR="00C02676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DD2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ЗАО «Сбербанк-АСТ»</w:t>
      </w:r>
      <w:r w:rsidR="00C02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F31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02676">
        <w:rPr>
          <w:rFonts w:ascii="Times New Roman" w:eastAsia="Times New Roman" w:hAnsi="Times New Roman" w:cs="Times New Roman"/>
          <w:sz w:val="28"/>
          <w:szCs w:val="28"/>
          <w:lang w:eastAsia="ru-RU"/>
        </w:rPr>
        <w:t>РТС тендер</w:t>
      </w:r>
      <w:proofErr w:type="gramStart"/>
      <w:r w:rsidR="00137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D29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D2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B4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</w:p>
    <w:p w:rsidR="002C1D0A" w:rsidRPr="00EB4BC6" w:rsidRDefault="004C34CA" w:rsidP="002C1D0A">
      <w:pPr>
        <w:tabs>
          <w:tab w:val="left" w:pos="-567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02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текущем 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</w:t>
      </w:r>
      <w:r w:rsidR="002C1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июне месяце объявлен был </w:t>
      </w:r>
      <w:r w:rsidR="002C1D0A" w:rsidRPr="00B70E22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аукцион в электронной форме по приватизации</w:t>
      </w:r>
      <w:r w:rsidR="002C1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объектам:</w:t>
      </w:r>
    </w:p>
    <w:p w:rsidR="002C1D0A" w:rsidRPr="002C1D0A" w:rsidRDefault="002C1D0A" w:rsidP="002C1D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C1D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Лот 1 </w:t>
      </w:r>
    </w:p>
    <w:p w:rsidR="00F31090" w:rsidRDefault="002C1D0A" w:rsidP="00F31090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C1D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Нежилое здание</w:t>
      </w:r>
      <w:r w:rsidRPr="002C1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наименование: </w:t>
      </w:r>
      <w:proofErr w:type="spellStart"/>
      <w:r w:rsidR="001F6209" w:rsidRPr="00B30F45">
        <w:rPr>
          <w:rFonts w:ascii="Times New Roman" w:eastAsia="Times New Roman" w:hAnsi="Times New Roman" w:cs="Times New Roman"/>
          <w:sz w:val="28"/>
          <w:szCs w:val="28"/>
          <w:lang w:eastAsia="ru-RU"/>
        </w:rPr>
        <w:t>Пчелопункт</w:t>
      </w:r>
      <w:proofErr w:type="spellEnd"/>
      <w:r w:rsidR="001F6209" w:rsidRPr="00B30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количество этажей: 1, в том числе подземных 1, общая площадь 105,3  </w:t>
      </w:r>
      <w:proofErr w:type="spellStart"/>
      <w:r w:rsidR="001F6209" w:rsidRPr="00B30F45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1F6209" w:rsidRPr="00B30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кадастровый номер 32:23:0400506:131, инвентарный номер 1107, расположенное по адресу: </w:t>
      </w:r>
      <w:proofErr w:type="gramStart"/>
      <w:r w:rsidR="001F6209" w:rsidRPr="00B30F45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Брянская область, р-н Стародубский, г. Стародуб, ул. Кооперативная, д.4,</w:t>
      </w:r>
      <w:r w:rsidR="001F6209" w:rsidRPr="00B30F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(далее по тексту - нежилое здание),</w:t>
      </w:r>
      <w:r w:rsidR="001F6209" w:rsidRPr="00B30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постройки, имеющиеся на территории,  а также расположенный под ними земельный участок с кадастровым номером 32:23:0400506:60, категория земель – «Земли населённых пунктов», разрешенное использование – «для производственных целей», общей площадью  1093 </w:t>
      </w:r>
      <w:proofErr w:type="spellStart"/>
      <w:r w:rsidR="001F6209" w:rsidRPr="00B30F45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1F6209" w:rsidRPr="00B30F45">
        <w:rPr>
          <w:rFonts w:ascii="Times New Roman" w:eastAsia="Times New Roman" w:hAnsi="Times New Roman" w:cs="Times New Roman"/>
          <w:sz w:val="28"/>
          <w:szCs w:val="28"/>
          <w:lang w:eastAsia="ru-RU"/>
        </w:rPr>
        <w:t>., расположенный по адресу:</w:t>
      </w:r>
      <w:proofErr w:type="gramEnd"/>
      <w:r w:rsidR="001F6209" w:rsidRPr="00B30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Брянская область, р-н Стародубский, г. Стародуб, ул. Кооперативная, д.4.  </w:t>
      </w:r>
      <w:r w:rsidR="001F6209" w:rsidRPr="001F6209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 реализуется одним  лотом.</w:t>
      </w:r>
      <w:r w:rsidR="00F310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</w:t>
      </w:r>
    </w:p>
    <w:p w:rsidR="002C1D0A" w:rsidRPr="00F31090" w:rsidRDefault="001F6209" w:rsidP="00F31090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F6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Начальная цена продажи имущества: нежилое здание, постройки, имеющиеся на территории и земельный участок под ними  </w:t>
      </w:r>
      <w:r w:rsidRPr="00B30F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66</w:t>
      </w:r>
      <w:r w:rsidR="00B142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B30F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142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B30F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00,</w:t>
      </w:r>
      <w:r w:rsidRPr="001F6209">
        <w:rPr>
          <w:rFonts w:ascii="Times New Roman" w:eastAsia="Times New Roman" w:hAnsi="Times New Roman" w:cs="Times New Roman"/>
          <w:sz w:val="28"/>
          <w:szCs w:val="28"/>
          <w:lang w:eastAsia="ru-RU"/>
        </w:rPr>
        <w:t>00 рублей, с учетом НДС, в том числе стоимость земельного участка –221 500 рублей, установлена на основании отчета №3253-16-08 от 16.08.2023 об определении рыночной стоимости здания и земельного участка</w:t>
      </w:r>
    </w:p>
    <w:p w:rsidR="002C1D0A" w:rsidRPr="002C1D0A" w:rsidRDefault="002C1D0A" w:rsidP="002C1D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C1D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Лот 2</w:t>
      </w:r>
    </w:p>
    <w:p w:rsidR="00B30F45" w:rsidRPr="00B30F45" w:rsidRDefault="00B30F45" w:rsidP="00B30F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30F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нежилое здание</w:t>
      </w:r>
      <w:r w:rsidRPr="00B30F45">
        <w:rPr>
          <w:rFonts w:ascii="Times New Roman" w:eastAsia="Times New Roman" w:hAnsi="Times New Roman" w:cs="Times New Roman"/>
          <w:sz w:val="28"/>
          <w:szCs w:val="28"/>
          <w:lang w:eastAsia="zh-CN"/>
        </w:rPr>
        <w:t>, наименование: здание школы, количество этажей: 1, в том числе по</w:t>
      </w:r>
      <w:r w:rsidR="00F3109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дземных 0, общая площадь 280,8 </w:t>
      </w:r>
      <w:r w:rsidRPr="00B30F45">
        <w:rPr>
          <w:rFonts w:ascii="Times New Roman" w:eastAsia="Times New Roman" w:hAnsi="Times New Roman" w:cs="Times New Roman"/>
          <w:sz w:val="28"/>
          <w:szCs w:val="28"/>
          <w:lang w:eastAsia="zh-CN"/>
        </w:rPr>
        <w:t>м</w:t>
      </w:r>
      <w:proofErr w:type="gramStart"/>
      <w:r w:rsidRPr="00B30F45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proofErr w:type="gramEnd"/>
      <w:r w:rsidRPr="00B30F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кадастровый номер 32:23:0010201:302,  местоположение: Российская Федерация, Брянская область, Стародубский муниципальный округ, село Старые </w:t>
      </w:r>
      <w:proofErr w:type="spellStart"/>
      <w:r w:rsidRPr="00B30F45">
        <w:rPr>
          <w:rFonts w:ascii="Times New Roman" w:eastAsia="Times New Roman" w:hAnsi="Times New Roman" w:cs="Times New Roman"/>
          <w:sz w:val="28"/>
          <w:szCs w:val="28"/>
          <w:lang w:eastAsia="zh-CN"/>
        </w:rPr>
        <w:t>Халеевичи</w:t>
      </w:r>
      <w:proofErr w:type="spellEnd"/>
      <w:r w:rsidRPr="00B30F45">
        <w:rPr>
          <w:rFonts w:ascii="Times New Roman" w:eastAsia="Times New Roman" w:hAnsi="Times New Roman" w:cs="Times New Roman"/>
          <w:sz w:val="28"/>
          <w:szCs w:val="28"/>
          <w:lang w:eastAsia="zh-CN"/>
        </w:rPr>
        <w:t>, улица Садовая, дом 2, постройки, имеющиеся на территории,  а также расположенный под ними земельный участок с кадастровым номером 32:23:0010201:303, категория земель – «Земли населённых пунктов», разрешенное использование – «Образование и просвещение», общей площадью  2600 м</w:t>
      </w:r>
      <w:proofErr w:type="gramStart"/>
      <w:r w:rsidRPr="00B30F4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zh-CN"/>
        </w:rPr>
        <w:t>2</w:t>
      </w:r>
      <w:proofErr w:type="gramEnd"/>
      <w:r w:rsidRPr="00B30F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местоположение: Российская Федерация, Брянская </w:t>
      </w:r>
      <w:r w:rsidRPr="00B30F45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область, Стародубский муниципальный округ, село </w:t>
      </w:r>
      <w:proofErr w:type="gramStart"/>
      <w:r w:rsidRPr="00B30F45">
        <w:rPr>
          <w:rFonts w:ascii="Times New Roman" w:eastAsia="Times New Roman" w:hAnsi="Times New Roman" w:cs="Times New Roman"/>
          <w:sz w:val="28"/>
          <w:szCs w:val="28"/>
          <w:lang w:eastAsia="zh-CN"/>
        </w:rPr>
        <w:t>Старые</w:t>
      </w:r>
      <w:proofErr w:type="gramEnd"/>
      <w:r w:rsidRPr="00B30F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30F45">
        <w:rPr>
          <w:rFonts w:ascii="Times New Roman" w:eastAsia="Times New Roman" w:hAnsi="Times New Roman" w:cs="Times New Roman"/>
          <w:sz w:val="28"/>
          <w:szCs w:val="28"/>
          <w:lang w:eastAsia="zh-CN"/>
        </w:rPr>
        <w:t>Халеевичи</w:t>
      </w:r>
      <w:proofErr w:type="spellEnd"/>
      <w:r w:rsidRPr="00B30F45">
        <w:rPr>
          <w:rFonts w:ascii="Times New Roman" w:eastAsia="Times New Roman" w:hAnsi="Times New Roman" w:cs="Times New Roman"/>
          <w:sz w:val="28"/>
          <w:szCs w:val="28"/>
          <w:lang w:eastAsia="zh-CN"/>
        </w:rPr>
        <w:t>, улица Садовая, земельный участок 2.</w:t>
      </w:r>
    </w:p>
    <w:p w:rsidR="00B30F45" w:rsidRPr="00B30F45" w:rsidRDefault="00B30F45" w:rsidP="00B30F4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B30F4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Имущество реализуется одним лотом.</w:t>
      </w:r>
    </w:p>
    <w:p w:rsidR="00B30F45" w:rsidRPr="00B30F45" w:rsidRDefault="00B30F45" w:rsidP="00B30F45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30F4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Обременение прав и обременение объекта недвижимости не зарегистрировано</w:t>
      </w:r>
      <w:r w:rsidRPr="00B30F4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</w:t>
      </w:r>
    </w:p>
    <w:p w:rsidR="00B30F45" w:rsidRDefault="00B30F45" w:rsidP="00B30F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30F45" w:rsidRPr="00B30F45" w:rsidRDefault="00B30F45" w:rsidP="00B30F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30F4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Начальная цена продажи имущества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определена </w:t>
      </w:r>
      <w:r w:rsidRPr="00B30F4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статьей 8  </w:t>
      </w:r>
      <w:hyperlink r:id="rId8" w:history="1">
        <w:r w:rsidRPr="00B30F45">
          <w:rPr>
            <w:rFonts w:ascii="Times New Roman" w:eastAsia="Times New Roman" w:hAnsi="Times New Roman" w:cs="Times New Roman"/>
            <w:sz w:val="28"/>
            <w:szCs w:val="28"/>
            <w:lang w:eastAsia="zh-CN"/>
          </w:rPr>
          <w:t xml:space="preserve">Федерального закона от 29 июля 1998 г. N 135-ФЗ "Об оценочной деятельности в Российской Федерации" </w:t>
        </w:r>
      </w:hyperlink>
      <w:r w:rsidRPr="00B30F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 на основании отчета частнопрактикующего оценщика  Горелова В.В. №3253-22-05  от 22.05.2025 г.: </w:t>
      </w:r>
    </w:p>
    <w:p w:rsidR="001F6209" w:rsidRDefault="00B30F45" w:rsidP="00F020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30F45">
        <w:rPr>
          <w:rFonts w:ascii="Times New Roman" w:eastAsia="Times New Roman" w:hAnsi="Times New Roman" w:cs="Times New Roman"/>
          <w:sz w:val="28"/>
          <w:szCs w:val="28"/>
          <w:lang w:eastAsia="zh-CN"/>
        </w:rPr>
        <w:t>- нежилое здание, постройки, имеющиеся на территории и земельный участок под ними  </w:t>
      </w:r>
      <w:r w:rsidRPr="00B30F4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464 100 (шестьсот шестьдесят пять тысяч) рублей, с учетом НДС</w:t>
      </w:r>
    </w:p>
    <w:p w:rsidR="00522B8C" w:rsidRPr="00760F5C" w:rsidRDefault="00522B8C" w:rsidP="00B30F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3109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Аукцион </w:t>
      </w:r>
      <w:r w:rsidR="00B30F45" w:rsidRPr="00F3109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по  2 лотам признан </w:t>
      </w:r>
      <w:r w:rsidRPr="00F3109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несостоявшимся</w:t>
      </w:r>
      <w:r w:rsidRPr="00760F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связи с отсутствием поданных заявок. </w:t>
      </w:r>
    </w:p>
    <w:p w:rsidR="00B30F45" w:rsidRDefault="00561825" w:rsidP="009A0B36">
      <w:pPr>
        <w:tabs>
          <w:tab w:val="left" w:pos="-567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020DA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объявлен  электронный аукцион</w:t>
      </w:r>
      <w:r w:rsidR="00F020DA" w:rsidRPr="00F02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проведения процедуры продажи посредством публичного предложения</w:t>
      </w:r>
      <w:r w:rsidR="00F02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объект недвижимости:</w:t>
      </w:r>
    </w:p>
    <w:p w:rsidR="00B30F45" w:rsidRDefault="00F020DA" w:rsidP="009A0B36">
      <w:pPr>
        <w:tabs>
          <w:tab w:val="left" w:pos="-567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F45">
        <w:rPr>
          <w:rFonts w:ascii="Times New Roman" w:eastAsia="Times New Roman" w:hAnsi="Times New Roman" w:cs="Times New Roman"/>
          <w:sz w:val="28"/>
          <w:szCs w:val="28"/>
          <w:lang w:eastAsia="zh-CN"/>
        </w:rPr>
        <w:t>наименование: здание школы, количество этажей: 1, общая площадь 280,8  м</w:t>
      </w:r>
      <w:proofErr w:type="gramStart"/>
      <w:r w:rsidRPr="00B30F45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proofErr w:type="gramEnd"/>
      <w:r w:rsidRPr="00B30F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кадастровый номер 32:23:0010201:302,  местоположение: Российская Федерация, Брянская область, Стародубский муниципальный округ, село </w:t>
      </w:r>
      <w:proofErr w:type="gramStart"/>
      <w:r w:rsidRPr="00B30F45">
        <w:rPr>
          <w:rFonts w:ascii="Times New Roman" w:eastAsia="Times New Roman" w:hAnsi="Times New Roman" w:cs="Times New Roman"/>
          <w:sz w:val="28"/>
          <w:szCs w:val="28"/>
          <w:lang w:eastAsia="zh-CN"/>
        </w:rPr>
        <w:t>Старые</w:t>
      </w:r>
      <w:proofErr w:type="gramEnd"/>
      <w:r w:rsidRPr="00B30F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30F45">
        <w:rPr>
          <w:rFonts w:ascii="Times New Roman" w:eastAsia="Times New Roman" w:hAnsi="Times New Roman" w:cs="Times New Roman"/>
          <w:sz w:val="28"/>
          <w:szCs w:val="28"/>
          <w:lang w:eastAsia="zh-CN"/>
        </w:rPr>
        <w:t>Халеевичи</w:t>
      </w:r>
      <w:proofErr w:type="spellEnd"/>
      <w:r w:rsidRPr="00B30F45">
        <w:rPr>
          <w:rFonts w:ascii="Times New Roman" w:eastAsia="Times New Roman" w:hAnsi="Times New Roman" w:cs="Times New Roman"/>
          <w:sz w:val="28"/>
          <w:szCs w:val="28"/>
          <w:lang w:eastAsia="zh-CN"/>
        </w:rPr>
        <w:t>, улица Садовая, дом 2,</w:t>
      </w:r>
    </w:p>
    <w:p w:rsidR="00B30F45" w:rsidRDefault="00561825" w:rsidP="009A0B36">
      <w:pPr>
        <w:tabs>
          <w:tab w:val="left" w:pos="-567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поданы  2 заявки</w:t>
      </w:r>
      <w:r w:rsidR="00757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участвовал в аукционе один заявитель. Публичное предложение  в электронной форме признано состоявшим,  признали победителем продажи </w:t>
      </w:r>
      <w:proofErr w:type="spellStart"/>
      <w:r w:rsidR="007578C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Онищук</w:t>
      </w:r>
      <w:proofErr w:type="spellEnd"/>
      <w:r w:rsidR="00757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И.С. </w:t>
      </w:r>
      <w:r w:rsidR="00A2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Итоговая цена составила 278460 </w:t>
      </w:r>
      <w:proofErr w:type="gramStart"/>
      <w:r w:rsidR="00A2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A261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здание школы и земельный участок).</w:t>
      </w:r>
    </w:p>
    <w:p w:rsidR="00A2619C" w:rsidRPr="00A2619C" w:rsidRDefault="0043669D" w:rsidP="00A2619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A2619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14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ноябре </w:t>
      </w:r>
      <w:r w:rsidR="00A2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объявлен электронный аукцион по приватизации</w:t>
      </w:r>
      <w:r w:rsidR="00A2619C" w:rsidRPr="00A2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A2619C" w:rsidRPr="00A261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ежило</w:t>
      </w:r>
      <w:r w:rsidR="00A261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</w:t>
      </w:r>
      <w:r w:rsidR="00A2619C" w:rsidRPr="00A261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здани</w:t>
      </w:r>
      <w:proofErr w:type="gramStart"/>
      <w:r w:rsidR="00A261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я-</w:t>
      </w:r>
      <w:proofErr w:type="gramEnd"/>
      <w:r w:rsidR="00A2619C" w:rsidRPr="00A2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гараж, количество этажей: 1,  общая площадь 239,8  м2, кадастровый номер 32:23:0401204:130</w:t>
      </w:r>
      <w:r w:rsidR="00A2619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2619C" w:rsidRPr="00A2619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местоположение: Брянская область, р-н Стародубский, г. Стародуб, ул. Фрунзе, д.147,</w:t>
      </w:r>
      <w:r w:rsidR="00A2619C" w:rsidRPr="00A261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2619C" w:rsidRPr="00A2619C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расположенный под ними земельный участок с кадастровым номером 32:23:0401204:285, категория земель – «Земли населённых пунктов», разрешенное использование – «для производственных нужд», общей площадью  528 м</w:t>
      </w:r>
      <w:proofErr w:type="gramStart"/>
      <w:r w:rsidR="00A2619C" w:rsidRPr="00A2619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="00A2619C" w:rsidRPr="00A2619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расположенный по адресу: Брянская область, муниципальный округ Стародубский, город Стародуб, улица Фрунзе.</w:t>
      </w:r>
    </w:p>
    <w:p w:rsidR="00A2619C" w:rsidRPr="00A2619C" w:rsidRDefault="00A2619C" w:rsidP="00A261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</w:t>
      </w:r>
      <w:r w:rsidR="00436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цена</w:t>
      </w:r>
      <w:r w:rsidRPr="00A261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продажи имущества </w:t>
      </w:r>
      <w:r w:rsidRPr="00A261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A2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61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нежилое здание, а также земельный участок под ним  </w:t>
      </w:r>
      <w:r w:rsidR="004366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A261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1 007 900 рублей, без учета НДС</w:t>
      </w:r>
      <w:r w:rsidR="00436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30F45" w:rsidRDefault="0043669D" w:rsidP="009A0B36">
      <w:pPr>
        <w:tabs>
          <w:tab w:val="left" w:pos="-567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заявок до 10 декабря 2025г.</w:t>
      </w:r>
    </w:p>
    <w:p w:rsidR="00935326" w:rsidRPr="00760F5C" w:rsidRDefault="00A71099" w:rsidP="009A0B36">
      <w:pPr>
        <w:tabs>
          <w:tab w:val="left" w:pos="-567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="00DD298A" w:rsidRPr="00760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специфику объектов подлежащих приватизации, основными причинами сложности их реализации являются: высокая рыночная стоимость, необходимость проведение ремонта (в частых случаях капитального) для последующей эксплуатации зданий, ограничения в использовании (относительно учреждений образования), высокая кадастровая стоимость зданий и земельных участков, расположенных под </w:t>
      </w:r>
      <w:r w:rsidR="00DD298A" w:rsidRPr="00760F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приватизируемыми объектами, и как следствие значительный размер налога на имущество  и земельного налога, расположение объектов в малон</w:t>
      </w:r>
      <w:r w:rsidR="002422DA" w:rsidRPr="00760F5C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аселенных пунктах Старо</w:t>
      </w:r>
      <w:r w:rsidR="002403B5" w:rsidRPr="00760F5C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дубского  муниципального</w:t>
      </w:r>
      <w:proofErr w:type="gramEnd"/>
      <w:r w:rsidR="002403B5" w:rsidRPr="00760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A719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5326" w:rsidRPr="00760F5C" w:rsidRDefault="00935326" w:rsidP="009A0B36">
      <w:pPr>
        <w:tabs>
          <w:tab w:val="left" w:pos="-567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5326" w:rsidRPr="00760F5C" w:rsidRDefault="00935326" w:rsidP="009A0B36">
      <w:pPr>
        <w:tabs>
          <w:tab w:val="left" w:pos="-567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35326" w:rsidRPr="00760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0D442D"/>
    <w:multiLevelType w:val="hybridMultilevel"/>
    <w:tmpl w:val="EAB01F12"/>
    <w:lvl w:ilvl="0" w:tplc="D11A7A50">
      <w:start w:val="1"/>
      <w:numFmt w:val="decimal"/>
      <w:lvlText w:val="%1."/>
      <w:lvlJc w:val="left"/>
      <w:pPr>
        <w:ind w:left="828" w:hanging="468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1EF"/>
    <w:rsid w:val="00000903"/>
    <w:rsid w:val="00076249"/>
    <w:rsid w:val="001343E1"/>
    <w:rsid w:val="00137483"/>
    <w:rsid w:val="00187CB8"/>
    <w:rsid w:val="001F6209"/>
    <w:rsid w:val="002403B5"/>
    <w:rsid w:val="002422DA"/>
    <w:rsid w:val="00254CB9"/>
    <w:rsid w:val="002A416B"/>
    <w:rsid w:val="002C1D0A"/>
    <w:rsid w:val="00312124"/>
    <w:rsid w:val="003902CF"/>
    <w:rsid w:val="00416162"/>
    <w:rsid w:val="0043669D"/>
    <w:rsid w:val="004C34CA"/>
    <w:rsid w:val="00522B8C"/>
    <w:rsid w:val="00561825"/>
    <w:rsid w:val="007578C7"/>
    <w:rsid w:val="00760F5C"/>
    <w:rsid w:val="00845F9B"/>
    <w:rsid w:val="008D18FC"/>
    <w:rsid w:val="00935326"/>
    <w:rsid w:val="009A0B36"/>
    <w:rsid w:val="009E76E7"/>
    <w:rsid w:val="00A2619C"/>
    <w:rsid w:val="00A71099"/>
    <w:rsid w:val="00A7190B"/>
    <w:rsid w:val="00AF3609"/>
    <w:rsid w:val="00B142C0"/>
    <w:rsid w:val="00B30F45"/>
    <w:rsid w:val="00B70E22"/>
    <w:rsid w:val="00C02676"/>
    <w:rsid w:val="00C13991"/>
    <w:rsid w:val="00C762A1"/>
    <w:rsid w:val="00CA79D2"/>
    <w:rsid w:val="00D801EF"/>
    <w:rsid w:val="00DD298A"/>
    <w:rsid w:val="00E147FE"/>
    <w:rsid w:val="00E53983"/>
    <w:rsid w:val="00E6166D"/>
    <w:rsid w:val="00E94ABE"/>
    <w:rsid w:val="00EB4BC6"/>
    <w:rsid w:val="00F020DA"/>
    <w:rsid w:val="00F31090"/>
    <w:rsid w:val="00F706EB"/>
    <w:rsid w:val="00FD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4BC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45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F9B"/>
    <w:rPr>
      <w:rFonts w:ascii="Tahoma" w:hAnsi="Tahoma" w:cs="Tahoma"/>
      <w:sz w:val="16"/>
      <w:szCs w:val="16"/>
    </w:rPr>
  </w:style>
  <w:style w:type="character" w:styleId="a6">
    <w:name w:val="Subtle Emphasis"/>
    <w:basedOn w:val="a0"/>
    <w:uiPriority w:val="19"/>
    <w:qFormat/>
    <w:rsid w:val="009E76E7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4BC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45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F9B"/>
    <w:rPr>
      <w:rFonts w:ascii="Tahoma" w:hAnsi="Tahoma" w:cs="Tahoma"/>
      <w:sz w:val="16"/>
      <w:szCs w:val="16"/>
    </w:rPr>
  </w:style>
  <w:style w:type="character" w:styleId="a6">
    <w:name w:val="Subtle Emphasis"/>
    <w:basedOn w:val="a0"/>
    <w:uiPriority w:val="19"/>
    <w:qFormat/>
    <w:rsid w:val="009E76E7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2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12509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ADB34-84A2-4472-BB7D-D09178FA9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5</Pages>
  <Words>1328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КУМИ</dc:creator>
  <cp:keywords/>
  <dc:description/>
  <cp:lastModifiedBy>Work</cp:lastModifiedBy>
  <cp:revision>16</cp:revision>
  <cp:lastPrinted>2025-11-21T10:11:00Z</cp:lastPrinted>
  <dcterms:created xsi:type="dcterms:W3CDTF">2021-10-21T16:45:00Z</dcterms:created>
  <dcterms:modified xsi:type="dcterms:W3CDTF">2025-11-27T13:08:00Z</dcterms:modified>
</cp:coreProperties>
</file>