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1" w:rsidRDefault="00E512B5" w:rsidP="00354AE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857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E1" w:rsidRPr="007870FF" w:rsidRDefault="00354AE1" w:rsidP="00354AE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54AE1" w:rsidRPr="007870FF" w:rsidRDefault="00354AE1" w:rsidP="00354AE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354AE1" w:rsidRPr="007870FF" w:rsidRDefault="00354AE1" w:rsidP="00354AE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354AE1" w:rsidRPr="008221C4" w:rsidRDefault="00354AE1" w:rsidP="00354AE1">
      <w:pPr>
        <w:spacing w:line="240" w:lineRule="auto"/>
        <w:contextualSpacing/>
        <w:jc w:val="center"/>
        <w:rPr>
          <w:bCs/>
          <w:smallCaps/>
          <w:sz w:val="28"/>
          <w:szCs w:val="28"/>
        </w:rPr>
      </w:pPr>
    </w:p>
    <w:p w:rsidR="00354AE1" w:rsidRPr="007870FF" w:rsidRDefault="00354AE1" w:rsidP="00354AE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54AE1" w:rsidRPr="008221C4" w:rsidRDefault="00354AE1" w:rsidP="00354AE1">
      <w:pPr>
        <w:pStyle w:val="1"/>
        <w:contextualSpacing/>
        <w:rPr>
          <w:smallCaps w:val="0"/>
        </w:rPr>
      </w:pPr>
    </w:p>
    <w:p w:rsidR="00354AE1" w:rsidRPr="00C86010" w:rsidRDefault="00354AE1" w:rsidP="00354AE1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От </w:t>
      </w:r>
      <w:r w:rsidR="00211424">
        <w:rPr>
          <w:smallCaps w:val="0"/>
          <w:sz w:val="26"/>
          <w:szCs w:val="26"/>
        </w:rPr>
        <w:t>25.10.2023</w:t>
      </w:r>
      <w:bookmarkStart w:id="0" w:name="_GoBack"/>
      <w:bookmarkEnd w:id="0"/>
      <w:r w:rsidRPr="00C86010">
        <w:rPr>
          <w:smallCaps w:val="0"/>
          <w:sz w:val="26"/>
          <w:szCs w:val="26"/>
        </w:rPr>
        <w:t>г.  №</w:t>
      </w:r>
      <w:r w:rsidR="00211424">
        <w:rPr>
          <w:smallCaps w:val="0"/>
          <w:sz w:val="26"/>
          <w:szCs w:val="26"/>
        </w:rPr>
        <w:t>377</w:t>
      </w:r>
      <w:r w:rsidRPr="00C86010">
        <w:rPr>
          <w:smallCaps w:val="0"/>
          <w:sz w:val="26"/>
          <w:szCs w:val="26"/>
        </w:rPr>
        <w:t xml:space="preserve">  </w:t>
      </w:r>
    </w:p>
    <w:p w:rsidR="00354AE1" w:rsidRPr="00C86010" w:rsidRDefault="00354AE1" w:rsidP="00354AE1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354AE1" w:rsidRDefault="00354AE1" w:rsidP="00354AE1">
      <w:pPr>
        <w:spacing w:line="240" w:lineRule="auto"/>
        <w:contextualSpacing/>
      </w:pPr>
    </w:p>
    <w:p w:rsidR="00354AE1" w:rsidRDefault="00354AE1" w:rsidP="00B93957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974F41">
        <w:rPr>
          <w:rFonts w:ascii="Times New Roman" w:eastAsia="Times New Roman" w:hAnsi="Times New Roman" w:cs="Times New Roman"/>
          <w:sz w:val="28"/>
          <w:szCs w:val="28"/>
        </w:rPr>
        <w:t xml:space="preserve">движимого и недвижимого имущества 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в безвозмездное пользование </w:t>
      </w:r>
      <w:r w:rsidR="00C054E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559E">
        <w:rPr>
          <w:rFonts w:ascii="Times New Roman" w:hAnsi="Times New Roman" w:cs="Times New Roman"/>
          <w:sz w:val="28"/>
          <w:szCs w:val="28"/>
        </w:rPr>
        <w:t xml:space="preserve">осударственному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>юджетно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му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у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>чреждени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ю</w:t>
      </w:r>
      <w:r w:rsidR="00B93957">
        <w:rPr>
          <w:rStyle w:val="extendedtext-short"/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>«</w:t>
      </w:r>
      <w:r w:rsidR="00B93957" w:rsidRPr="007D582B">
        <w:rPr>
          <w:rStyle w:val="extendedtext-short"/>
          <w:rFonts w:ascii="Times New Roman" w:hAnsi="Times New Roman"/>
          <w:bCs/>
          <w:sz w:val="28"/>
          <w:szCs w:val="28"/>
        </w:rPr>
        <w:t>Брянская</w:t>
      </w:r>
      <w:r w:rsidR="00B9395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B93957" w:rsidRPr="007D582B">
        <w:rPr>
          <w:rStyle w:val="extendedtext-short"/>
          <w:rFonts w:ascii="Times New Roman" w:hAnsi="Times New Roman"/>
          <w:bCs/>
          <w:sz w:val="28"/>
          <w:szCs w:val="28"/>
        </w:rPr>
        <w:t>областная</w:t>
      </w:r>
      <w:r w:rsidR="00B9395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B93957" w:rsidRPr="007D582B">
        <w:rPr>
          <w:rStyle w:val="extendedtext-short"/>
          <w:rFonts w:ascii="Times New Roman" w:hAnsi="Times New Roman"/>
          <w:bCs/>
          <w:sz w:val="28"/>
          <w:szCs w:val="28"/>
        </w:rPr>
        <w:t>спортивная</w:t>
      </w:r>
      <w:r w:rsidR="00B9395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B93957" w:rsidRPr="007D582B">
        <w:rPr>
          <w:rStyle w:val="extendedtext-short"/>
          <w:rFonts w:ascii="Times New Roman" w:hAnsi="Times New Roman"/>
          <w:bCs/>
          <w:sz w:val="28"/>
          <w:szCs w:val="28"/>
        </w:rPr>
        <w:t>школа</w:t>
      </w:r>
      <w:r w:rsidR="00B9395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B93957" w:rsidRPr="007D582B">
        <w:rPr>
          <w:rStyle w:val="extendedtext-short"/>
          <w:rFonts w:ascii="Times New Roman" w:hAnsi="Times New Roman"/>
          <w:bCs/>
          <w:sz w:val="28"/>
          <w:szCs w:val="28"/>
        </w:rPr>
        <w:t>олимпийского</w:t>
      </w:r>
      <w:r w:rsidR="00B9395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B93957" w:rsidRPr="007D582B">
        <w:rPr>
          <w:rStyle w:val="extendedtext-short"/>
          <w:rFonts w:ascii="Times New Roman" w:hAnsi="Times New Roman"/>
          <w:bCs/>
          <w:sz w:val="28"/>
          <w:szCs w:val="28"/>
        </w:rPr>
        <w:t>резерва</w:t>
      </w:r>
      <w:r w:rsidR="00B93957" w:rsidRPr="007D582B">
        <w:rPr>
          <w:rStyle w:val="extendedtext-short"/>
          <w:rFonts w:ascii="Times New Roman" w:hAnsi="Times New Roman"/>
          <w:sz w:val="28"/>
          <w:szCs w:val="28"/>
        </w:rPr>
        <w:t xml:space="preserve"> по л</w:t>
      </w:r>
      <w:r w:rsidR="00B93957">
        <w:rPr>
          <w:rStyle w:val="extendedtext-short"/>
          <w:rFonts w:ascii="Times New Roman" w:hAnsi="Times New Roman"/>
          <w:sz w:val="28"/>
          <w:szCs w:val="28"/>
        </w:rPr>
        <w:t xml:space="preserve">егкой атлетике имени В.Д. </w:t>
      </w:r>
      <w:proofErr w:type="spellStart"/>
      <w:r w:rsidR="00B93957">
        <w:rPr>
          <w:rStyle w:val="extendedtext-short"/>
          <w:rFonts w:ascii="Times New Roman" w:hAnsi="Times New Roman"/>
          <w:sz w:val="28"/>
          <w:szCs w:val="28"/>
        </w:rPr>
        <w:t>Самотесова</w:t>
      </w:r>
      <w:proofErr w:type="spellEnd"/>
      <w:r>
        <w:rPr>
          <w:rStyle w:val="extendedtext-short"/>
          <w:rFonts w:ascii="Times New Roman" w:hAnsi="Times New Roman"/>
          <w:sz w:val="28"/>
          <w:szCs w:val="28"/>
        </w:rPr>
        <w:t>»</w:t>
      </w:r>
    </w:p>
    <w:p w:rsidR="00354AE1" w:rsidRPr="00D75B29" w:rsidRDefault="00354AE1" w:rsidP="00B93957">
      <w:pPr>
        <w:spacing w:line="240" w:lineRule="auto"/>
        <w:ind w:firstLine="426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</w:t>
      </w:r>
      <w:r w:rsidRPr="00974F41">
        <w:rPr>
          <w:rStyle w:val="blk"/>
          <w:rFonts w:ascii="Times New Roman" w:hAnsi="Times New Roman" w:cs="Times New Roman"/>
          <w:sz w:val="28"/>
        </w:rPr>
        <w:t xml:space="preserve">организации местного самоуправления в Российской Федерации», </w:t>
      </w:r>
      <w:r w:rsidRPr="00974F41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974F4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B430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7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 w:rsidR="00974F41" w:rsidRPr="00974F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4F41" w:rsidRPr="00974F41">
        <w:rPr>
          <w:rFonts w:ascii="Times New Roman" w:hAnsi="Times New Roman" w:cs="Times New Roman"/>
          <w:color w:val="000000"/>
          <w:sz w:val="28"/>
          <w:szCs w:val="28"/>
        </w:rPr>
        <w:t>оложения «</w:t>
      </w:r>
      <w:r w:rsidR="00974F41" w:rsidRPr="00974F41">
        <w:rPr>
          <w:rFonts w:ascii="Times New Roman" w:hAnsi="Times New Roman" w:cs="Times New Roman"/>
          <w:iCs/>
          <w:sz w:val="28"/>
          <w:szCs w:val="28"/>
        </w:rPr>
        <w:t>О 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Стародубский муниципальный округ Брянской области»</w:t>
      </w:r>
      <w:r w:rsidR="00974F41" w:rsidRPr="00974F41"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 Совета народных</w:t>
      </w:r>
      <w:proofErr w:type="gramEnd"/>
      <w:r w:rsidR="00974F41" w:rsidRPr="0097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F41" w:rsidRPr="00974F41">
        <w:rPr>
          <w:rFonts w:ascii="Times New Roman" w:hAnsi="Times New Roman" w:cs="Times New Roman"/>
          <w:sz w:val="28"/>
          <w:szCs w:val="28"/>
        </w:rPr>
        <w:t xml:space="preserve">депутатов Стародубского муниципального округа  Брянской  области от 30.06.2022 г. №242 (в ред. </w:t>
      </w:r>
      <w:r w:rsidR="00974F41">
        <w:rPr>
          <w:rFonts w:ascii="Times New Roman" w:hAnsi="Times New Roman" w:cs="Times New Roman"/>
          <w:sz w:val="28"/>
          <w:szCs w:val="28"/>
        </w:rPr>
        <w:t>о</w:t>
      </w:r>
      <w:r w:rsidR="00974F41" w:rsidRPr="00974F41">
        <w:rPr>
          <w:rFonts w:ascii="Times New Roman" w:hAnsi="Times New Roman" w:cs="Times New Roman"/>
          <w:sz w:val="28"/>
          <w:szCs w:val="28"/>
        </w:rPr>
        <w:t>т 23 декабря 2022г. №290)</w:t>
      </w:r>
      <w:r w:rsidRPr="00974F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F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01">
        <w:rPr>
          <w:rFonts w:ascii="Times New Roman" w:hAnsi="Times New Roman" w:cs="Times New Roman"/>
          <w:sz w:val="28"/>
          <w:szCs w:val="28"/>
        </w:rPr>
        <w:t>основании пис</w:t>
      </w:r>
      <w:r w:rsidR="00227801" w:rsidRPr="00227801">
        <w:rPr>
          <w:rFonts w:ascii="Times New Roman" w:hAnsi="Times New Roman" w:cs="Times New Roman"/>
          <w:sz w:val="28"/>
          <w:szCs w:val="28"/>
        </w:rPr>
        <w:t>ем</w:t>
      </w:r>
      <w:r w:rsidRPr="00227801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974F41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ГБУ ДО БО СШОР</w:t>
      </w:r>
      <w:r w:rsidRPr="00974F41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Ю.Н. Трубина</w:t>
      </w:r>
      <w:r w:rsidRPr="00974F41">
        <w:rPr>
          <w:rFonts w:ascii="Times New Roman" w:hAnsi="Times New Roman" w:cs="Times New Roman"/>
          <w:sz w:val="28"/>
          <w:szCs w:val="28"/>
        </w:rPr>
        <w:t xml:space="preserve"> от </w:t>
      </w:r>
      <w:r w:rsidR="00D75B29">
        <w:rPr>
          <w:rFonts w:ascii="Times New Roman" w:hAnsi="Times New Roman" w:cs="Times New Roman"/>
          <w:sz w:val="28"/>
          <w:szCs w:val="28"/>
        </w:rPr>
        <w:t>10</w:t>
      </w:r>
      <w:r w:rsidRPr="00974F41">
        <w:rPr>
          <w:rFonts w:ascii="Times New Roman" w:hAnsi="Times New Roman" w:cs="Times New Roman"/>
          <w:sz w:val="28"/>
          <w:szCs w:val="28"/>
        </w:rPr>
        <w:t>.</w:t>
      </w:r>
      <w:r w:rsidR="00D75B29">
        <w:rPr>
          <w:rFonts w:ascii="Times New Roman" w:hAnsi="Times New Roman" w:cs="Times New Roman"/>
          <w:sz w:val="28"/>
          <w:szCs w:val="28"/>
        </w:rPr>
        <w:t>10</w:t>
      </w:r>
      <w:r w:rsidRPr="00974F41">
        <w:rPr>
          <w:rFonts w:ascii="Times New Roman" w:hAnsi="Times New Roman" w:cs="Times New Roman"/>
          <w:sz w:val="28"/>
          <w:szCs w:val="28"/>
        </w:rPr>
        <w:t>.202</w:t>
      </w:r>
      <w:r w:rsidR="00D75B29">
        <w:rPr>
          <w:rFonts w:ascii="Times New Roman" w:hAnsi="Times New Roman" w:cs="Times New Roman"/>
          <w:sz w:val="28"/>
          <w:szCs w:val="28"/>
        </w:rPr>
        <w:t>3</w:t>
      </w:r>
      <w:r w:rsidRPr="00974F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75B29">
        <w:rPr>
          <w:rFonts w:ascii="Times New Roman" w:hAnsi="Times New Roman" w:cs="Times New Roman"/>
          <w:sz w:val="28"/>
          <w:szCs w:val="28"/>
        </w:rPr>
        <w:t>248</w:t>
      </w:r>
      <w:r w:rsidR="00227801">
        <w:rPr>
          <w:rFonts w:ascii="Times New Roman" w:hAnsi="Times New Roman" w:cs="Times New Roman"/>
          <w:sz w:val="28"/>
          <w:szCs w:val="28"/>
        </w:rPr>
        <w:t xml:space="preserve"> и директора </w:t>
      </w:r>
      <w:r w:rsidR="005B0A8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«Спортивный комплекс «Стародуб» Стародубского муниципального округа Брянской области  </w:t>
      </w:r>
      <w:r w:rsidR="0022780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27801">
        <w:rPr>
          <w:rFonts w:ascii="Times New Roman" w:hAnsi="Times New Roman" w:cs="Times New Roman"/>
          <w:sz w:val="28"/>
          <w:szCs w:val="28"/>
        </w:rPr>
        <w:t>Пуздрова</w:t>
      </w:r>
      <w:proofErr w:type="spellEnd"/>
      <w:r w:rsidR="00227801">
        <w:rPr>
          <w:rFonts w:ascii="Times New Roman" w:hAnsi="Times New Roman" w:cs="Times New Roman"/>
          <w:sz w:val="28"/>
          <w:szCs w:val="28"/>
        </w:rPr>
        <w:t xml:space="preserve"> от 10.10.2023 г. №127</w:t>
      </w:r>
      <w:r w:rsidRPr="00974F41">
        <w:rPr>
          <w:rFonts w:ascii="Times New Roman" w:hAnsi="Times New Roman" w:cs="Times New Roman"/>
          <w:sz w:val="28"/>
          <w:szCs w:val="28"/>
        </w:rPr>
        <w:t>, Совет народных депутатов Стародубского муниципального округа Брянской области</w:t>
      </w:r>
      <w:r w:rsidR="00D75B29">
        <w:rPr>
          <w:rFonts w:ascii="Times New Roman" w:hAnsi="Times New Roman" w:cs="Times New Roman"/>
          <w:sz w:val="28"/>
          <w:szCs w:val="28"/>
        </w:rPr>
        <w:t xml:space="preserve"> </w:t>
      </w:r>
      <w:r w:rsidR="00D75B29" w:rsidRPr="00D75B29">
        <w:rPr>
          <w:rFonts w:ascii="Times New Roman" w:hAnsi="Times New Roman" w:cs="Times New Roman"/>
          <w:sz w:val="28"/>
          <w:szCs w:val="28"/>
        </w:rPr>
        <w:t>решил</w:t>
      </w:r>
      <w:r w:rsidRPr="00D75B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5B29" w:rsidRDefault="00354AE1" w:rsidP="000E5A1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5B29" w:rsidRPr="007D582B"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</w:t>
      </w:r>
      <w:r w:rsidR="00C054E0">
        <w:rPr>
          <w:rFonts w:ascii="Times New Roman" w:hAnsi="Times New Roman"/>
          <w:sz w:val="28"/>
          <w:szCs w:val="28"/>
        </w:rPr>
        <w:t>г</w:t>
      </w:r>
      <w:r w:rsidR="00D75B29" w:rsidRPr="007D582B">
        <w:rPr>
          <w:rFonts w:ascii="Times New Roman" w:hAnsi="Times New Roman"/>
          <w:sz w:val="28"/>
          <w:szCs w:val="28"/>
        </w:rPr>
        <w:t>осударственному б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>юджетно</w:t>
      </w:r>
      <w:r w:rsidR="00D75B29">
        <w:rPr>
          <w:rStyle w:val="extendedtext-short"/>
          <w:rFonts w:ascii="Times New Roman" w:hAnsi="Times New Roman"/>
          <w:sz w:val="28"/>
          <w:szCs w:val="28"/>
        </w:rPr>
        <w:t>му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учреждению </w:t>
      </w:r>
      <w:r w:rsidR="00D75B29">
        <w:rPr>
          <w:rStyle w:val="extendedtext-short"/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>«</w:t>
      </w:r>
      <w:r w:rsidR="00D75B29" w:rsidRPr="007D582B">
        <w:rPr>
          <w:rStyle w:val="extendedtext-short"/>
          <w:rFonts w:ascii="Times New Roman" w:hAnsi="Times New Roman"/>
          <w:bCs/>
          <w:sz w:val="28"/>
          <w:szCs w:val="28"/>
        </w:rPr>
        <w:t>Брянская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D75B29" w:rsidRPr="007D582B">
        <w:rPr>
          <w:rStyle w:val="extendedtext-short"/>
          <w:rFonts w:ascii="Times New Roman" w:hAnsi="Times New Roman"/>
          <w:bCs/>
          <w:sz w:val="28"/>
          <w:szCs w:val="28"/>
        </w:rPr>
        <w:t>областная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D75B29" w:rsidRPr="007D582B">
        <w:rPr>
          <w:rStyle w:val="extendedtext-short"/>
          <w:rFonts w:ascii="Times New Roman" w:hAnsi="Times New Roman"/>
          <w:bCs/>
          <w:sz w:val="28"/>
          <w:szCs w:val="28"/>
        </w:rPr>
        <w:t>спортивная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D75B29" w:rsidRPr="007D582B">
        <w:rPr>
          <w:rStyle w:val="extendedtext-short"/>
          <w:rFonts w:ascii="Times New Roman" w:hAnsi="Times New Roman"/>
          <w:bCs/>
          <w:sz w:val="28"/>
          <w:szCs w:val="28"/>
        </w:rPr>
        <w:t>школа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D75B29" w:rsidRPr="007D582B">
        <w:rPr>
          <w:rStyle w:val="extendedtext-short"/>
          <w:rFonts w:ascii="Times New Roman" w:hAnsi="Times New Roman"/>
          <w:bCs/>
          <w:sz w:val="28"/>
          <w:szCs w:val="28"/>
        </w:rPr>
        <w:t>олимпийского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D75B29" w:rsidRPr="007D582B">
        <w:rPr>
          <w:rStyle w:val="extendedtext-short"/>
          <w:rFonts w:ascii="Times New Roman" w:hAnsi="Times New Roman"/>
          <w:bCs/>
          <w:sz w:val="28"/>
          <w:szCs w:val="28"/>
        </w:rPr>
        <w:t>резерва</w:t>
      </w:r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 по л</w:t>
      </w:r>
      <w:r w:rsidR="00D75B29">
        <w:rPr>
          <w:rStyle w:val="extendedtext-short"/>
          <w:rFonts w:ascii="Times New Roman" w:hAnsi="Times New Roman"/>
          <w:sz w:val="28"/>
          <w:szCs w:val="28"/>
        </w:rPr>
        <w:t xml:space="preserve">егкой атлетике имени В.Д. </w:t>
      </w:r>
      <w:proofErr w:type="spellStart"/>
      <w:r w:rsidR="00D75B29">
        <w:rPr>
          <w:rStyle w:val="extendedtext-short"/>
          <w:rFonts w:ascii="Times New Roman" w:hAnsi="Times New Roman"/>
          <w:sz w:val="28"/>
          <w:szCs w:val="28"/>
        </w:rPr>
        <w:t>Самотесова</w:t>
      </w:r>
      <w:proofErr w:type="spellEnd"/>
      <w:r w:rsidR="00D75B29" w:rsidRPr="007D582B">
        <w:rPr>
          <w:rStyle w:val="extendedtext-short"/>
          <w:rFonts w:ascii="Times New Roman" w:hAnsi="Times New Roman"/>
          <w:sz w:val="28"/>
          <w:szCs w:val="28"/>
        </w:rPr>
        <w:t xml:space="preserve">» </w:t>
      </w:r>
      <w:r w:rsidR="00D75B29" w:rsidRPr="00BB2D48">
        <w:rPr>
          <w:rFonts w:ascii="Times New Roman" w:hAnsi="Times New Roman"/>
          <w:sz w:val="28"/>
          <w:szCs w:val="28"/>
        </w:rPr>
        <w:t>для</w:t>
      </w:r>
      <w:r w:rsidR="00D75B29">
        <w:rPr>
          <w:rFonts w:ascii="Times New Roman" w:hAnsi="Times New Roman"/>
          <w:sz w:val="28"/>
          <w:szCs w:val="28"/>
        </w:rPr>
        <w:t xml:space="preserve"> реализации дополнительной образовательной программы спортивной подготовки по виду спорта легкая атлетика </w:t>
      </w:r>
      <w:r w:rsidR="00D75B29" w:rsidRPr="00BB2D48">
        <w:rPr>
          <w:rFonts w:ascii="Times New Roman" w:hAnsi="Times New Roman"/>
          <w:sz w:val="28"/>
          <w:szCs w:val="28"/>
        </w:rPr>
        <w:t xml:space="preserve">сроком на </w:t>
      </w:r>
      <w:r w:rsidR="00D75B29">
        <w:rPr>
          <w:rFonts w:ascii="Times New Roman" w:hAnsi="Times New Roman"/>
          <w:sz w:val="28"/>
          <w:szCs w:val="28"/>
        </w:rPr>
        <w:t>3</w:t>
      </w:r>
      <w:r w:rsidR="00D75B29" w:rsidRPr="00BB2D48">
        <w:rPr>
          <w:rFonts w:ascii="Times New Roman" w:hAnsi="Times New Roman"/>
          <w:sz w:val="28"/>
          <w:szCs w:val="28"/>
        </w:rPr>
        <w:t xml:space="preserve"> (</w:t>
      </w:r>
      <w:r w:rsidR="00D75B29">
        <w:rPr>
          <w:rFonts w:ascii="Times New Roman" w:hAnsi="Times New Roman"/>
          <w:sz w:val="28"/>
          <w:szCs w:val="28"/>
        </w:rPr>
        <w:t>три</w:t>
      </w:r>
      <w:r w:rsidR="00D75B29" w:rsidRPr="00BB2D48">
        <w:rPr>
          <w:rFonts w:ascii="Times New Roman" w:hAnsi="Times New Roman"/>
          <w:sz w:val="28"/>
          <w:szCs w:val="28"/>
        </w:rPr>
        <w:t>) года</w:t>
      </w:r>
      <w:r w:rsidR="00D75B29">
        <w:rPr>
          <w:rFonts w:ascii="Times New Roman" w:hAnsi="Times New Roman"/>
          <w:sz w:val="28"/>
          <w:szCs w:val="28"/>
        </w:rPr>
        <w:t xml:space="preserve"> следующие </w:t>
      </w:r>
      <w:r w:rsidR="00D75B29" w:rsidRPr="00BB2D48">
        <w:rPr>
          <w:rFonts w:ascii="Times New Roman" w:hAnsi="Times New Roman"/>
          <w:sz w:val="28"/>
          <w:szCs w:val="28"/>
        </w:rPr>
        <w:t>нежилые помещения</w:t>
      </w:r>
      <w:r w:rsidR="00D75B29">
        <w:rPr>
          <w:rFonts w:ascii="Times New Roman" w:hAnsi="Times New Roman"/>
          <w:sz w:val="28"/>
          <w:szCs w:val="28"/>
        </w:rPr>
        <w:t>,</w:t>
      </w:r>
      <w:r w:rsidR="00D75B29" w:rsidRPr="00BB2D48">
        <w:rPr>
          <w:rFonts w:ascii="Times New Roman" w:hAnsi="Times New Roman"/>
          <w:sz w:val="28"/>
          <w:szCs w:val="28"/>
        </w:rPr>
        <w:t xml:space="preserve"> расположенные в </w:t>
      </w:r>
      <w:r w:rsidR="00D75B29">
        <w:rPr>
          <w:rFonts w:ascii="Times New Roman" w:hAnsi="Times New Roman"/>
          <w:sz w:val="28"/>
          <w:szCs w:val="28"/>
        </w:rPr>
        <w:t xml:space="preserve">здании </w:t>
      </w:r>
      <w:r w:rsidR="00D75B29" w:rsidRPr="00BB2D48">
        <w:rPr>
          <w:rFonts w:ascii="Times New Roman" w:hAnsi="Times New Roman"/>
          <w:sz w:val="28"/>
          <w:szCs w:val="28"/>
        </w:rPr>
        <w:t>Спортивно</w:t>
      </w:r>
      <w:r w:rsidR="00D75B29">
        <w:rPr>
          <w:rFonts w:ascii="Times New Roman" w:hAnsi="Times New Roman"/>
          <w:sz w:val="28"/>
          <w:szCs w:val="28"/>
        </w:rPr>
        <w:t xml:space="preserve">го </w:t>
      </w:r>
      <w:r w:rsidR="00D75B29" w:rsidRPr="00BB2D48">
        <w:rPr>
          <w:rFonts w:ascii="Times New Roman" w:hAnsi="Times New Roman"/>
          <w:sz w:val="28"/>
          <w:szCs w:val="28"/>
        </w:rPr>
        <w:t>комплекс</w:t>
      </w:r>
      <w:r w:rsidR="00D75B29">
        <w:rPr>
          <w:rFonts w:ascii="Times New Roman" w:hAnsi="Times New Roman"/>
          <w:sz w:val="28"/>
          <w:szCs w:val="28"/>
        </w:rPr>
        <w:t>а</w:t>
      </w:r>
      <w:r w:rsidR="00D75B29" w:rsidRPr="00BB2D48">
        <w:rPr>
          <w:rFonts w:ascii="Times New Roman" w:hAnsi="Times New Roman"/>
          <w:sz w:val="28"/>
          <w:szCs w:val="28"/>
        </w:rPr>
        <w:t xml:space="preserve"> с универсальным игровым залом, кадастровый номер 32:23:0400605:127,  </w:t>
      </w:r>
      <w:r w:rsidR="00D75B29">
        <w:rPr>
          <w:rFonts w:ascii="Times New Roman" w:hAnsi="Times New Roman"/>
          <w:sz w:val="28"/>
          <w:szCs w:val="28"/>
        </w:rPr>
        <w:t>находящемся</w:t>
      </w:r>
      <w:r w:rsidR="00D75B29" w:rsidRPr="00BB2D48">
        <w:rPr>
          <w:rFonts w:ascii="Times New Roman" w:hAnsi="Times New Roman"/>
          <w:sz w:val="28"/>
          <w:szCs w:val="28"/>
        </w:rPr>
        <w:t xml:space="preserve"> по адресу</w:t>
      </w:r>
      <w:proofErr w:type="gramEnd"/>
      <w:r w:rsidR="00D75B29" w:rsidRPr="00BB2D48">
        <w:rPr>
          <w:rFonts w:ascii="Times New Roman" w:hAnsi="Times New Roman"/>
          <w:sz w:val="28"/>
          <w:szCs w:val="28"/>
        </w:rPr>
        <w:t xml:space="preserve">: 243240, Брянская область, </w:t>
      </w:r>
      <w:r w:rsidR="00D75B29" w:rsidRPr="00BB2D48">
        <w:rPr>
          <w:rFonts w:ascii="Times New Roman" w:hAnsi="Times New Roman"/>
          <w:sz w:val="28"/>
          <w:szCs w:val="28"/>
        </w:rPr>
        <w:lastRenderedPageBreak/>
        <w:t xml:space="preserve">г. Стародуб,  ул. </w:t>
      </w:r>
      <w:proofErr w:type="spellStart"/>
      <w:r w:rsidR="00D75B29" w:rsidRPr="00BB2D48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="00D75B29" w:rsidRPr="00BB2D48">
        <w:rPr>
          <w:rFonts w:ascii="Times New Roman" w:hAnsi="Times New Roman"/>
          <w:sz w:val="28"/>
          <w:szCs w:val="28"/>
        </w:rPr>
        <w:t>, д. 79а</w:t>
      </w:r>
      <w:r w:rsidR="00D75B29">
        <w:rPr>
          <w:rFonts w:ascii="Times New Roman" w:hAnsi="Times New Roman"/>
          <w:sz w:val="28"/>
          <w:szCs w:val="28"/>
        </w:rPr>
        <w:t xml:space="preserve">, </w:t>
      </w:r>
      <w:r w:rsidR="00D75B29" w:rsidRPr="00BB2D48">
        <w:rPr>
          <w:rFonts w:ascii="Times New Roman" w:hAnsi="Times New Roman"/>
          <w:sz w:val="28"/>
          <w:szCs w:val="28"/>
        </w:rPr>
        <w:t>без возмещения расходов за коммунальные услуги</w:t>
      </w:r>
      <w:r w:rsidR="00D75B29" w:rsidRPr="000C70B7">
        <w:rPr>
          <w:rFonts w:ascii="Times New Roman" w:hAnsi="Times New Roman"/>
          <w:sz w:val="28"/>
          <w:szCs w:val="28"/>
        </w:rPr>
        <w:t>:</w:t>
      </w:r>
    </w:p>
    <w:p w:rsidR="00D75B29" w:rsidRDefault="00D75B29" w:rsidP="00B939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D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 на поэтажном плане, универсальный спортивный зал – 1008,0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BB2D48">
        <w:rPr>
          <w:rFonts w:ascii="Times New Roman" w:hAnsi="Times New Roman"/>
          <w:sz w:val="28"/>
          <w:szCs w:val="28"/>
        </w:rPr>
        <w:t>,</w:t>
      </w:r>
    </w:p>
    <w:p w:rsidR="00D75B29" w:rsidRDefault="00D75B29" w:rsidP="00B939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7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B2D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3 на поэтажном плане, раздевалка №4 – 14,6 кв.м., </w:t>
      </w:r>
    </w:p>
    <w:p w:rsidR="00D75B29" w:rsidRPr="00391FBE" w:rsidRDefault="00D75B29" w:rsidP="00B93957">
      <w:pPr>
        <w:pStyle w:val="a3"/>
        <w:jc w:val="both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z w:val="28"/>
          <w:szCs w:val="28"/>
        </w:rPr>
        <w:t>а также базовое оборудование</w:t>
      </w:r>
      <w:r w:rsidRPr="00B20B5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шведские стенки в количестве 3 штук. </w:t>
      </w:r>
    </w:p>
    <w:p w:rsidR="00354AE1" w:rsidRPr="007D582B" w:rsidRDefault="00354AE1" w:rsidP="00B939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354AE1" w:rsidRPr="007D582B" w:rsidRDefault="00354AE1" w:rsidP="00354A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Pr="008F3FF4" w:rsidRDefault="00354AE1" w:rsidP="00354AE1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E512B5" w:rsidRDefault="00354AE1" w:rsidP="00354A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54AE1" w:rsidRDefault="00E512B5" w:rsidP="00354A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</w:t>
      </w:r>
      <w:r w:rsidR="00354AE1" w:rsidRPr="008F3FF4">
        <w:rPr>
          <w:rFonts w:ascii="Times New Roman" w:hAnsi="Times New Roman" w:cs="Times New Roman"/>
          <w:sz w:val="28"/>
          <w:szCs w:val="28"/>
        </w:rPr>
        <w:tab/>
      </w:r>
      <w:r w:rsidR="00354AE1" w:rsidRPr="008F3FF4">
        <w:rPr>
          <w:rFonts w:ascii="Times New Roman" w:hAnsi="Times New Roman" w:cs="Times New Roman"/>
          <w:sz w:val="28"/>
          <w:szCs w:val="28"/>
        </w:rPr>
        <w:tab/>
      </w:r>
      <w:r w:rsidR="00354AE1" w:rsidRPr="008F3FF4">
        <w:rPr>
          <w:rFonts w:ascii="Times New Roman" w:hAnsi="Times New Roman" w:cs="Times New Roman"/>
          <w:sz w:val="28"/>
          <w:szCs w:val="28"/>
        </w:rPr>
        <w:tab/>
      </w:r>
      <w:r w:rsidR="00354AE1" w:rsidRPr="008F3FF4">
        <w:rPr>
          <w:rFonts w:ascii="Times New Roman" w:hAnsi="Times New Roman" w:cs="Times New Roman"/>
          <w:sz w:val="28"/>
          <w:szCs w:val="28"/>
        </w:rPr>
        <w:tab/>
      </w:r>
      <w:r w:rsidR="00354AE1" w:rsidRPr="008F3FF4">
        <w:rPr>
          <w:rFonts w:ascii="Times New Roman" w:hAnsi="Times New Roman" w:cs="Times New Roman"/>
          <w:sz w:val="28"/>
          <w:szCs w:val="28"/>
        </w:rPr>
        <w:tab/>
      </w:r>
      <w:r w:rsidR="00354AE1" w:rsidRPr="008F3FF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AE1" w:rsidRPr="008F3FF4"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 w:rsidR="00354AE1"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AE1" w:rsidRDefault="00354AE1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957" w:rsidRDefault="00B93957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16" w:rsidRDefault="000E5A16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957" w:rsidRDefault="00B93957" w:rsidP="00354A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957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AE1"/>
    <w:rsid w:val="000E57FC"/>
    <w:rsid w:val="000E5A16"/>
    <w:rsid w:val="000E5B83"/>
    <w:rsid w:val="001A010D"/>
    <w:rsid w:val="00211424"/>
    <w:rsid w:val="00227801"/>
    <w:rsid w:val="0027156C"/>
    <w:rsid w:val="00354AE1"/>
    <w:rsid w:val="003A6E8B"/>
    <w:rsid w:val="00427AC2"/>
    <w:rsid w:val="004B7FB9"/>
    <w:rsid w:val="004C3A10"/>
    <w:rsid w:val="005B0A89"/>
    <w:rsid w:val="007A3946"/>
    <w:rsid w:val="007E1619"/>
    <w:rsid w:val="009730D8"/>
    <w:rsid w:val="00974F41"/>
    <w:rsid w:val="009A066A"/>
    <w:rsid w:val="00AB0A8C"/>
    <w:rsid w:val="00B20B57"/>
    <w:rsid w:val="00B762BB"/>
    <w:rsid w:val="00B93957"/>
    <w:rsid w:val="00C054E0"/>
    <w:rsid w:val="00D75B29"/>
    <w:rsid w:val="00DA6EEF"/>
    <w:rsid w:val="00DB4303"/>
    <w:rsid w:val="00E334B0"/>
    <w:rsid w:val="00E512B5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E1"/>
  </w:style>
  <w:style w:type="paragraph" w:styleId="1">
    <w:name w:val="heading 1"/>
    <w:basedOn w:val="a"/>
    <w:next w:val="a"/>
    <w:link w:val="10"/>
    <w:qFormat/>
    <w:rsid w:val="00354A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AE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354A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54AE1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4AE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354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54AE1"/>
  </w:style>
  <w:style w:type="character" w:customStyle="1" w:styleId="extendedtext-short">
    <w:name w:val="extendedtext-short"/>
    <w:basedOn w:val="a0"/>
    <w:rsid w:val="00354AE1"/>
  </w:style>
  <w:style w:type="paragraph" w:styleId="a6">
    <w:name w:val="Balloon Text"/>
    <w:basedOn w:val="a"/>
    <w:link w:val="a7"/>
    <w:uiPriority w:val="99"/>
    <w:semiHidden/>
    <w:unhideWhenUsed/>
    <w:rsid w:val="0035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097E-FEE2-485C-85D7-9CF5F46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11</cp:revision>
  <cp:lastPrinted>2023-10-17T07:47:00Z</cp:lastPrinted>
  <dcterms:created xsi:type="dcterms:W3CDTF">2023-10-10T12:15:00Z</dcterms:created>
  <dcterms:modified xsi:type="dcterms:W3CDTF">2023-10-25T11:07:00Z</dcterms:modified>
</cp:coreProperties>
</file>