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95" w:rsidRDefault="00582D95" w:rsidP="00582D95">
      <w:pPr>
        <w:ind w:left="3540" w:firstLine="708"/>
        <w:rPr>
          <w:rFonts w:ascii="Calibri" w:hAnsi="Calibri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3860" cy="4953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95" w:rsidRPr="00582D95" w:rsidRDefault="00582D95" w:rsidP="00582D9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582D95" w:rsidRPr="00582D95" w:rsidRDefault="00582D95" w:rsidP="00582D9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582D95" w:rsidRPr="00582D95" w:rsidRDefault="00582D95" w:rsidP="00582D95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582D95">
        <w:rPr>
          <w:rFonts w:ascii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1572C4" w:rsidRPr="00485EB9" w:rsidRDefault="001572C4" w:rsidP="00973B79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572C4" w:rsidRPr="00485EB9" w:rsidRDefault="001572C4" w:rsidP="001572C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1572C4" w:rsidRPr="00485EB9" w:rsidRDefault="00582D95" w:rsidP="001572C4">
      <w:pPr>
        <w:pStyle w:val="1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От </w:t>
      </w:r>
      <w:r w:rsidR="003470B1">
        <w:rPr>
          <w:smallCaps w:val="0"/>
          <w:sz w:val="28"/>
          <w:szCs w:val="28"/>
        </w:rPr>
        <w:t>27.11.</w:t>
      </w:r>
      <w:bookmarkStart w:id="0" w:name="_GoBack"/>
      <w:bookmarkEnd w:id="0"/>
      <w:r>
        <w:rPr>
          <w:smallCaps w:val="0"/>
          <w:sz w:val="28"/>
          <w:szCs w:val="28"/>
        </w:rPr>
        <w:t>202</w:t>
      </w:r>
      <w:r w:rsidR="00995124">
        <w:rPr>
          <w:smallCaps w:val="0"/>
          <w:sz w:val="28"/>
          <w:szCs w:val="28"/>
        </w:rPr>
        <w:t>5</w:t>
      </w:r>
      <w:r w:rsidR="001572C4" w:rsidRPr="00485EB9">
        <w:rPr>
          <w:smallCaps w:val="0"/>
          <w:sz w:val="28"/>
          <w:szCs w:val="28"/>
        </w:rPr>
        <w:t xml:space="preserve"> г.  №  </w:t>
      </w:r>
      <w:r w:rsidR="003470B1">
        <w:rPr>
          <w:smallCaps w:val="0"/>
          <w:sz w:val="28"/>
          <w:szCs w:val="28"/>
        </w:rPr>
        <w:t>33</w:t>
      </w:r>
      <w:r w:rsidR="001572C4" w:rsidRPr="00485EB9">
        <w:rPr>
          <w:smallCaps w:val="0"/>
          <w:sz w:val="28"/>
          <w:szCs w:val="28"/>
        </w:rPr>
        <w:t xml:space="preserve">  </w:t>
      </w:r>
    </w:p>
    <w:p w:rsidR="001572C4" w:rsidRPr="00485EB9" w:rsidRDefault="001572C4" w:rsidP="001572C4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>г. Стародуб</w:t>
      </w:r>
    </w:p>
    <w:p w:rsidR="00F537BF" w:rsidRDefault="00F537BF" w:rsidP="001572C4">
      <w:pPr>
        <w:tabs>
          <w:tab w:val="left" w:pos="4536"/>
        </w:tabs>
        <w:spacing w:line="240" w:lineRule="auto"/>
        <w:ind w:right="538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2C4" w:rsidRDefault="001572C4" w:rsidP="00FF0FF3">
      <w:pPr>
        <w:tabs>
          <w:tab w:val="left" w:pos="4536"/>
        </w:tabs>
        <w:spacing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3C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>предоставлении нежил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F2B45">
        <w:rPr>
          <w:rFonts w:ascii="Times New Roman" w:eastAsia="Times New Roman" w:hAnsi="Times New Roman" w:cs="Times New Roman"/>
          <w:sz w:val="28"/>
          <w:szCs w:val="28"/>
        </w:rPr>
        <w:t xml:space="preserve"> в безвозмездное</w:t>
      </w:r>
      <w:r w:rsidR="005B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3C0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Pr="00892F04">
        <w:rPr>
          <w:rFonts w:ascii="Times New Roman" w:hAnsi="Times New Roman"/>
          <w:sz w:val="28"/>
          <w:szCs w:val="28"/>
        </w:rPr>
        <w:t>Управлению записи актов гражданского состояния Брянской области</w:t>
      </w:r>
    </w:p>
    <w:p w:rsidR="001572C4" w:rsidRDefault="001572C4" w:rsidP="00610472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485EB9">
        <w:rPr>
          <w:smallCaps w:val="0"/>
          <w:sz w:val="28"/>
          <w:szCs w:val="28"/>
        </w:rPr>
        <w:t xml:space="preserve">В соответствии со ст. 51 </w:t>
      </w:r>
      <w:r w:rsidRPr="00485EB9">
        <w:rPr>
          <w:rStyle w:val="blk"/>
          <w:smallCaps w:val="0"/>
          <w:sz w:val="28"/>
          <w:szCs w:val="28"/>
        </w:rPr>
        <w:t>Федерального закона от 06.10.2003</w:t>
      </w:r>
      <w:r w:rsidR="007B6AB2">
        <w:rPr>
          <w:rStyle w:val="blk"/>
          <w:smallCaps w:val="0"/>
          <w:sz w:val="28"/>
          <w:szCs w:val="28"/>
        </w:rPr>
        <w:t xml:space="preserve"> </w:t>
      </w:r>
      <w:r w:rsidR="00300B71">
        <w:rPr>
          <w:rStyle w:val="blk"/>
          <w:smallCaps w:val="0"/>
          <w:sz w:val="28"/>
          <w:szCs w:val="28"/>
        </w:rPr>
        <w:t>г.</w:t>
      </w:r>
      <w:r w:rsidRPr="00485EB9">
        <w:rPr>
          <w:rStyle w:val="blk"/>
          <w:smallCaps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85EB9">
        <w:rPr>
          <w:smallCaps w:val="0"/>
          <w:sz w:val="28"/>
          <w:szCs w:val="28"/>
        </w:rPr>
        <w:t>п. 3 ч. 1 ст. 17.1 Фед</w:t>
      </w:r>
      <w:r w:rsidR="00A73970">
        <w:rPr>
          <w:smallCaps w:val="0"/>
          <w:sz w:val="28"/>
          <w:szCs w:val="28"/>
        </w:rPr>
        <w:t>ерального закона от 26.07.2006</w:t>
      </w:r>
      <w:r w:rsidR="007B6AB2">
        <w:rPr>
          <w:smallCaps w:val="0"/>
          <w:sz w:val="28"/>
          <w:szCs w:val="28"/>
        </w:rPr>
        <w:t xml:space="preserve"> </w:t>
      </w:r>
      <w:r w:rsidRPr="00485EB9">
        <w:rPr>
          <w:smallCaps w:val="0"/>
          <w:sz w:val="28"/>
          <w:szCs w:val="28"/>
        </w:rPr>
        <w:t xml:space="preserve">г. № 135-ФЗ «О защите конкуренции», </w:t>
      </w:r>
      <w:r>
        <w:rPr>
          <w:smallCaps w:val="0"/>
          <w:sz w:val="28"/>
          <w:szCs w:val="28"/>
        </w:rPr>
        <w:t>п.</w:t>
      </w:r>
      <w:r w:rsidR="00D7506C">
        <w:rPr>
          <w:smallCaps w:val="0"/>
          <w:sz w:val="28"/>
          <w:szCs w:val="28"/>
        </w:rPr>
        <w:t>7.1. положения «Об утверждении положения «О порядке владения, пользования и 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</w:t>
      </w:r>
      <w:proofErr w:type="gramEnd"/>
      <w:r w:rsidR="00D7506C">
        <w:rPr>
          <w:smallCaps w:val="0"/>
          <w:sz w:val="28"/>
          <w:szCs w:val="28"/>
        </w:rPr>
        <w:t>»</w:t>
      </w:r>
      <w:r w:rsidR="00973B79" w:rsidRPr="004122C8">
        <w:rPr>
          <w:smallCaps w:val="0"/>
          <w:color w:val="000000"/>
          <w:sz w:val="28"/>
          <w:szCs w:val="28"/>
        </w:rPr>
        <w:t xml:space="preserve">, утвержденного решением Совета народных </w:t>
      </w:r>
      <w:r w:rsidR="00973B79">
        <w:rPr>
          <w:smallCaps w:val="0"/>
          <w:color w:val="000000"/>
          <w:sz w:val="28"/>
          <w:szCs w:val="28"/>
        </w:rPr>
        <w:t>д</w:t>
      </w:r>
      <w:r w:rsidR="00973B79" w:rsidRPr="004122C8">
        <w:rPr>
          <w:smallCaps w:val="0"/>
          <w:color w:val="000000"/>
          <w:sz w:val="28"/>
          <w:szCs w:val="28"/>
        </w:rPr>
        <w:t>еп</w:t>
      </w:r>
      <w:r w:rsidR="00973B79">
        <w:rPr>
          <w:smallCaps w:val="0"/>
          <w:color w:val="000000"/>
          <w:sz w:val="28"/>
          <w:szCs w:val="28"/>
        </w:rPr>
        <w:t>утатов Стародубского муниципального округа от 30.06.2022</w:t>
      </w:r>
      <w:r w:rsidR="007B6AB2">
        <w:rPr>
          <w:smallCaps w:val="0"/>
          <w:color w:val="000000"/>
          <w:sz w:val="28"/>
          <w:szCs w:val="28"/>
        </w:rPr>
        <w:t xml:space="preserve"> </w:t>
      </w:r>
      <w:r w:rsidR="00973B79">
        <w:rPr>
          <w:smallCaps w:val="0"/>
          <w:color w:val="000000"/>
          <w:sz w:val="28"/>
          <w:szCs w:val="28"/>
        </w:rPr>
        <w:t>г.</w:t>
      </w:r>
      <w:r w:rsidR="00973B79" w:rsidRPr="004122C8">
        <w:rPr>
          <w:smallCaps w:val="0"/>
          <w:color w:val="000000"/>
          <w:sz w:val="28"/>
          <w:szCs w:val="28"/>
        </w:rPr>
        <w:t xml:space="preserve"> №</w:t>
      </w:r>
      <w:r w:rsidR="007B6AB2">
        <w:rPr>
          <w:smallCaps w:val="0"/>
          <w:color w:val="000000"/>
          <w:sz w:val="28"/>
          <w:szCs w:val="28"/>
        </w:rPr>
        <w:t xml:space="preserve"> </w:t>
      </w:r>
      <w:r w:rsidR="00973B79">
        <w:rPr>
          <w:smallCaps w:val="0"/>
          <w:color w:val="000000"/>
          <w:sz w:val="28"/>
          <w:szCs w:val="28"/>
        </w:rPr>
        <w:t>242</w:t>
      </w:r>
      <w:r w:rsidRPr="00AD772D">
        <w:rPr>
          <w:smallCaps w:val="0"/>
          <w:sz w:val="28"/>
          <w:szCs w:val="28"/>
        </w:rPr>
        <w:t xml:space="preserve">, на основании </w:t>
      </w:r>
      <w:proofErr w:type="gramStart"/>
      <w:r w:rsidRPr="001572C4">
        <w:rPr>
          <w:smallCaps w:val="0"/>
          <w:sz w:val="28"/>
          <w:szCs w:val="28"/>
        </w:rPr>
        <w:t xml:space="preserve">письма начальника </w:t>
      </w:r>
      <w:r w:rsidRPr="006A5CA6">
        <w:rPr>
          <w:smallCaps w:val="0"/>
          <w:sz w:val="28"/>
          <w:szCs w:val="28"/>
        </w:rPr>
        <w:t>Управления записи актов гражданского состояния Брянской области Сулеймановой</w:t>
      </w:r>
      <w:proofErr w:type="gramEnd"/>
      <w:r w:rsidRPr="006A5CA6">
        <w:rPr>
          <w:smallCaps w:val="0"/>
          <w:sz w:val="28"/>
          <w:szCs w:val="28"/>
        </w:rPr>
        <w:t xml:space="preserve"> Г.В. от </w:t>
      </w:r>
      <w:r w:rsidR="006224B0">
        <w:rPr>
          <w:smallCaps w:val="0"/>
          <w:sz w:val="28"/>
          <w:szCs w:val="28"/>
        </w:rPr>
        <w:t>14</w:t>
      </w:r>
      <w:r w:rsidRPr="006A5CA6">
        <w:rPr>
          <w:smallCaps w:val="0"/>
          <w:sz w:val="28"/>
          <w:szCs w:val="28"/>
        </w:rPr>
        <w:t>.</w:t>
      </w:r>
      <w:r w:rsidR="00973B79">
        <w:rPr>
          <w:smallCaps w:val="0"/>
          <w:sz w:val="28"/>
          <w:szCs w:val="28"/>
        </w:rPr>
        <w:t>1</w:t>
      </w:r>
      <w:r w:rsidR="006224B0">
        <w:rPr>
          <w:smallCaps w:val="0"/>
          <w:sz w:val="28"/>
          <w:szCs w:val="28"/>
        </w:rPr>
        <w:t>1</w:t>
      </w:r>
      <w:r w:rsidR="00973B79">
        <w:rPr>
          <w:smallCaps w:val="0"/>
          <w:sz w:val="28"/>
          <w:szCs w:val="28"/>
        </w:rPr>
        <w:t>.202</w:t>
      </w:r>
      <w:r w:rsidR="00622C42">
        <w:rPr>
          <w:smallCaps w:val="0"/>
          <w:sz w:val="28"/>
          <w:szCs w:val="28"/>
        </w:rPr>
        <w:t>5</w:t>
      </w:r>
      <w:r w:rsidRPr="006A5CA6">
        <w:rPr>
          <w:smallCaps w:val="0"/>
          <w:sz w:val="28"/>
          <w:szCs w:val="28"/>
        </w:rPr>
        <w:t xml:space="preserve"> г. №</w:t>
      </w:r>
      <w:r w:rsidR="005A62E1">
        <w:rPr>
          <w:smallCaps w:val="0"/>
          <w:sz w:val="28"/>
          <w:szCs w:val="28"/>
        </w:rPr>
        <w:t xml:space="preserve"> </w:t>
      </w:r>
      <w:r w:rsidR="00973B79">
        <w:rPr>
          <w:smallCaps w:val="0"/>
          <w:sz w:val="28"/>
          <w:szCs w:val="28"/>
        </w:rPr>
        <w:t>ИД-</w:t>
      </w:r>
      <w:r w:rsidR="006224B0">
        <w:rPr>
          <w:smallCaps w:val="0"/>
          <w:sz w:val="28"/>
          <w:szCs w:val="28"/>
        </w:rPr>
        <w:t>1005</w:t>
      </w:r>
      <w:r w:rsidRPr="006A5CA6">
        <w:rPr>
          <w:smallCaps w:val="0"/>
          <w:sz w:val="28"/>
          <w:szCs w:val="28"/>
        </w:rPr>
        <w:t>, Совет народных депутатов Стародубского муниципального</w:t>
      </w:r>
      <w:r w:rsidRPr="001572C4">
        <w:rPr>
          <w:smallCaps w:val="0"/>
          <w:sz w:val="28"/>
          <w:szCs w:val="28"/>
        </w:rPr>
        <w:t xml:space="preserve"> округа </w:t>
      </w:r>
      <w:r w:rsidR="00C14490">
        <w:rPr>
          <w:smallCaps w:val="0"/>
          <w:sz w:val="28"/>
          <w:szCs w:val="28"/>
        </w:rPr>
        <w:t>Брянской области решил</w:t>
      </w:r>
      <w:r w:rsidRPr="0060659A">
        <w:rPr>
          <w:sz w:val="28"/>
          <w:szCs w:val="28"/>
        </w:rPr>
        <w:t>:</w:t>
      </w:r>
    </w:p>
    <w:p w:rsidR="001572C4" w:rsidRDefault="001572C4" w:rsidP="001572C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B7637">
        <w:rPr>
          <w:rFonts w:ascii="Times New Roman" w:hAnsi="Times New Roman"/>
          <w:sz w:val="28"/>
          <w:szCs w:val="28"/>
        </w:rPr>
        <w:t>Предоставить в безвозмездное пользование</w:t>
      </w:r>
      <w:r w:rsidR="007B6AB2">
        <w:rPr>
          <w:rFonts w:ascii="Times New Roman" w:hAnsi="Times New Roman"/>
          <w:sz w:val="28"/>
          <w:szCs w:val="28"/>
        </w:rPr>
        <w:t xml:space="preserve"> </w:t>
      </w:r>
      <w:r w:rsidRPr="00892F04">
        <w:rPr>
          <w:rFonts w:ascii="Times New Roman" w:hAnsi="Times New Roman"/>
          <w:sz w:val="28"/>
          <w:szCs w:val="28"/>
        </w:rPr>
        <w:t xml:space="preserve">Управлению записи актов гражданского состояния Брянской </w:t>
      </w:r>
      <w:r w:rsidRPr="006A5CA6">
        <w:rPr>
          <w:rFonts w:ascii="Times New Roman" w:hAnsi="Times New Roman"/>
          <w:sz w:val="28"/>
          <w:szCs w:val="28"/>
        </w:rPr>
        <w:t>области нежил</w:t>
      </w:r>
      <w:r w:rsidR="006A5CA6" w:rsidRPr="006A5CA6">
        <w:rPr>
          <w:rFonts w:ascii="Times New Roman" w:hAnsi="Times New Roman"/>
          <w:sz w:val="28"/>
          <w:szCs w:val="28"/>
        </w:rPr>
        <w:t>ые</w:t>
      </w:r>
      <w:r w:rsidRPr="006A5CA6">
        <w:rPr>
          <w:rFonts w:ascii="Times New Roman" w:hAnsi="Times New Roman"/>
          <w:sz w:val="28"/>
          <w:szCs w:val="28"/>
        </w:rPr>
        <w:t xml:space="preserve"> помещени</w:t>
      </w:r>
      <w:r w:rsidR="006A5CA6" w:rsidRPr="006A5CA6">
        <w:rPr>
          <w:rFonts w:ascii="Times New Roman" w:hAnsi="Times New Roman"/>
          <w:sz w:val="28"/>
          <w:szCs w:val="28"/>
        </w:rPr>
        <w:t>я</w:t>
      </w:r>
      <w:r w:rsidRPr="006A5CA6">
        <w:rPr>
          <w:rFonts w:ascii="Times New Roman" w:hAnsi="Times New Roman"/>
          <w:sz w:val="28"/>
          <w:szCs w:val="28"/>
        </w:rPr>
        <w:t xml:space="preserve"> №</w:t>
      </w:r>
      <w:r w:rsidR="007B6AB2">
        <w:rPr>
          <w:rFonts w:ascii="Times New Roman" w:hAnsi="Times New Roman"/>
          <w:sz w:val="28"/>
          <w:szCs w:val="28"/>
        </w:rPr>
        <w:t xml:space="preserve"> </w:t>
      </w:r>
      <w:r w:rsidR="00743046" w:rsidRPr="006A5CA6">
        <w:rPr>
          <w:rFonts w:ascii="Times New Roman" w:hAnsi="Times New Roman"/>
          <w:smallCaps/>
          <w:sz w:val="28"/>
          <w:szCs w:val="28"/>
        </w:rPr>
        <w:t>9, 10, 11, 16,</w:t>
      </w:r>
      <w:r w:rsidRPr="006A5CA6">
        <w:rPr>
          <w:rFonts w:ascii="Times New Roman" w:hAnsi="Times New Roman"/>
          <w:sz w:val="28"/>
          <w:szCs w:val="28"/>
        </w:rPr>
        <w:t xml:space="preserve"> общей площадью </w:t>
      </w:r>
      <w:r w:rsidR="006A5CA6" w:rsidRPr="006A5CA6">
        <w:rPr>
          <w:rFonts w:ascii="Times New Roman" w:hAnsi="Times New Roman"/>
          <w:sz w:val="28"/>
          <w:szCs w:val="28"/>
        </w:rPr>
        <w:t>104,7</w:t>
      </w:r>
      <w:r w:rsidRPr="006A5CA6">
        <w:rPr>
          <w:rFonts w:ascii="Times New Roman" w:hAnsi="Times New Roman"/>
          <w:sz w:val="28"/>
          <w:szCs w:val="28"/>
        </w:rPr>
        <w:t xml:space="preserve"> кв.м., расположенн</w:t>
      </w:r>
      <w:r w:rsidR="00BF20CD">
        <w:rPr>
          <w:rFonts w:ascii="Times New Roman" w:hAnsi="Times New Roman"/>
          <w:sz w:val="28"/>
          <w:szCs w:val="28"/>
        </w:rPr>
        <w:t>ы</w:t>
      </w:r>
      <w:r w:rsidRPr="006A5CA6">
        <w:rPr>
          <w:rFonts w:ascii="Times New Roman" w:hAnsi="Times New Roman"/>
          <w:sz w:val="28"/>
          <w:szCs w:val="28"/>
        </w:rPr>
        <w:t>е</w:t>
      </w:r>
      <w:r w:rsidRPr="00892F04">
        <w:rPr>
          <w:rFonts w:ascii="Times New Roman" w:hAnsi="Times New Roman"/>
          <w:sz w:val="28"/>
          <w:szCs w:val="28"/>
        </w:rPr>
        <w:t xml:space="preserve"> по адресу: 243240, Брянская область, г.</w:t>
      </w:r>
      <w:r w:rsidR="007B6AB2">
        <w:rPr>
          <w:rFonts w:ascii="Times New Roman" w:hAnsi="Times New Roman"/>
          <w:sz w:val="28"/>
          <w:szCs w:val="28"/>
        </w:rPr>
        <w:t xml:space="preserve"> </w:t>
      </w:r>
      <w:r w:rsidRPr="00892F04">
        <w:rPr>
          <w:rFonts w:ascii="Times New Roman" w:hAnsi="Times New Roman"/>
          <w:sz w:val="28"/>
          <w:szCs w:val="28"/>
        </w:rPr>
        <w:t>Стародуб,  пл.</w:t>
      </w:r>
      <w:r w:rsidR="007B6AB2">
        <w:rPr>
          <w:rFonts w:ascii="Times New Roman" w:hAnsi="Times New Roman"/>
          <w:sz w:val="28"/>
          <w:szCs w:val="28"/>
        </w:rPr>
        <w:t xml:space="preserve"> </w:t>
      </w:r>
      <w:r w:rsidRPr="00892F04">
        <w:rPr>
          <w:rFonts w:ascii="Times New Roman" w:hAnsi="Times New Roman"/>
          <w:sz w:val="28"/>
          <w:szCs w:val="28"/>
        </w:rPr>
        <w:t xml:space="preserve">Советская, д.2А, 1 этаж, для </w:t>
      </w:r>
      <w:r w:rsidR="00BF20CD">
        <w:rPr>
          <w:rFonts w:ascii="Times New Roman" w:hAnsi="Times New Roman"/>
          <w:sz w:val="28"/>
          <w:szCs w:val="28"/>
        </w:rPr>
        <w:t>размещения отдела ЗАГС Стародубского района управления ЗАГС Брянской области</w:t>
      </w:r>
      <w:r w:rsidR="007B6AB2">
        <w:rPr>
          <w:rFonts w:ascii="Times New Roman" w:hAnsi="Times New Roman"/>
          <w:sz w:val="28"/>
          <w:szCs w:val="28"/>
        </w:rPr>
        <w:t xml:space="preserve"> </w:t>
      </w:r>
      <w:r w:rsidRPr="008B3932">
        <w:rPr>
          <w:rFonts w:ascii="Times New Roman" w:hAnsi="Times New Roman"/>
          <w:sz w:val="28"/>
          <w:szCs w:val="28"/>
        </w:rPr>
        <w:t xml:space="preserve">сроком </w:t>
      </w:r>
      <w:r w:rsidR="0093200E">
        <w:rPr>
          <w:rFonts w:ascii="Times New Roman" w:hAnsi="Times New Roman"/>
          <w:sz w:val="28"/>
          <w:szCs w:val="28"/>
        </w:rPr>
        <w:t xml:space="preserve">на </w:t>
      </w:r>
      <w:r w:rsidR="004E36EE" w:rsidRPr="00191F54">
        <w:rPr>
          <w:rFonts w:ascii="Times New Roman" w:hAnsi="Times New Roman"/>
          <w:sz w:val="28"/>
          <w:szCs w:val="28"/>
        </w:rPr>
        <w:t>364 дня</w:t>
      </w:r>
      <w:r w:rsidR="004E36EE">
        <w:rPr>
          <w:rFonts w:ascii="Times New Roman" w:hAnsi="Times New Roman"/>
          <w:sz w:val="28"/>
          <w:szCs w:val="28"/>
        </w:rPr>
        <w:t xml:space="preserve"> </w:t>
      </w:r>
      <w:r w:rsidRPr="008B3932">
        <w:rPr>
          <w:rFonts w:ascii="Times New Roman" w:hAnsi="Times New Roman"/>
          <w:sz w:val="28"/>
          <w:szCs w:val="28"/>
        </w:rPr>
        <w:t>с возмещением расходов за коммунальные услуги.</w:t>
      </w:r>
      <w:proofErr w:type="gramEnd"/>
    </w:p>
    <w:p w:rsidR="001572C4" w:rsidRPr="002B7637" w:rsidRDefault="001572C4" w:rsidP="001572C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7637">
        <w:rPr>
          <w:rFonts w:ascii="Times New Roman" w:hAnsi="Times New Roman"/>
          <w:sz w:val="28"/>
          <w:szCs w:val="28"/>
        </w:rPr>
        <w:t>2. Настоящее решение вступает в силу с момента его официального опубликования</w:t>
      </w:r>
      <w:r w:rsidR="004E36EE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возникающие с 01 января 2026 года</w:t>
      </w:r>
      <w:r w:rsidRPr="002B7637">
        <w:rPr>
          <w:rFonts w:ascii="Times New Roman" w:hAnsi="Times New Roman"/>
          <w:sz w:val="28"/>
          <w:szCs w:val="28"/>
        </w:rPr>
        <w:t>.</w:t>
      </w:r>
    </w:p>
    <w:p w:rsidR="001572C4" w:rsidRDefault="001572C4" w:rsidP="001572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31F" w:rsidRDefault="00691F3E" w:rsidP="00973B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973B79" w:rsidRPr="009D42A8">
        <w:rPr>
          <w:rFonts w:ascii="Times New Roman" w:hAnsi="Times New Roman" w:cs="Times New Roman"/>
          <w:color w:val="000000"/>
          <w:sz w:val="28"/>
          <w:szCs w:val="28"/>
        </w:rPr>
        <w:t>Стародубского</w:t>
      </w:r>
    </w:p>
    <w:p w:rsidR="00691F3E" w:rsidRDefault="00973B79" w:rsidP="00BB21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2A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691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544F" w:rsidRDefault="00691F3E" w:rsidP="00BB2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Брянской области</w:t>
      </w:r>
      <w:r w:rsidR="00973B79" w:rsidRPr="009D42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3B79" w:rsidRPr="009D42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3B79" w:rsidRPr="009D42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B6AB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B21B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B6AB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B6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4E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B6AB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AB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B21B0" w:rsidRPr="00133A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B21B0" w:rsidRPr="00133A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14EF">
        <w:rPr>
          <w:rFonts w:ascii="Times New Roman" w:hAnsi="Times New Roman" w:cs="Times New Roman"/>
          <w:sz w:val="28"/>
          <w:szCs w:val="28"/>
        </w:rPr>
        <w:t>Тамилин</w:t>
      </w:r>
      <w:proofErr w:type="spellEnd"/>
    </w:p>
    <w:p w:rsidR="00BB21B0" w:rsidRDefault="00BB21B0" w:rsidP="00157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F3E" w:rsidRDefault="00691F3E" w:rsidP="001572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1F3E" w:rsidSect="00FF0FF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E2E"/>
    <w:multiLevelType w:val="hybridMultilevel"/>
    <w:tmpl w:val="AFC4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2C4"/>
    <w:rsid w:val="0001671C"/>
    <w:rsid w:val="0007544F"/>
    <w:rsid w:val="00096FB3"/>
    <w:rsid w:val="000C26BE"/>
    <w:rsid w:val="000F1C18"/>
    <w:rsid w:val="0012128D"/>
    <w:rsid w:val="00133A70"/>
    <w:rsid w:val="001572C4"/>
    <w:rsid w:val="00163A87"/>
    <w:rsid w:val="00174BD8"/>
    <w:rsid w:val="0017586A"/>
    <w:rsid w:val="00184990"/>
    <w:rsid w:val="00193634"/>
    <w:rsid w:val="00197D71"/>
    <w:rsid w:val="001A3ACC"/>
    <w:rsid w:val="001F5C11"/>
    <w:rsid w:val="00277066"/>
    <w:rsid w:val="00296356"/>
    <w:rsid w:val="00300B71"/>
    <w:rsid w:val="00307E05"/>
    <w:rsid w:val="003214EF"/>
    <w:rsid w:val="003228C2"/>
    <w:rsid w:val="00334E19"/>
    <w:rsid w:val="003470B1"/>
    <w:rsid w:val="00395AA7"/>
    <w:rsid w:val="003C5079"/>
    <w:rsid w:val="003D0C2A"/>
    <w:rsid w:val="003E413E"/>
    <w:rsid w:val="0041215C"/>
    <w:rsid w:val="0045014A"/>
    <w:rsid w:val="00472840"/>
    <w:rsid w:val="004C1C51"/>
    <w:rsid w:val="004E36EE"/>
    <w:rsid w:val="004F4EE5"/>
    <w:rsid w:val="0053469E"/>
    <w:rsid w:val="00570F11"/>
    <w:rsid w:val="00582D95"/>
    <w:rsid w:val="005A62E1"/>
    <w:rsid w:val="005B208A"/>
    <w:rsid w:val="005B531F"/>
    <w:rsid w:val="00610472"/>
    <w:rsid w:val="006224B0"/>
    <w:rsid w:val="00622C42"/>
    <w:rsid w:val="00645CDC"/>
    <w:rsid w:val="006667E0"/>
    <w:rsid w:val="0068609B"/>
    <w:rsid w:val="00691F3E"/>
    <w:rsid w:val="006A5CA6"/>
    <w:rsid w:val="006C684D"/>
    <w:rsid w:val="006E5473"/>
    <w:rsid w:val="00733AC2"/>
    <w:rsid w:val="00743046"/>
    <w:rsid w:val="00767545"/>
    <w:rsid w:val="007A186D"/>
    <w:rsid w:val="007A71CF"/>
    <w:rsid w:val="007B27AE"/>
    <w:rsid w:val="007B6AB2"/>
    <w:rsid w:val="007B7EA4"/>
    <w:rsid w:val="007E4D40"/>
    <w:rsid w:val="0084114F"/>
    <w:rsid w:val="00846FD4"/>
    <w:rsid w:val="00852DC7"/>
    <w:rsid w:val="00853B0E"/>
    <w:rsid w:val="00854048"/>
    <w:rsid w:val="008609E1"/>
    <w:rsid w:val="008A453A"/>
    <w:rsid w:val="008D7371"/>
    <w:rsid w:val="00922180"/>
    <w:rsid w:val="0093200E"/>
    <w:rsid w:val="0093590F"/>
    <w:rsid w:val="0096643E"/>
    <w:rsid w:val="00973B79"/>
    <w:rsid w:val="00981E62"/>
    <w:rsid w:val="00987C2A"/>
    <w:rsid w:val="00995124"/>
    <w:rsid w:val="00996F39"/>
    <w:rsid w:val="009A6FC2"/>
    <w:rsid w:val="009D42A8"/>
    <w:rsid w:val="009E11E9"/>
    <w:rsid w:val="009E3CE1"/>
    <w:rsid w:val="00A73970"/>
    <w:rsid w:val="00AA0EE5"/>
    <w:rsid w:val="00B53F2E"/>
    <w:rsid w:val="00B722B9"/>
    <w:rsid w:val="00B960B2"/>
    <w:rsid w:val="00BB21B0"/>
    <w:rsid w:val="00BC3F55"/>
    <w:rsid w:val="00BE0B97"/>
    <w:rsid w:val="00BF20CD"/>
    <w:rsid w:val="00BF66A6"/>
    <w:rsid w:val="00C14490"/>
    <w:rsid w:val="00C17F65"/>
    <w:rsid w:val="00C26B3E"/>
    <w:rsid w:val="00C606A9"/>
    <w:rsid w:val="00C824B5"/>
    <w:rsid w:val="00CA4B48"/>
    <w:rsid w:val="00CE40EE"/>
    <w:rsid w:val="00D0579B"/>
    <w:rsid w:val="00D660DF"/>
    <w:rsid w:val="00D7506C"/>
    <w:rsid w:val="00D77106"/>
    <w:rsid w:val="00D84DB8"/>
    <w:rsid w:val="00DA3A65"/>
    <w:rsid w:val="00DC5F5C"/>
    <w:rsid w:val="00DE4FA1"/>
    <w:rsid w:val="00DF5349"/>
    <w:rsid w:val="00DF743E"/>
    <w:rsid w:val="00E56B35"/>
    <w:rsid w:val="00EF619C"/>
    <w:rsid w:val="00F444A5"/>
    <w:rsid w:val="00F472DC"/>
    <w:rsid w:val="00F537BF"/>
    <w:rsid w:val="00F55735"/>
    <w:rsid w:val="00F91999"/>
    <w:rsid w:val="00FA7975"/>
    <w:rsid w:val="00FF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4"/>
  </w:style>
  <w:style w:type="paragraph" w:styleId="1">
    <w:name w:val="heading 1"/>
    <w:basedOn w:val="a"/>
    <w:next w:val="a"/>
    <w:link w:val="10"/>
    <w:qFormat/>
    <w:rsid w:val="001572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2C4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1572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1572C4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572C4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ConsPlusNormal">
    <w:name w:val="ConsPlusNormal"/>
    <w:rsid w:val="001572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1572C4"/>
  </w:style>
  <w:style w:type="paragraph" w:styleId="a6">
    <w:name w:val="Balloon Text"/>
    <w:basedOn w:val="a"/>
    <w:link w:val="a7"/>
    <w:uiPriority w:val="99"/>
    <w:semiHidden/>
    <w:unhideWhenUsed/>
    <w:rsid w:val="0015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2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33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51</cp:revision>
  <cp:lastPrinted>2025-11-17T09:35:00Z</cp:lastPrinted>
  <dcterms:created xsi:type="dcterms:W3CDTF">2022-11-18T11:55:00Z</dcterms:created>
  <dcterms:modified xsi:type="dcterms:W3CDTF">2025-11-27T13:05:00Z</dcterms:modified>
</cp:coreProperties>
</file>