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8" w:rsidRPr="00232034" w:rsidRDefault="005F7A98" w:rsidP="005F7A98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position w:val="40"/>
          <w:sz w:val="19"/>
        </w:rPr>
        <w:drawing>
          <wp:inline distT="0" distB="0" distL="0" distR="0">
            <wp:extent cx="402590" cy="487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Российская Федерация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БРЯНСКАЯ ОБЛАСТЬ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РЕШЕНИЕ</w:t>
      </w:r>
    </w:p>
    <w:p w:rsidR="00D77142" w:rsidRDefault="00D77142" w:rsidP="00D77142">
      <w:pPr>
        <w:pStyle w:val="a3"/>
        <w:ind w:firstLine="540"/>
        <w:jc w:val="both"/>
        <w:rPr>
          <w:rFonts w:ascii="Times New Roman" w:hAnsi="Times New Roman"/>
          <w:b w:val="0"/>
          <w:bCs/>
          <w:i w:val="0"/>
          <w:iCs/>
        </w:rPr>
      </w:pPr>
    </w:p>
    <w:p w:rsidR="005F7A98" w:rsidRPr="008221C4" w:rsidRDefault="005F7A98" w:rsidP="005F7A98">
      <w:pPr>
        <w:pStyle w:val="1"/>
        <w:rPr>
          <w:smallCaps w:val="0"/>
        </w:rPr>
      </w:pPr>
    </w:p>
    <w:p w:rsidR="005F7A98" w:rsidRPr="00C86010" w:rsidRDefault="005F7A98" w:rsidP="005F7A98">
      <w:pPr>
        <w:pStyle w:val="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</w:t>
      </w:r>
      <w:r w:rsidRPr="00C86010">
        <w:rPr>
          <w:smallCaps w:val="0"/>
          <w:sz w:val="26"/>
          <w:szCs w:val="26"/>
        </w:rPr>
        <w:t xml:space="preserve">т </w:t>
      </w:r>
      <w:r w:rsidR="00A00DAA">
        <w:rPr>
          <w:smallCaps w:val="0"/>
          <w:sz w:val="26"/>
          <w:szCs w:val="26"/>
        </w:rPr>
        <w:t>27.03.2024г.</w:t>
      </w:r>
      <w:r>
        <w:rPr>
          <w:smallCaps w:val="0"/>
          <w:sz w:val="26"/>
          <w:szCs w:val="26"/>
        </w:rPr>
        <w:t>№</w:t>
      </w:r>
      <w:r w:rsidR="00A00DAA">
        <w:rPr>
          <w:smallCaps w:val="0"/>
          <w:sz w:val="26"/>
          <w:szCs w:val="26"/>
        </w:rPr>
        <w:t>411</w:t>
      </w:r>
    </w:p>
    <w:p w:rsidR="005F7A98" w:rsidRPr="00280ABA" w:rsidRDefault="005F7A98" w:rsidP="005F7A9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F7A98" w:rsidRPr="00327E9F" w:rsidTr="00053432">
        <w:tc>
          <w:tcPr>
            <w:tcW w:w="4361" w:type="dxa"/>
          </w:tcPr>
          <w:p w:rsidR="00053432" w:rsidRPr="00EF632E" w:rsidRDefault="00053432" w:rsidP="00053432">
            <w:pPr>
              <w:pStyle w:val="a9"/>
              <w:jc w:val="both"/>
              <w:rPr>
                <w:sz w:val="28"/>
                <w:szCs w:val="28"/>
              </w:rPr>
            </w:pPr>
            <w:r w:rsidRPr="00EF632E">
              <w:rPr>
                <w:sz w:val="28"/>
                <w:szCs w:val="28"/>
              </w:rPr>
              <w:t>О работе ГБУЗ «Стародубская ЦРБ» и фельдшерско-акушерских пунктов Стародубского муниципального округа за 202</w:t>
            </w:r>
            <w:r w:rsidR="00656CD4">
              <w:rPr>
                <w:sz w:val="28"/>
                <w:szCs w:val="28"/>
              </w:rPr>
              <w:t>3</w:t>
            </w:r>
            <w:r w:rsidRPr="00EF632E">
              <w:rPr>
                <w:sz w:val="28"/>
                <w:szCs w:val="28"/>
              </w:rPr>
              <w:t xml:space="preserve"> год</w:t>
            </w:r>
          </w:p>
          <w:p w:rsidR="005F7A98" w:rsidRPr="00327E9F" w:rsidRDefault="005F7A98" w:rsidP="00AD1B8B">
            <w:pPr>
              <w:ind w:left="142"/>
              <w:jc w:val="both"/>
              <w:rPr>
                <w:sz w:val="26"/>
              </w:rPr>
            </w:pPr>
          </w:p>
        </w:tc>
        <w:tc>
          <w:tcPr>
            <w:tcW w:w="5210" w:type="dxa"/>
          </w:tcPr>
          <w:p w:rsidR="005F7A98" w:rsidRPr="00327E9F" w:rsidRDefault="005F7A98" w:rsidP="00A2050F">
            <w:pPr>
              <w:rPr>
                <w:sz w:val="26"/>
              </w:rPr>
            </w:pPr>
          </w:p>
        </w:tc>
      </w:tr>
    </w:tbl>
    <w:p w:rsidR="005F7A98" w:rsidRPr="00327E9F" w:rsidRDefault="005F7A98" w:rsidP="005F7A98">
      <w:pPr>
        <w:rPr>
          <w:sz w:val="26"/>
        </w:rPr>
      </w:pPr>
    </w:p>
    <w:p w:rsidR="005F7A98" w:rsidRPr="00327E9F" w:rsidRDefault="005F7A98" w:rsidP="005F7A98">
      <w:pPr>
        <w:rPr>
          <w:sz w:val="26"/>
        </w:rPr>
      </w:pPr>
    </w:p>
    <w:p w:rsidR="005F7A98" w:rsidRPr="00327E9F" w:rsidRDefault="005F7A98" w:rsidP="005F7A98">
      <w:pPr>
        <w:rPr>
          <w:sz w:val="26"/>
        </w:rPr>
      </w:pPr>
    </w:p>
    <w:p w:rsidR="005F7A98" w:rsidRPr="00053432" w:rsidRDefault="005F7A98" w:rsidP="00053432">
      <w:pPr>
        <w:pStyle w:val="a9"/>
        <w:ind w:left="426"/>
        <w:jc w:val="both"/>
        <w:rPr>
          <w:sz w:val="28"/>
          <w:szCs w:val="28"/>
        </w:rPr>
      </w:pPr>
      <w:r w:rsidRPr="00053432">
        <w:rPr>
          <w:sz w:val="28"/>
          <w:szCs w:val="28"/>
        </w:rPr>
        <w:tab/>
        <w:t xml:space="preserve">Заслушав и обсудив информацию главного врача ГБУЗ "Стародубская ЦРБ" </w:t>
      </w:r>
      <w:r w:rsidR="00AB4599" w:rsidRPr="00053432">
        <w:rPr>
          <w:sz w:val="28"/>
          <w:szCs w:val="28"/>
        </w:rPr>
        <w:t>Задорожного Владимира Олеговича</w:t>
      </w:r>
      <w:r w:rsidRPr="00053432">
        <w:rPr>
          <w:sz w:val="28"/>
          <w:szCs w:val="28"/>
        </w:rPr>
        <w:t xml:space="preserve">  "</w:t>
      </w:r>
      <w:r w:rsidR="00053432" w:rsidRPr="00053432">
        <w:rPr>
          <w:sz w:val="28"/>
          <w:szCs w:val="28"/>
        </w:rPr>
        <w:t>О работе ГБУЗ «Стародубская ЦРБ» и фельдшерско-акушерских пунктов Стародубского муниципального округа за 202</w:t>
      </w:r>
      <w:r w:rsidR="00656CD4">
        <w:rPr>
          <w:sz w:val="28"/>
          <w:szCs w:val="28"/>
        </w:rPr>
        <w:t>3</w:t>
      </w:r>
      <w:r w:rsidR="00053432" w:rsidRPr="00053432">
        <w:rPr>
          <w:sz w:val="28"/>
          <w:szCs w:val="28"/>
        </w:rPr>
        <w:t xml:space="preserve"> год»</w:t>
      </w:r>
      <w:r w:rsidRPr="00053432">
        <w:rPr>
          <w:sz w:val="28"/>
          <w:szCs w:val="28"/>
        </w:rPr>
        <w:t xml:space="preserve"> Совет народных депутатов  Стародубского муниципального округа решил:</w:t>
      </w:r>
    </w:p>
    <w:p w:rsidR="005F7A98" w:rsidRDefault="005F7A98" w:rsidP="005F7A98">
      <w:pPr>
        <w:jc w:val="both"/>
        <w:rPr>
          <w:sz w:val="28"/>
        </w:rPr>
      </w:pPr>
    </w:p>
    <w:p w:rsidR="005F7A98" w:rsidRPr="00053432" w:rsidRDefault="00053432" w:rsidP="00053432">
      <w:pPr>
        <w:pStyle w:val="a9"/>
        <w:ind w:left="426" w:firstLine="141"/>
        <w:jc w:val="both"/>
        <w:rPr>
          <w:sz w:val="28"/>
          <w:szCs w:val="28"/>
        </w:rPr>
      </w:pPr>
      <w:r w:rsidRPr="00053432">
        <w:rPr>
          <w:sz w:val="28"/>
          <w:szCs w:val="28"/>
        </w:rPr>
        <w:t>1.</w:t>
      </w:r>
      <w:r w:rsidR="005F7A98" w:rsidRPr="00053432">
        <w:rPr>
          <w:sz w:val="28"/>
          <w:szCs w:val="28"/>
        </w:rPr>
        <w:t xml:space="preserve">Информацию " </w:t>
      </w:r>
      <w:r w:rsidRPr="00053432">
        <w:rPr>
          <w:sz w:val="28"/>
          <w:szCs w:val="28"/>
        </w:rPr>
        <w:t>О работе ГБУЗ «Стародубская ЦРБ» и фельдшерско-акушерских пунктов Стародубского муниципального округа за 202</w:t>
      </w:r>
      <w:r w:rsidR="00656CD4">
        <w:rPr>
          <w:sz w:val="28"/>
          <w:szCs w:val="28"/>
        </w:rPr>
        <w:t>3</w:t>
      </w:r>
      <w:r w:rsidRPr="00053432">
        <w:rPr>
          <w:sz w:val="28"/>
          <w:szCs w:val="28"/>
        </w:rPr>
        <w:t xml:space="preserve"> год</w:t>
      </w:r>
      <w:r w:rsidR="005F7A98" w:rsidRPr="00053432">
        <w:rPr>
          <w:sz w:val="28"/>
          <w:szCs w:val="28"/>
        </w:rPr>
        <w:t>" принять к сведению</w:t>
      </w:r>
      <w:r w:rsidR="00664BA3" w:rsidRPr="00053432">
        <w:rPr>
          <w:sz w:val="28"/>
          <w:szCs w:val="28"/>
        </w:rPr>
        <w:t xml:space="preserve">  (Приложение </w:t>
      </w:r>
      <w:r w:rsidR="00A2050F">
        <w:rPr>
          <w:sz w:val="28"/>
          <w:szCs w:val="28"/>
        </w:rPr>
        <w:t xml:space="preserve">№ </w:t>
      </w:r>
      <w:r w:rsidR="00664BA3" w:rsidRPr="00053432">
        <w:rPr>
          <w:sz w:val="28"/>
          <w:szCs w:val="28"/>
        </w:rPr>
        <w:t>1)</w:t>
      </w:r>
      <w:r w:rsidR="005F7A98" w:rsidRPr="00053432">
        <w:rPr>
          <w:sz w:val="28"/>
          <w:szCs w:val="28"/>
        </w:rPr>
        <w:t>.</w:t>
      </w:r>
    </w:p>
    <w:p w:rsidR="005F7A98" w:rsidRPr="009509D1" w:rsidRDefault="005F7A98" w:rsidP="005F7A98">
      <w:pPr>
        <w:ind w:left="720"/>
        <w:jc w:val="both"/>
        <w:rPr>
          <w:sz w:val="28"/>
          <w:szCs w:val="28"/>
        </w:rPr>
      </w:pPr>
    </w:p>
    <w:p w:rsidR="005F7A98" w:rsidRPr="009509D1" w:rsidRDefault="00053432" w:rsidP="00053432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7A98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F7A98" w:rsidRPr="00327E9F" w:rsidRDefault="005F7A98" w:rsidP="005F7A98">
      <w:pPr>
        <w:jc w:val="both"/>
        <w:rPr>
          <w:sz w:val="28"/>
          <w:szCs w:val="28"/>
        </w:rPr>
      </w:pPr>
    </w:p>
    <w:p w:rsidR="005F7A98" w:rsidRDefault="005F7A98" w:rsidP="005F7A98">
      <w:pPr>
        <w:pStyle w:val="a8"/>
        <w:spacing w:line="276" w:lineRule="auto"/>
        <w:ind w:left="1070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A98" w:rsidRDefault="005F7A98" w:rsidP="005F7A98">
      <w:pPr>
        <w:ind w:firstLine="851"/>
        <w:jc w:val="both"/>
        <w:rPr>
          <w:sz w:val="28"/>
          <w:szCs w:val="28"/>
        </w:rPr>
      </w:pPr>
    </w:p>
    <w:p w:rsidR="005F7A98" w:rsidRDefault="005F7A98" w:rsidP="005F7A98">
      <w:pPr>
        <w:jc w:val="both"/>
        <w:rPr>
          <w:smallCaps/>
          <w:sz w:val="26"/>
          <w:szCs w:val="26"/>
        </w:rPr>
      </w:pPr>
    </w:p>
    <w:p w:rsidR="00053432" w:rsidRDefault="00053432" w:rsidP="0072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Стародубского </w:t>
      </w:r>
    </w:p>
    <w:p w:rsidR="00053432" w:rsidRDefault="00053432" w:rsidP="0072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Н. Н. </w:t>
      </w:r>
      <w:proofErr w:type="spellStart"/>
      <w:r>
        <w:rPr>
          <w:sz w:val="28"/>
          <w:szCs w:val="28"/>
        </w:rPr>
        <w:t>Тамилин</w:t>
      </w:r>
      <w:proofErr w:type="spellEnd"/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7010E1" w:rsidRPr="007010E1" w:rsidRDefault="00696F6D" w:rsidP="007010E1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7010E1" w:rsidRPr="007010E1">
        <w:rPr>
          <w:sz w:val="24"/>
          <w:szCs w:val="24"/>
        </w:rPr>
        <w:t xml:space="preserve">Приложение </w:t>
      </w:r>
      <w:r w:rsidR="00A2050F">
        <w:rPr>
          <w:sz w:val="24"/>
          <w:szCs w:val="24"/>
        </w:rPr>
        <w:t>№1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к решению </w:t>
      </w:r>
    </w:p>
    <w:p w:rsidR="007010E1" w:rsidRPr="007010E1" w:rsidRDefault="00696F6D" w:rsidP="007010E1">
      <w:pPr>
        <w:tabs>
          <w:tab w:val="left" w:pos="41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010E1" w:rsidRPr="007010E1">
        <w:rPr>
          <w:sz w:val="24"/>
          <w:szCs w:val="24"/>
        </w:rPr>
        <w:t>Совета народных депутатов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Стародубского 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          муниципального округа 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Брянской области </w:t>
      </w:r>
    </w:p>
    <w:p w:rsid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7010E1">
        <w:rPr>
          <w:sz w:val="24"/>
          <w:szCs w:val="24"/>
        </w:rPr>
        <w:t>№</w:t>
      </w:r>
      <w:r w:rsidR="00A00DAA">
        <w:rPr>
          <w:sz w:val="24"/>
          <w:szCs w:val="24"/>
        </w:rPr>
        <w:t>411</w:t>
      </w:r>
      <w:r w:rsidRPr="007010E1">
        <w:rPr>
          <w:sz w:val="24"/>
          <w:szCs w:val="24"/>
        </w:rPr>
        <w:t xml:space="preserve">от </w:t>
      </w:r>
      <w:r w:rsidR="00A00DAA">
        <w:rPr>
          <w:sz w:val="24"/>
          <w:szCs w:val="24"/>
        </w:rPr>
        <w:t>27.03.2024</w:t>
      </w:r>
      <w:r w:rsidR="00E56F4D">
        <w:rPr>
          <w:sz w:val="24"/>
          <w:szCs w:val="24"/>
        </w:rPr>
        <w:t>.</w:t>
      </w:r>
    </w:p>
    <w:p w:rsid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</w:p>
    <w:p w:rsidR="006751B0" w:rsidRPr="006751B0" w:rsidRDefault="006751B0" w:rsidP="006751B0">
      <w:pPr>
        <w:jc w:val="both"/>
        <w:rPr>
          <w:b/>
          <w:sz w:val="28"/>
          <w:szCs w:val="28"/>
        </w:rPr>
      </w:pP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  Здравоохранение Стародубского района ГБУЗ «Стародубская ЦРБ» оказывает медицинскую помощь в условиях стационара круглосуточного и дневного пребывания, амбулаторно-поликлинического приема и скорой медицинской помощи.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</w:p>
    <w:p w:rsidR="00656CD4" w:rsidRPr="00656CD4" w:rsidRDefault="00656CD4" w:rsidP="00656CD4">
      <w:pPr>
        <w:jc w:val="both"/>
        <w:rPr>
          <w:b/>
          <w:sz w:val="28"/>
          <w:szCs w:val="28"/>
        </w:rPr>
      </w:pPr>
      <w:r w:rsidRPr="00656CD4">
        <w:rPr>
          <w:b/>
          <w:sz w:val="28"/>
          <w:szCs w:val="28"/>
        </w:rPr>
        <w:t xml:space="preserve">Структура ГБУЗ «Стародубская ЦРБ»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  В 2022 году  стационар круглосуточного пребывания развернут на 142 койки, в том числе 40 коек отделение сестринского ухода в населенном пункте Воронок.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  Организован стационар дневного пребывания при </w:t>
      </w:r>
      <w:proofErr w:type="spellStart"/>
      <w:r w:rsidRPr="00656CD4">
        <w:rPr>
          <w:sz w:val="28"/>
          <w:szCs w:val="28"/>
        </w:rPr>
        <w:t>ЦРБ</w:t>
      </w:r>
      <w:proofErr w:type="gramStart"/>
      <w:r w:rsidRPr="00656CD4">
        <w:rPr>
          <w:sz w:val="28"/>
          <w:szCs w:val="28"/>
        </w:rPr>
        <w:t>,а</w:t>
      </w:r>
      <w:proofErr w:type="spellEnd"/>
      <w:proofErr w:type="gramEnd"/>
      <w:r w:rsidRPr="00656CD4">
        <w:rPr>
          <w:sz w:val="28"/>
          <w:szCs w:val="28"/>
        </w:rPr>
        <w:t xml:space="preserve"> также в населенных пунктах: Понуровка, </w:t>
      </w:r>
      <w:proofErr w:type="spellStart"/>
      <w:r w:rsidRPr="00656CD4">
        <w:rPr>
          <w:sz w:val="28"/>
          <w:szCs w:val="28"/>
        </w:rPr>
        <w:t>Меленск</w:t>
      </w:r>
      <w:proofErr w:type="spellEnd"/>
      <w:r w:rsidRPr="00656CD4">
        <w:rPr>
          <w:sz w:val="28"/>
          <w:szCs w:val="28"/>
        </w:rPr>
        <w:t xml:space="preserve">, </w:t>
      </w:r>
      <w:proofErr w:type="gramStart"/>
      <w:r w:rsidRPr="00656CD4">
        <w:rPr>
          <w:sz w:val="28"/>
          <w:szCs w:val="28"/>
        </w:rPr>
        <w:t>Нижнее</w:t>
      </w:r>
      <w:proofErr w:type="gramEnd"/>
      <w:r w:rsidRPr="00656CD4">
        <w:rPr>
          <w:sz w:val="28"/>
          <w:szCs w:val="28"/>
        </w:rPr>
        <w:t xml:space="preserve">, </w:t>
      </w:r>
      <w:proofErr w:type="spellStart"/>
      <w:r w:rsidRPr="00656CD4">
        <w:rPr>
          <w:sz w:val="28"/>
          <w:szCs w:val="28"/>
        </w:rPr>
        <w:t>Гарцево</w:t>
      </w:r>
      <w:proofErr w:type="spellEnd"/>
      <w:r w:rsidRPr="00656CD4">
        <w:rPr>
          <w:sz w:val="28"/>
          <w:szCs w:val="28"/>
        </w:rPr>
        <w:t xml:space="preserve">, </w:t>
      </w:r>
      <w:proofErr w:type="spellStart"/>
      <w:r w:rsidRPr="00656CD4">
        <w:rPr>
          <w:sz w:val="28"/>
          <w:szCs w:val="28"/>
        </w:rPr>
        <w:t>Логоватое</w:t>
      </w:r>
      <w:proofErr w:type="spellEnd"/>
      <w:r w:rsidRPr="00656CD4">
        <w:rPr>
          <w:sz w:val="28"/>
          <w:szCs w:val="28"/>
        </w:rPr>
        <w:t>, Воронок. Всего по району функционирует 41 койко-место.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</w:p>
    <w:p w:rsidR="00656CD4" w:rsidRPr="00656CD4" w:rsidRDefault="00656CD4" w:rsidP="00656CD4">
      <w:pPr>
        <w:jc w:val="both"/>
        <w:rPr>
          <w:b/>
          <w:sz w:val="28"/>
          <w:szCs w:val="28"/>
        </w:rPr>
      </w:pPr>
      <w:r w:rsidRPr="00656CD4">
        <w:rPr>
          <w:b/>
          <w:sz w:val="28"/>
          <w:szCs w:val="28"/>
        </w:rPr>
        <w:t xml:space="preserve">Структура ГБУЗ «Стародубская ЦРБ»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  В 2023 году  стационар круглосуточного пребывания развернут на 142 койки, в том числе 40 коек отделение сестринского ухода в населенном пункте Воронок.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  Организован стационар дневного пребывания при </w:t>
      </w:r>
      <w:proofErr w:type="spellStart"/>
      <w:r w:rsidRPr="00656CD4">
        <w:rPr>
          <w:sz w:val="28"/>
          <w:szCs w:val="28"/>
        </w:rPr>
        <w:t>ЦРБ</w:t>
      </w:r>
      <w:proofErr w:type="gramStart"/>
      <w:r w:rsidRPr="00656CD4">
        <w:rPr>
          <w:sz w:val="28"/>
          <w:szCs w:val="28"/>
        </w:rPr>
        <w:t>,а</w:t>
      </w:r>
      <w:proofErr w:type="spellEnd"/>
      <w:proofErr w:type="gramEnd"/>
      <w:r w:rsidRPr="00656CD4">
        <w:rPr>
          <w:sz w:val="28"/>
          <w:szCs w:val="28"/>
        </w:rPr>
        <w:t xml:space="preserve"> также в населенных пунктах: Понуровка, </w:t>
      </w:r>
      <w:proofErr w:type="spellStart"/>
      <w:r w:rsidRPr="00656CD4">
        <w:rPr>
          <w:sz w:val="28"/>
          <w:szCs w:val="28"/>
        </w:rPr>
        <w:t>Меленск</w:t>
      </w:r>
      <w:proofErr w:type="spellEnd"/>
      <w:r w:rsidRPr="00656CD4">
        <w:rPr>
          <w:sz w:val="28"/>
          <w:szCs w:val="28"/>
        </w:rPr>
        <w:t xml:space="preserve">, </w:t>
      </w:r>
      <w:proofErr w:type="gramStart"/>
      <w:r w:rsidRPr="00656CD4">
        <w:rPr>
          <w:sz w:val="28"/>
          <w:szCs w:val="28"/>
        </w:rPr>
        <w:t>Нижнее</w:t>
      </w:r>
      <w:proofErr w:type="gramEnd"/>
      <w:r w:rsidRPr="00656CD4">
        <w:rPr>
          <w:sz w:val="28"/>
          <w:szCs w:val="28"/>
        </w:rPr>
        <w:t xml:space="preserve">, </w:t>
      </w:r>
      <w:proofErr w:type="spellStart"/>
      <w:r w:rsidRPr="00656CD4">
        <w:rPr>
          <w:sz w:val="28"/>
          <w:szCs w:val="28"/>
        </w:rPr>
        <w:t>Гарцево</w:t>
      </w:r>
      <w:proofErr w:type="spellEnd"/>
      <w:r w:rsidRPr="00656CD4">
        <w:rPr>
          <w:sz w:val="28"/>
          <w:szCs w:val="28"/>
        </w:rPr>
        <w:t xml:space="preserve">, </w:t>
      </w:r>
      <w:proofErr w:type="spellStart"/>
      <w:r w:rsidRPr="00656CD4">
        <w:rPr>
          <w:sz w:val="28"/>
          <w:szCs w:val="28"/>
        </w:rPr>
        <w:t>Логоватое</w:t>
      </w:r>
      <w:proofErr w:type="spellEnd"/>
      <w:r w:rsidRPr="00656CD4">
        <w:rPr>
          <w:sz w:val="28"/>
          <w:szCs w:val="28"/>
        </w:rPr>
        <w:t>, Воронок. Всего по району функционирует 41 койко-место.</w:t>
      </w:r>
      <w:proofErr w:type="gramStart"/>
      <w:r w:rsidRPr="00656CD4">
        <w:rPr>
          <w:sz w:val="28"/>
          <w:szCs w:val="28"/>
        </w:rPr>
        <w:t xml:space="preserve">             .</w:t>
      </w:r>
      <w:proofErr w:type="gramEnd"/>
    </w:p>
    <w:p w:rsidR="00656CD4" w:rsidRPr="00656CD4" w:rsidRDefault="00656CD4" w:rsidP="00656CD4">
      <w:pPr>
        <w:jc w:val="both"/>
        <w:rPr>
          <w:sz w:val="28"/>
          <w:szCs w:val="28"/>
        </w:rPr>
      </w:pPr>
      <w:proofErr w:type="gramStart"/>
      <w:r w:rsidRPr="00656CD4">
        <w:rPr>
          <w:sz w:val="28"/>
          <w:szCs w:val="28"/>
        </w:rPr>
        <w:t xml:space="preserve">Амбулаторно-поликлиническое звено, представлено поликлиникой, женской консультацией, детской поликлиникой, стоматологическим отделением, </w:t>
      </w:r>
      <w:proofErr w:type="spellStart"/>
      <w:r w:rsidRPr="00656CD4">
        <w:rPr>
          <w:sz w:val="28"/>
          <w:szCs w:val="28"/>
        </w:rPr>
        <w:t>параклиникой</w:t>
      </w:r>
      <w:proofErr w:type="spellEnd"/>
      <w:r w:rsidRPr="00656CD4">
        <w:rPr>
          <w:sz w:val="28"/>
          <w:szCs w:val="28"/>
        </w:rPr>
        <w:t xml:space="preserve"> (клинико-диагностическая лаборатория, физиотерапевтическое отделение, кабинет функциональной диагностики (ЭКГ, УЗИ, </w:t>
      </w:r>
      <w:proofErr w:type="spellStart"/>
      <w:r w:rsidRPr="00656CD4">
        <w:rPr>
          <w:sz w:val="28"/>
          <w:szCs w:val="28"/>
        </w:rPr>
        <w:t>фиброгастроскопия</w:t>
      </w:r>
      <w:proofErr w:type="spellEnd"/>
      <w:r w:rsidRPr="00656CD4">
        <w:rPr>
          <w:sz w:val="28"/>
          <w:szCs w:val="28"/>
        </w:rPr>
        <w:t>), рентгенологическое отделение (флюорография, маммография, рентгенография).</w:t>
      </w:r>
      <w:proofErr w:type="gramEnd"/>
    </w:p>
    <w:p w:rsidR="00656CD4" w:rsidRPr="00656CD4" w:rsidRDefault="00656CD4" w:rsidP="00656CD4">
      <w:pPr>
        <w:jc w:val="both"/>
        <w:rPr>
          <w:sz w:val="28"/>
          <w:szCs w:val="28"/>
        </w:rPr>
      </w:pP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   Статистическая численность населения Стародубского района – 34 678человек (2022 году – 35 458человек), из них сельское население 49,6%, детей и подростков 18,2% от общей численности населения.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025"/>
        <w:gridCol w:w="1170"/>
        <w:gridCol w:w="1314"/>
        <w:gridCol w:w="1170"/>
        <w:gridCol w:w="1282"/>
      </w:tblGrid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№</w:t>
            </w: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2022 год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2023 год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1.</w:t>
            </w: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Население района всего (тыс.)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36368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36096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35458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34678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в т.ч. городское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18156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18086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17911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17485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ind w:left="708"/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сельское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18212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18010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17547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17193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ind w:left="708"/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детей до года (</w:t>
            </w:r>
            <w:proofErr w:type="spellStart"/>
            <w:r w:rsidRPr="00656CD4">
              <w:rPr>
                <w:sz w:val="24"/>
                <w:szCs w:val="24"/>
              </w:rPr>
              <w:t>абс</w:t>
            </w:r>
            <w:proofErr w:type="spellEnd"/>
            <w:r w:rsidRPr="00656CD4">
              <w:rPr>
                <w:sz w:val="24"/>
                <w:szCs w:val="24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222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248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265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266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детей всего 0-14 лет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5911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5763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5609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5332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ind w:left="708"/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подростков 15-17 лет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979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967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998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993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взрослого населения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29478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29366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28851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tabs>
                <w:tab w:val="left" w:pos="206"/>
                <w:tab w:val="center" w:pos="520"/>
              </w:tabs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ab/>
              <w:t>28353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2.</w:t>
            </w: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Родилось всего (</w:t>
            </w:r>
            <w:proofErr w:type="spellStart"/>
            <w:r w:rsidRPr="00656CD4">
              <w:rPr>
                <w:sz w:val="24"/>
                <w:szCs w:val="24"/>
              </w:rPr>
              <w:t>абс</w:t>
            </w:r>
            <w:proofErr w:type="spellEnd"/>
            <w:r w:rsidRPr="00656CD4">
              <w:rPr>
                <w:sz w:val="24"/>
                <w:szCs w:val="24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222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248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tabs>
                <w:tab w:val="left" w:pos="285"/>
                <w:tab w:val="center" w:pos="522"/>
              </w:tabs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193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220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3.</w:t>
            </w: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Родилось мертвыми (</w:t>
            </w:r>
            <w:proofErr w:type="spellStart"/>
            <w:r w:rsidRPr="00656CD4">
              <w:rPr>
                <w:sz w:val="24"/>
                <w:szCs w:val="24"/>
              </w:rPr>
              <w:t>абс</w:t>
            </w:r>
            <w:proofErr w:type="spellEnd"/>
            <w:r w:rsidRPr="00656CD4">
              <w:rPr>
                <w:sz w:val="24"/>
                <w:szCs w:val="24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0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4.</w:t>
            </w: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Умерло населения (</w:t>
            </w:r>
            <w:proofErr w:type="spellStart"/>
            <w:r w:rsidRPr="00656CD4">
              <w:rPr>
                <w:sz w:val="24"/>
                <w:szCs w:val="24"/>
              </w:rPr>
              <w:t>абс</w:t>
            </w:r>
            <w:proofErr w:type="spellEnd"/>
            <w:r w:rsidRPr="00656CD4">
              <w:rPr>
                <w:sz w:val="24"/>
                <w:szCs w:val="24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620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734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632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tabs>
                <w:tab w:val="left" w:pos="309"/>
                <w:tab w:val="center" w:pos="514"/>
              </w:tabs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ab/>
              <w:t>582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5.</w:t>
            </w: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Общая смертность на 1000 населения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17,0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20,3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17,8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16,8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6.</w:t>
            </w: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Умерло детей до 1 года (</w:t>
            </w:r>
            <w:proofErr w:type="spellStart"/>
            <w:r w:rsidRPr="00656CD4">
              <w:rPr>
                <w:sz w:val="24"/>
                <w:szCs w:val="24"/>
              </w:rPr>
              <w:t>абс</w:t>
            </w:r>
            <w:proofErr w:type="spellEnd"/>
            <w:r w:rsidRPr="00656CD4">
              <w:rPr>
                <w:sz w:val="24"/>
                <w:szCs w:val="24"/>
              </w:rPr>
              <w:t>.)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7.</w:t>
            </w: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Умерло населения в трудоспособном возрасте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131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123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140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143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8.</w:t>
            </w: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в т.ч. мужчин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106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93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113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121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9.</w:t>
            </w: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ind w:left="708"/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женщин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27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22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10.</w:t>
            </w: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Смертность населения в трудоспособном возрасте на 1000 трудоспособного населения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6,9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6,5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7,1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7,3</w:t>
            </w:r>
          </w:p>
        </w:tc>
      </w:tr>
      <w:tr w:rsidR="00656CD4" w:rsidRPr="00656CD4" w:rsidTr="00F341CA">
        <w:tc>
          <w:tcPr>
            <w:tcW w:w="63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11.</w:t>
            </w:r>
          </w:p>
        </w:tc>
        <w:tc>
          <w:tcPr>
            <w:tcW w:w="4514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Умерло матерей</w:t>
            </w: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0</w:t>
            </w:r>
          </w:p>
        </w:tc>
      </w:tr>
    </w:tbl>
    <w:p w:rsidR="00656CD4" w:rsidRPr="00656CD4" w:rsidRDefault="00656CD4" w:rsidP="00656CD4">
      <w:pPr>
        <w:tabs>
          <w:tab w:val="left" w:pos="570"/>
        </w:tabs>
        <w:jc w:val="both"/>
        <w:rPr>
          <w:sz w:val="28"/>
          <w:szCs w:val="28"/>
        </w:rPr>
      </w:pPr>
    </w:p>
    <w:p w:rsidR="00656CD4" w:rsidRPr="00656CD4" w:rsidRDefault="00656CD4" w:rsidP="00656CD4">
      <w:pPr>
        <w:tabs>
          <w:tab w:val="left" w:pos="570"/>
        </w:tabs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2023 год:</w:t>
      </w:r>
    </w:p>
    <w:p w:rsidR="00656CD4" w:rsidRPr="00656CD4" w:rsidRDefault="00656CD4" w:rsidP="00656CD4">
      <w:pPr>
        <w:ind w:firstLine="708"/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 родилось 220 детей(2022 год –193 ребенка) рождаемость на 1000 нас.6,3 (2022 год 5,4 на 1000 нас.)   умерло детей до 1 года –3</w:t>
      </w:r>
    </w:p>
    <w:p w:rsidR="00656CD4" w:rsidRPr="00656CD4" w:rsidRDefault="00656CD4" w:rsidP="00656CD4">
      <w:pPr>
        <w:ind w:firstLine="708"/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 умерло 582 человека, из них 143 человек в трудоспособном возрасте (2022 год -632,в трудоспособном возрасте – 140 чел.). Показатель общей смертности на 1000 нас</w:t>
      </w:r>
      <w:proofErr w:type="gramStart"/>
      <w:r w:rsidRPr="00656CD4">
        <w:rPr>
          <w:sz w:val="28"/>
          <w:szCs w:val="28"/>
        </w:rPr>
        <w:t>.с</w:t>
      </w:r>
      <w:proofErr w:type="gramEnd"/>
      <w:r w:rsidRPr="00656CD4">
        <w:rPr>
          <w:sz w:val="28"/>
          <w:szCs w:val="28"/>
        </w:rPr>
        <w:t xml:space="preserve">оставил –16,8 (2022 год –17,8)   </w:t>
      </w:r>
    </w:p>
    <w:p w:rsidR="00656CD4" w:rsidRPr="00656CD4" w:rsidRDefault="00656CD4" w:rsidP="00656CD4">
      <w:pPr>
        <w:jc w:val="both"/>
        <w:rPr>
          <w:b/>
          <w:sz w:val="28"/>
          <w:szCs w:val="28"/>
          <w:highlight w:val="yellow"/>
        </w:rPr>
      </w:pPr>
    </w:p>
    <w:p w:rsidR="00656CD4" w:rsidRPr="00656CD4" w:rsidRDefault="00656CD4" w:rsidP="00656CD4">
      <w:pPr>
        <w:jc w:val="both"/>
        <w:rPr>
          <w:b/>
          <w:sz w:val="28"/>
          <w:szCs w:val="28"/>
        </w:rPr>
      </w:pPr>
      <w:r w:rsidRPr="00656CD4">
        <w:rPr>
          <w:b/>
          <w:sz w:val="28"/>
          <w:szCs w:val="28"/>
        </w:rPr>
        <w:t>Структура причин общей смертности  за 2023 год:</w:t>
      </w:r>
    </w:p>
    <w:p w:rsidR="00656CD4" w:rsidRPr="00656CD4" w:rsidRDefault="00656CD4" w:rsidP="00656CD4">
      <w:pPr>
        <w:jc w:val="both"/>
        <w:rPr>
          <w:b/>
          <w:sz w:val="28"/>
          <w:szCs w:val="28"/>
        </w:rPr>
      </w:pP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1 место - болезни системы кровообращения 51,9 %, было 40,7 %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2 место </w:t>
      </w:r>
      <w:proofErr w:type="gramStart"/>
      <w:r w:rsidRPr="00656CD4">
        <w:rPr>
          <w:sz w:val="28"/>
          <w:szCs w:val="28"/>
        </w:rPr>
        <w:t>–з</w:t>
      </w:r>
      <w:proofErr w:type="gramEnd"/>
      <w:r w:rsidRPr="00656CD4">
        <w:rPr>
          <w:sz w:val="28"/>
          <w:szCs w:val="28"/>
        </w:rPr>
        <w:t>локачественные новообразования 16,3 %, было 17,2%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3 место </w:t>
      </w:r>
      <w:proofErr w:type="gramStart"/>
      <w:r w:rsidRPr="00656CD4">
        <w:rPr>
          <w:sz w:val="28"/>
          <w:szCs w:val="28"/>
        </w:rPr>
        <w:t>–т</w:t>
      </w:r>
      <w:proofErr w:type="gramEnd"/>
      <w:r w:rsidRPr="00656CD4">
        <w:rPr>
          <w:sz w:val="28"/>
          <w:szCs w:val="28"/>
        </w:rPr>
        <w:t xml:space="preserve">равмы и отравления 9,6%  было 8,4 % </w:t>
      </w:r>
    </w:p>
    <w:p w:rsidR="00656CD4" w:rsidRPr="00656CD4" w:rsidRDefault="00656CD4" w:rsidP="00656CD4">
      <w:pPr>
        <w:jc w:val="both"/>
        <w:rPr>
          <w:sz w:val="28"/>
          <w:szCs w:val="28"/>
          <w:highlight w:val="yellow"/>
        </w:rPr>
      </w:pPr>
    </w:p>
    <w:p w:rsidR="00656CD4" w:rsidRPr="00656CD4" w:rsidRDefault="00656CD4" w:rsidP="00656CD4">
      <w:pPr>
        <w:jc w:val="both"/>
        <w:rPr>
          <w:b/>
          <w:sz w:val="28"/>
          <w:szCs w:val="28"/>
        </w:rPr>
      </w:pPr>
      <w:r w:rsidRPr="00656CD4">
        <w:rPr>
          <w:b/>
          <w:sz w:val="28"/>
          <w:szCs w:val="28"/>
        </w:rPr>
        <w:t>Структура по причинам смерти в трудоспособном возрасте в районе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на 1 месте болезни системы кровообращения  28,7 %, было 31,4%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на 2 месте травмы и отравления  26,6 %, было 26,4%,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на 3 месте злокачественные новообразования 20,3 %, было17,9 %</w:t>
      </w:r>
    </w:p>
    <w:p w:rsidR="00656CD4" w:rsidRPr="00656CD4" w:rsidRDefault="00656CD4" w:rsidP="00656CD4">
      <w:pPr>
        <w:jc w:val="both"/>
        <w:rPr>
          <w:b/>
          <w:sz w:val="28"/>
          <w:szCs w:val="28"/>
          <w:u w:val="single"/>
        </w:rPr>
      </w:pPr>
    </w:p>
    <w:p w:rsidR="00656CD4" w:rsidRPr="00656CD4" w:rsidRDefault="00656CD4" w:rsidP="00656CD4">
      <w:pPr>
        <w:ind w:firstLine="708"/>
        <w:jc w:val="both"/>
        <w:rPr>
          <w:b/>
          <w:sz w:val="28"/>
          <w:szCs w:val="28"/>
          <w:u w:val="single"/>
        </w:rPr>
      </w:pPr>
      <w:r w:rsidRPr="00656CD4">
        <w:rPr>
          <w:b/>
          <w:sz w:val="28"/>
          <w:szCs w:val="28"/>
          <w:u w:val="single"/>
        </w:rPr>
        <w:t>РАБОТА ПОЛИКЛИНИКИ</w:t>
      </w:r>
    </w:p>
    <w:p w:rsidR="00656CD4" w:rsidRPr="00656CD4" w:rsidRDefault="00656CD4" w:rsidP="00656CD4">
      <w:pPr>
        <w:ind w:firstLine="708"/>
        <w:jc w:val="both"/>
        <w:rPr>
          <w:b/>
          <w:sz w:val="28"/>
          <w:szCs w:val="28"/>
        </w:rPr>
      </w:pP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 Выполнено врачебных  амбулаторных посещений -  198 890, из них на дому 1 654.  </w:t>
      </w:r>
      <w:proofErr w:type="gramStart"/>
      <w:r w:rsidRPr="00656CD4">
        <w:rPr>
          <w:sz w:val="28"/>
          <w:szCs w:val="28"/>
        </w:rPr>
        <w:t xml:space="preserve">( </w:t>
      </w:r>
      <w:proofErr w:type="gramEnd"/>
      <w:r w:rsidRPr="00656CD4">
        <w:rPr>
          <w:sz w:val="28"/>
          <w:szCs w:val="28"/>
        </w:rPr>
        <w:t xml:space="preserve">2022 год-197 381,из них на дому 2 210)                 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Выполнение плана по амбулаторно-поликлинической помощи  составило –107,8%</w:t>
      </w:r>
    </w:p>
    <w:p w:rsidR="00656CD4" w:rsidRPr="00656CD4" w:rsidRDefault="00656CD4" w:rsidP="00656CD4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656CD4" w:rsidRPr="00656CD4" w:rsidRDefault="00656CD4" w:rsidP="00656CD4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656CD4">
        <w:rPr>
          <w:b/>
          <w:color w:val="000000"/>
          <w:sz w:val="28"/>
          <w:szCs w:val="28"/>
          <w:u w:val="single"/>
          <w:shd w:val="clear" w:color="auto" w:fill="FFFFFF"/>
        </w:rPr>
        <w:t>СТАЦИОНАРНАЯ МЕДИЦИНСКАЯ ПОМОЩЬ.</w:t>
      </w:r>
    </w:p>
    <w:p w:rsidR="00656CD4" w:rsidRPr="00656CD4" w:rsidRDefault="00656CD4" w:rsidP="00656CD4">
      <w:pPr>
        <w:jc w:val="both"/>
        <w:rPr>
          <w:b/>
          <w:color w:val="000000"/>
          <w:sz w:val="28"/>
          <w:szCs w:val="28"/>
        </w:rPr>
      </w:pP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   В условиях стационара пролечено –  3 399 человек  (2022 год – 3 366чел.), проведено пациентами  29 364  </w:t>
      </w:r>
      <w:proofErr w:type="gramStart"/>
      <w:r w:rsidRPr="00656CD4">
        <w:rPr>
          <w:sz w:val="28"/>
          <w:szCs w:val="28"/>
        </w:rPr>
        <w:t>к</w:t>
      </w:r>
      <w:proofErr w:type="gramEnd"/>
      <w:r w:rsidRPr="00656CD4">
        <w:rPr>
          <w:sz w:val="28"/>
          <w:szCs w:val="28"/>
        </w:rPr>
        <w:t>/</w:t>
      </w:r>
      <w:proofErr w:type="gramStart"/>
      <w:r w:rsidRPr="00656CD4">
        <w:rPr>
          <w:sz w:val="28"/>
          <w:szCs w:val="28"/>
        </w:rPr>
        <w:t>дней</w:t>
      </w:r>
      <w:proofErr w:type="gramEnd"/>
      <w:r w:rsidRPr="00656CD4">
        <w:rPr>
          <w:sz w:val="28"/>
          <w:szCs w:val="28"/>
        </w:rPr>
        <w:t>. (2022 г.  – 30 720 к/</w:t>
      </w:r>
      <w:proofErr w:type="spellStart"/>
      <w:r w:rsidRPr="00656CD4">
        <w:rPr>
          <w:sz w:val="28"/>
          <w:szCs w:val="28"/>
        </w:rPr>
        <w:t>дн</w:t>
      </w:r>
      <w:proofErr w:type="spellEnd"/>
      <w:r w:rsidRPr="00656CD4">
        <w:rPr>
          <w:sz w:val="28"/>
          <w:szCs w:val="28"/>
        </w:rPr>
        <w:t xml:space="preserve">.), в </w:t>
      </w:r>
      <w:r w:rsidRPr="00656CD4">
        <w:rPr>
          <w:sz w:val="28"/>
          <w:szCs w:val="28"/>
        </w:rPr>
        <w:lastRenderedPageBreak/>
        <w:t>том числе в отделении сестринского ухода в н.п. Воронок пролечено 169  человек,  проведено 8 292 к/д. План  в случаях выполнен  на 103,9%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</w:p>
    <w:p w:rsidR="00656CD4" w:rsidRPr="00656CD4" w:rsidRDefault="00656CD4" w:rsidP="00656CD4">
      <w:pPr>
        <w:widowControl w:val="0"/>
        <w:ind w:right="580"/>
        <w:jc w:val="both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656CD4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СТАЦИОНАР ДНЕВНОГО ПРЕБЫВАНИЯ.</w:t>
      </w:r>
    </w:p>
    <w:p w:rsidR="00656CD4" w:rsidRPr="00656CD4" w:rsidRDefault="00656CD4" w:rsidP="00656CD4">
      <w:pPr>
        <w:widowControl w:val="0"/>
        <w:ind w:right="580"/>
        <w:jc w:val="both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56CD4" w:rsidRPr="00656CD4" w:rsidRDefault="00656CD4" w:rsidP="00656CD4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656CD4">
        <w:rPr>
          <w:rFonts w:eastAsia="Calibri"/>
          <w:sz w:val="28"/>
          <w:szCs w:val="28"/>
          <w:shd w:val="clear" w:color="auto" w:fill="FFFFFF"/>
        </w:rPr>
        <w:t xml:space="preserve">           В рамках стационара дневного пребывания пролечено 1 074 человек (2022 год- 1 010чел.) проведено– 11 991 </w:t>
      </w:r>
      <w:proofErr w:type="spellStart"/>
      <w:r w:rsidRPr="00656CD4">
        <w:rPr>
          <w:rFonts w:eastAsia="Calibri"/>
          <w:sz w:val="28"/>
          <w:szCs w:val="28"/>
          <w:shd w:val="clear" w:color="auto" w:fill="FFFFFF"/>
        </w:rPr>
        <w:t>пациенто</w:t>
      </w:r>
      <w:proofErr w:type="spellEnd"/>
      <w:r w:rsidRPr="00656CD4">
        <w:rPr>
          <w:rFonts w:eastAsia="Calibri"/>
          <w:sz w:val="28"/>
          <w:szCs w:val="28"/>
          <w:shd w:val="clear" w:color="auto" w:fill="FFFFFF"/>
        </w:rPr>
        <w:t xml:space="preserve">/дней (2022 год-11 003 </w:t>
      </w:r>
      <w:proofErr w:type="spellStart"/>
      <w:r w:rsidRPr="00656CD4">
        <w:rPr>
          <w:rFonts w:eastAsia="Calibri"/>
          <w:sz w:val="28"/>
          <w:szCs w:val="28"/>
          <w:shd w:val="clear" w:color="auto" w:fill="FFFFFF"/>
        </w:rPr>
        <w:t>пациенто</w:t>
      </w:r>
      <w:proofErr w:type="spellEnd"/>
      <w:r w:rsidRPr="00656CD4">
        <w:rPr>
          <w:rFonts w:eastAsia="Calibri"/>
          <w:sz w:val="28"/>
          <w:szCs w:val="28"/>
          <w:shd w:val="clear" w:color="auto" w:fill="FFFFFF"/>
        </w:rPr>
        <w:t xml:space="preserve"> /дней)</w:t>
      </w:r>
    </w:p>
    <w:p w:rsidR="00656CD4" w:rsidRPr="00656CD4" w:rsidRDefault="00656CD4" w:rsidP="00656CD4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656CD4">
        <w:rPr>
          <w:rFonts w:eastAsia="Calibri"/>
          <w:sz w:val="28"/>
          <w:szCs w:val="28"/>
          <w:shd w:val="clear" w:color="auto" w:fill="FFFFFF"/>
        </w:rPr>
        <w:t>План в случаях выполнен на 95,13%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</w:p>
    <w:p w:rsidR="00656CD4" w:rsidRPr="00656CD4" w:rsidRDefault="00656CD4" w:rsidP="00656CD4">
      <w:pPr>
        <w:keepNext/>
        <w:keepLines/>
        <w:widowControl w:val="0"/>
        <w:ind w:right="660"/>
        <w:jc w:val="both"/>
        <w:outlineLvl w:val="0"/>
        <w:rPr>
          <w:rFonts w:eastAsiaTheme="minorHAnsi"/>
          <w:b/>
          <w:bCs/>
          <w:sz w:val="28"/>
          <w:szCs w:val="28"/>
          <w:u w:val="single"/>
          <w:shd w:val="clear" w:color="auto" w:fill="FFFFFF"/>
          <w:lang w:eastAsia="en-US"/>
        </w:rPr>
      </w:pPr>
      <w:r w:rsidRPr="00656CD4">
        <w:rPr>
          <w:rFonts w:eastAsiaTheme="minorHAnsi"/>
          <w:b/>
          <w:bCs/>
          <w:sz w:val="28"/>
          <w:szCs w:val="28"/>
          <w:u w:val="single"/>
          <w:shd w:val="clear" w:color="auto" w:fill="FFFFFF"/>
          <w:lang w:eastAsia="en-US"/>
        </w:rPr>
        <w:t>РЕНТГЕНОЛОГИЧЕСКАЯ СЛУЖБА</w:t>
      </w:r>
    </w:p>
    <w:p w:rsidR="00656CD4" w:rsidRPr="00656CD4" w:rsidRDefault="00656CD4" w:rsidP="00656CD4">
      <w:pPr>
        <w:keepNext/>
        <w:keepLines/>
        <w:widowControl w:val="0"/>
        <w:ind w:right="660"/>
        <w:jc w:val="both"/>
        <w:outlineLvl w:val="0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656CD4" w:rsidRPr="00656CD4" w:rsidRDefault="00656CD4" w:rsidP="00656CD4">
      <w:pPr>
        <w:keepNext/>
        <w:keepLines/>
        <w:widowControl w:val="0"/>
        <w:ind w:right="660"/>
        <w:jc w:val="both"/>
        <w:outlineLvl w:val="0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656CD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         В 2023 году выполнено:</w:t>
      </w:r>
    </w:p>
    <w:p w:rsidR="00656CD4" w:rsidRPr="00656CD4" w:rsidRDefault="00656CD4" w:rsidP="00656CD4">
      <w:pPr>
        <w:keepNext/>
        <w:keepLines/>
        <w:widowControl w:val="0"/>
        <w:ind w:right="660"/>
        <w:jc w:val="both"/>
        <w:outlineLvl w:val="0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656CD4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- рентгенологических исследований –  12 807 (2022 год – 12019)</w:t>
      </w:r>
    </w:p>
    <w:p w:rsidR="00656CD4" w:rsidRPr="00656CD4" w:rsidRDefault="00656CD4" w:rsidP="00656CD4">
      <w:pPr>
        <w:widowControl w:val="0"/>
        <w:spacing w:before="24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56CD4">
        <w:rPr>
          <w:rFonts w:eastAsiaTheme="minorHAnsi"/>
          <w:sz w:val="28"/>
          <w:szCs w:val="28"/>
          <w:shd w:val="clear" w:color="auto" w:fill="FFFFFF"/>
          <w:lang w:eastAsia="en-US"/>
        </w:rPr>
        <w:t>- флюорографическими  и профилактическими рентген исследованиями обследовано на туберкулез – 18340 человек</w:t>
      </w:r>
      <w:bookmarkStart w:id="1" w:name="bookmark10"/>
      <w:r w:rsidRPr="00656CD4">
        <w:rPr>
          <w:rFonts w:eastAsiaTheme="minorHAnsi"/>
          <w:sz w:val="28"/>
          <w:szCs w:val="28"/>
          <w:shd w:val="clear" w:color="auto" w:fill="FFFFFF"/>
          <w:lang w:eastAsia="en-US"/>
        </w:rPr>
        <w:t>;  (2022 год-17375 чел.)</w:t>
      </w:r>
    </w:p>
    <w:p w:rsidR="00656CD4" w:rsidRPr="00656CD4" w:rsidRDefault="00656CD4" w:rsidP="00656CD4">
      <w:pPr>
        <w:widowControl w:val="0"/>
        <w:spacing w:before="24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56CD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сделано маммографий  – 2323(2022 год –2158) </w:t>
      </w:r>
    </w:p>
    <w:p w:rsidR="00656CD4" w:rsidRPr="00656CD4" w:rsidRDefault="00656CD4" w:rsidP="00656CD4">
      <w:pPr>
        <w:widowControl w:val="0"/>
        <w:spacing w:before="241"/>
        <w:jc w:val="both"/>
        <w:rPr>
          <w:rFonts w:eastAsiaTheme="minorHAnsi"/>
          <w:sz w:val="28"/>
          <w:szCs w:val="28"/>
          <w:lang w:eastAsia="en-US"/>
        </w:rPr>
      </w:pPr>
      <w:r w:rsidRPr="00656CD4">
        <w:rPr>
          <w:rFonts w:eastAsiaTheme="minorHAnsi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ФИЗИОТЕРАПЕВТИЧЕСКАЯ СЛУЖБА.</w:t>
      </w:r>
      <w:bookmarkEnd w:id="1"/>
    </w:p>
    <w:p w:rsidR="00656CD4" w:rsidRPr="00656CD4" w:rsidRDefault="00656CD4" w:rsidP="00656CD4">
      <w:pPr>
        <w:widowControl w:val="0"/>
        <w:spacing w:before="24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bookmarkStart w:id="2" w:name="bookmark11"/>
      <w:r w:rsidRPr="00656CD4">
        <w:rPr>
          <w:rFonts w:eastAsiaTheme="minorHAnsi"/>
          <w:sz w:val="28"/>
          <w:szCs w:val="28"/>
          <w:shd w:val="clear" w:color="auto" w:fill="FFFFFF"/>
          <w:lang w:eastAsia="en-US"/>
        </w:rPr>
        <w:t>Показатели работы ФТО (по району).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2028"/>
        <w:gridCol w:w="1468"/>
        <w:gridCol w:w="1479"/>
      </w:tblGrid>
      <w:tr w:rsidR="00656CD4" w:rsidRPr="00656CD4" w:rsidTr="00F341CA">
        <w:tc>
          <w:tcPr>
            <w:tcW w:w="4968" w:type="dxa"/>
            <w:shd w:val="clear" w:color="auto" w:fill="auto"/>
          </w:tcPr>
          <w:p w:rsidR="00656CD4" w:rsidRPr="00656CD4" w:rsidRDefault="00656CD4" w:rsidP="00656CD4">
            <w:pPr>
              <w:widowControl w:val="0"/>
              <w:spacing w:before="241"/>
              <w:jc w:val="both"/>
              <w:rPr>
                <w:rFonts w:eastAsiaTheme="minorHAnsi"/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60" w:type="dxa"/>
          </w:tcPr>
          <w:p w:rsidR="00656CD4" w:rsidRPr="00656CD4" w:rsidRDefault="00656CD4" w:rsidP="00656CD4">
            <w:pPr>
              <w:jc w:val="both"/>
              <w:rPr>
                <w:sz w:val="28"/>
                <w:szCs w:val="28"/>
              </w:rPr>
            </w:pPr>
            <w:r w:rsidRPr="00656CD4">
              <w:rPr>
                <w:sz w:val="28"/>
                <w:szCs w:val="28"/>
              </w:rPr>
              <w:t>2021г.</w:t>
            </w:r>
          </w:p>
        </w:tc>
        <w:tc>
          <w:tcPr>
            <w:tcW w:w="153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8"/>
                <w:szCs w:val="28"/>
              </w:rPr>
            </w:pPr>
            <w:r w:rsidRPr="00656CD4">
              <w:rPr>
                <w:sz w:val="28"/>
                <w:szCs w:val="28"/>
              </w:rPr>
              <w:t>2022г.</w:t>
            </w:r>
          </w:p>
        </w:tc>
        <w:tc>
          <w:tcPr>
            <w:tcW w:w="153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8"/>
                <w:szCs w:val="28"/>
              </w:rPr>
            </w:pPr>
            <w:r w:rsidRPr="00656CD4">
              <w:rPr>
                <w:sz w:val="28"/>
                <w:szCs w:val="28"/>
              </w:rPr>
              <w:t>2023 г.</w:t>
            </w:r>
          </w:p>
        </w:tc>
      </w:tr>
      <w:tr w:rsidR="00656CD4" w:rsidRPr="00656CD4" w:rsidTr="00F341CA">
        <w:trPr>
          <w:trHeight w:val="599"/>
        </w:trPr>
        <w:tc>
          <w:tcPr>
            <w:tcW w:w="4968" w:type="dxa"/>
            <w:shd w:val="clear" w:color="auto" w:fill="auto"/>
          </w:tcPr>
          <w:p w:rsidR="00656CD4" w:rsidRPr="00656CD4" w:rsidRDefault="00656CD4" w:rsidP="00656CD4">
            <w:pPr>
              <w:widowControl w:val="0"/>
              <w:spacing w:before="241"/>
              <w:jc w:val="both"/>
              <w:rPr>
                <w:rFonts w:eastAsiaTheme="minorHAns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656CD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Число пациентов, пролеченных в  ФТО</w:t>
            </w:r>
          </w:p>
        </w:tc>
        <w:tc>
          <w:tcPr>
            <w:tcW w:w="2160" w:type="dxa"/>
          </w:tcPr>
          <w:p w:rsidR="00656CD4" w:rsidRPr="00656CD4" w:rsidRDefault="00656CD4" w:rsidP="00656CD4">
            <w:pPr>
              <w:widowControl w:val="0"/>
              <w:spacing w:before="241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56CD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3701</w:t>
            </w:r>
          </w:p>
        </w:tc>
        <w:tc>
          <w:tcPr>
            <w:tcW w:w="1530" w:type="dxa"/>
            <w:shd w:val="clear" w:color="auto" w:fill="auto"/>
          </w:tcPr>
          <w:p w:rsidR="00656CD4" w:rsidRPr="00656CD4" w:rsidRDefault="00656CD4" w:rsidP="00656CD4">
            <w:pPr>
              <w:widowControl w:val="0"/>
              <w:spacing w:before="241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56CD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2953</w:t>
            </w:r>
          </w:p>
        </w:tc>
        <w:tc>
          <w:tcPr>
            <w:tcW w:w="1530" w:type="dxa"/>
            <w:shd w:val="clear" w:color="auto" w:fill="auto"/>
          </w:tcPr>
          <w:p w:rsidR="00656CD4" w:rsidRPr="00656CD4" w:rsidRDefault="00656CD4" w:rsidP="00656CD4">
            <w:pPr>
              <w:widowControl w:val="0"/>
              <w:tabs>
                <w:tab w:val="left" w:pos="291"/>
                <w:tab w:val="center" w:pos="625"/>
              </w:tabs>
              <w:spacing w:before="241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56CD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ab/>
              <w:t>3554</w:t>
            </w:r>
          </w:p>
        </w:tc>
      </w:tr>
      <w:tr w:rsidR="00656CD4" w:rsidRPr="00656CD4" w:rsidTr="00F341CA">
        <w:trPr>
          <w:trHeight w:val="603"/>
        </w:trPr>
        <w:tc>
          <w:tcPr>
            <w:tcW w:w="4968" w:type="dxa"/>
            <w:shd w:val="clear" w:color="auto" w:fill="auto"/>
          </w:tcPr>
          <w:p w:rsidR="00656CD4" w:rsidRPr="00656CD4" w:rsidRDefault="00656CD4" w:rsidP="00656CD4">
            <w:pPr>
              <w:widowControl w:val="0"/>
              <w:spacing w:before="241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56CD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Количество процедур отпущенных всего</w:t>
            </w:r>
          </w:p>
        </w:tc>
        <w:tc>
          <w:tcPr>
            <w:tcW w:w="2160" w:type="dxa"/>
          </w:tcPr>
          <w:p w:rsidR="00656CD4" w:rsidRPr="00656CD4" w:rsidRDefault="00656CD4" w:rsidP="00656CD4">
            <w:pPr>
              <w:widowControl w:val="0"/>
              <w:spacing w:before="241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56CD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68703</w:t>
            </w:r>
          </w:p>
        </w:tc>
        <w:tc>
          <w:tcPr>
            <w:tcW w:w="1530" w:type="dxa"/>
            <w:shd w:val="clear" w:color="auto" w:fill="auto"/>
          </w:tcPr>
          <w:p w:rsidR="00656CD4" w:rsidRPr="00656CD4" w:rsidRDefault="00656CD4" w:rsidP="00656CD4">
            <w:pPr>
              <w:widowControl w:val="0"/>
              <w:spacing w:before="241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56CD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51996</w:t>
            </w:r>
          </w:p>
        </w:tc>
        <w:tc>
          <w:tcPr>
            <w:tcW w:w="1530" w:type="dxa"/>
            <w:shd w:val="clear" w:color="auto" w:fill="auto"/>
          </w:tcPr>
          <w:p w:rsidR="00656CD4" w:rsidRPr="00656CD4" w:rsidRDefault="00656CD4" w:rsidP="00656CD4">
            <w:pPr>
              <w:widowControl w:val="0"/>
              <w:spacing w:before="241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56CD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58106</w:t>
            </w:r>
          </w:p>
        </w:tc>
      </w:tr>
    </w:tbl>
    <w:p w:rsidR="00656CD4" w:rsidRPr="00656CD4" w:rsidRDefault="00656CD4" w:rsidP="00656CD4">
      <w:pPr>
        <w:jc w:val="both"/>
        <w:rPr>
          <w:b/>
          <w:sz w:val="28"/>
          <w:szCs w:val="28"/>
        </w:rPr>
      </w:pPr>
    </w:p>
    <w:p w:rsidR="00656CD4" w:rsidRPr="00656CD4" w:rsidRDefault="00656CD4" w:rsidP="00656CD4">
      <w:pPr>
        <w:jc w:val="both"/>
        <w:rPr>
          <w:b/>
          <w:sz w:val="28"/>
          <w:szCs w:val="28"/>
          <w:u w:val="single"/>
        </w:rPr>
      </w:pPr>
      <w:r w:rsidRPr="00656CD4">
        <w:rPr>
          <w:b/>
          <w:sz w:val="28"/>
          <w:szCs w:val="28"/>
          <w:u w:val="single"/>
        </w:rPr>
        <w:t>ФУНКЦИОНАЛЬНАЯ ДИАГНОСТИКА.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bookmarkStart w:id="3" w:name="bookmark13"/>
      <w:r w:rsidRPr="00656CD4">
        <w:rPr>
          <w:sz w:val="28"/>
          <w:szCs w:val="28"/>
        </w:rPr>
        <w:t>Объемы проведенных ультразвуковых исследований.</w:t>
      </w:r>
      <w:bookmarkEnd w:id="3"/>
    </w:p>
    <w:p w:rsidR="00656CD4" w:rsidRPr="00656CD4" w:rsidRDefault="00656CD4" w:rsidP="00656CD4">
      <w:pPr>
        <w:jc w:val="both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301"/>
        <w:gridCol w:w="1530"/>
        <w:gridCol w:w="1530"/>
      </w:tblGrid>
      <w:tr w:rsidR="00656CD4" w:rsidRPr="00656CD4" w:rsidTr="00F341CA">
        <w:tc>
          <w:tcPr>
            <w:tcW w:w="3827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656CD4" w:rsidRPr="00656CD4" w:rsidRDefault="00656CD4" w:rsidP="00656CD4">
            <w:pPr>
              <w:jc w:val="both"/>
              <w:rPr>
                <w:sz w:val="28"/>
                <w:szCs w:val="28"/>
              </w:rPr>
            </w:pPr>
            <w:r w:rsidRPr="00656CD4">
              <w:rPr>
                <w:sz w:val="28"/>
                <w:szCs w:val="28"/>
              </w:rPr>
              <w:t>2021г.</w:t>
            </w:r>
          </w:p>
          <w:p w:rsidR="00656CD4" w:rsidRPr="00656CD4" w:rsidRDefault="00656CD4" w:rsidP="00656C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8"/>
                <w:szCs w:val="28"/>
              </w:rPr>
            </w:pPr>
            <w:r w:rsidRPr="00656CD4">
              <w:rPr>
                <w:sz w:val="28"/>
                <w:szCs w:val="28"/>
              </w:rPr>
              <w:t>2022г.</w:t>
            </w:r>
          </w:p>
        </w:tc>
        <w:tc>
          <w:tcPr>
            <w:tcW w:w="153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8"/>
                <w:szCs w:val="28"/>
              </w:rPr>
            </w:pPr>
            <w:r w:rsidRPr="00656CD4">
              <w:rPr>
                <w:sz w:val="28"/>
                <w:szCs w:val="28"/>
              </w:rPr>
              <w:t>2023 г.</w:t>
            </w:r>
          </w:p>
        </w:tc>
      </w:tr>
      <w:tr w:rsidR="00656CD4" w:rsidRPr="00656CD4" w:rsidTr="00F341CA">
        <w:tc>
          <w:tcPr>
            <w:tcW w:w="3827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8"/>
                <w:szCs w:val="28"/>
              </w:rPr>
            </w:pPr>
            <w:r w:rsidRPr="00656CD4">
              <w:rPr>
                <w:sz w:val="28"/>
                <w:szCs w:val="28"/>
              </w:rPr>
              <w:t>Кол-во УЗИ  исследований всего</w:t>
            </w:r>
          </w:p>
        </w:tc>
        <w:tc>
          <w:tcPr>
            <w:tcW w:w="3301" w:type="dxa"/>
          </w:tcPr>
          <w:p w:rsidR="00656CD4" w:rsidRPr="00656CD4" w:rsidRDefault="00656CD4" w:rsidP="00656CD4">
            <w:pPr>
              <w:jc w:val="both"/>
              <w:rPr>
                <w:sz w:val="28"/>
                <w:szCs w:val="28"/>
              </w:rPr>
            </w:pPr>
            <w:r w:rsidRPr="00656CD4">
              <w:rPr>
                <w:sz w:val="28"/>
                <w:szCs w:val="28"/>
              </w:rPr>
              <w:t>40778</w:t>
            </w:r>
          </w:p>
        </w:tc>
        <w:tc>
          <w:tcPr>
            <w:tcW w:w="153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8"/>
                <w:szCs w:val="28"/>
              </w:rPr>
            </w:pPr>
            <w:r w:rsidRPr="00656CD4">
              <w:rPr>
                <w:sz w:val="28"/>
                <w:szCs w:val="28"/>
              </w:rPr>
              <w:t>23084</w:t>
            </w:r>
          </w:p>
        </w:tc>
        <w:tc>
          <w:tcPr>
            <w:tcW w:w="1530" w:type="dxa"/>
            <w:shd w:val="clear" w:color="auto" w:fill="auto"/>
          </w:tcPr>
          <w:p w:rsidR="00656CD4" w:rsidRPr="00656CD4" w:rsidRDefault="00656CD4" w:rsidP="00656CD4">
            <w:pPr>
              <w:jc w:val="both"/>
              <w:rPr>
                <w:sz w:val="28"/>
                <w:szCs w:val="28"/>
              </w:rPr>
            </w:pPr>
            <w:r w:rsidRPr="00656CD4">
              <w:rPr>
                <w:sz w:val="28"/>
                <w:szCs w:val="28"/>
              </w:rPr>
              <w:t>32168</w:t>
            </w:r>
          </w:p>
        </w:tc>
      </w:tr>
    </w:tbl>
    <w:p w:rsidR="00656CD4" w:rsidRPr="00656CD4" w:rsidRDefault="00656CD4" w:rsidP="00656CD4">
      <w:pPr>
        <w:jc w:val="both"/>
        <w:rPr>
          <w:sz w:val="28"/>
          <w:szCs w:val="28"/>
        </w:rPr>
      </w:pP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Выполнено ЭКГ исследований:            2023 год – 19 566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                                                         2022 год – 16 082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                                                         2021 год – 12 252</w:t>
      </w:r>
    </w:p>
    <w:p w:rsidR="00656CD4" w:rsidRPr="00656CD4" w:rsidRDefault="00656CD4" w:rsidP="00656CD4">
      <w:pPr>
        <w:tabs>
          <w:tab w:val="left" w:pos="6651"/>
        </w:tabs>
        <w:jc w:val="both"/>
        <w:rPr>
          <w:sz w:val="28"/>
          <w:szCs w:val="28"/>
        </w:rPr>
      </w:pPr>
      <w:r w:rsidRPr="00656CD4">
        <w:rPr>
          <w:sz w:val="28"/>
          <w:szCs w:val="28"/>
        </w:rPr>
        <w:tab/>
      </w:r>
    </w:p>
    <w:p w:rsidR="00656CD4" w:rsidRPr="00656CD4" w:rsidRDefault="00656CD4" w:rsidP="00656CD4">
      <w:pPr>
        <w:jc w:val="both"/>
        <w:rPr>
          <w:sz w:val="28"/>
          <w:szCs w:val="28"/>
          <w:shd w:val="clear" w:color="auto" w:fill="FFFFFF"/>
        </w:rPr>
      </w:pPr>
      <w:r w:rsidRPr="00656CD4">
        <w:rPr>
          <w:bCs/>
          <w:color w:val="000000"/>
          <w:sz w:val="28"/>
          <w:szCs w:val="28"/>
        </w:rPr>
        <w:t xml:space="preserve">Эндоскопических </w:t>
      </w:r>
      <w:r w:rsidRPr="00656CD4">
        <w:rPr>
          <w:sz w:val="28"/>
          <w:szCs w:val="28"/>
          <w:shd w:val="clear" w:color="auto" w:fill="FFFFFF"/>
        </w:rPr>
        <w:t xml:space="preserve">исследований:          2023 год -308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  <w:shd w:val="clear" w:color="auto" w:fill="FFFFFF"/>
        </w:rPr>
        <w:t xml:space="preserve">                                                                  2022 год –471  </w:t>
      </w:r>
      <w:r w:rsidRPr="00656CD4">
        <w:rPr>
          <w:sz w:val="28"/>
          <w:szCs w:val="28"/>
        </w:rPr>
        <w:tab/>
      </w:r>
    </w:p>
    <w:p w:rsidR="00656CD4" w:rsidRPr="00656CD4" w:rsidRDefault="00656CD4" w:rsidP="00656CD4">
      <w:pPr>
        <w:tabs>
          <w:tab w:val="left" w:pos="6463"/>
        </w:tabs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                                                          2021 год -376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</w:p>
    <w:p w:rsidR="00656CD4" w:rsidRPr="00656CD4" w:rsidRDefault="00656CD4" w:rsidP="00656CD4">
      <w:pPr>
        <w:jc w:val="both"/>
        <w:rPr>
          <w:sz w:val="28"/>
          <w:szCs w:val="28"/>
        </w:rPr>
      </w:pPr>
    </w:p>
    <w:p w:rsidR="00656CD4" w:rsidRPr="00656CD4" w:rsidRDefault="00656CD4" w:rsidP="00656CD4">
      <w:pPr>
        <w:ind w:firstLine="708"/>
        <w:jc w:val="both"/>
        <w:rPr>
          <w:b/>
          <w:sz w:val="28"/>
          <w:szCs w:val="28"/>
        </w:rPr>
      </w:pPr>
      <w:r w:rsidRPr="00656CD4">
        <w:rPr>
          <w:b/>
          <w:sz w:val="28"/>
          <w:szCs w:val="28"/>
        </w:rPr>
        <w:t xml:space="preserve">КАДРОВЫЙ СОСТАВ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</w:p>
    <w:p w:rsidR="00656CD4" w:rsidRPr="00656CD4" w:rsidRDefault="00656CD4" w:rsidP="00656CD4">
      <w:pPr>
        <w:jc w:val="both"/>
        <w:rPr>
          <w:sz w:val="28"/>
          <w:szCs w:val="28"/>
        </w:rPr>
      </w:pPr>
      <w:bookmarkStart w:id="4" w:name="bookmark12"/>
      <w:r w:rsidRPr="00656CD4">
        <w:rPr>
          <w:sz w:val="28"/>
          <w:szCs w:val="28"/>
        </w:rPr>
        <w:t xml:space="preserve">         Население обслуживают 477 сотрудника из них: 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49 врачей – специалистов,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2 специалиста  с высшим не медицинским образованием  - это медицинский психолог и  биолог </w:t>
      </w:r>
      <w:proofErr w:type="gramStart"/>
      <w:r w:rsidRPr="00656CD4">
        <w:rPr>
          <w:sz w:val="28"/>
          <w:szCs w:val="28"/>
        </w:rPr>
        <w:t>–з</w:t>
      </w:r>
      <w:proofErr w:type="gramEnd"/>
      <w:r w:rsidRPr="00656CD4">
        <w:rPr>
          <w:sz w:val="28"/>
          <w:szCs w:val="28"/>
        </w:rPr>
        <w:t>аведующая клинической лабораторией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229 специалистов среднего медицинского персонала,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197 - прочего обслуживающего персонала.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Все медицинские работники имеют сертификат специалиста или свидетельство об аккредитации.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Число занятых врачебных должностей с учетом совместительства  составляет 89.0 ставок   (положено по штату – 96.25 ставки)                 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Число занятых должностей средним медицинским персоналом с учетом совместительства   составляет – 262,0 ставки (положено по штату 269.75 ставки)</w:t>
      </w:r>
      <w:r>
        <w:rPr>
          <w:sz w:val="28"/>
          <w:szCs w:val="28"/>
        </w:rPr>
        <w:t>.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В 2023 году были приняты на работу 5 врачей – специалистов, из них 4 после окончания медицинского ВУЗа: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заведующий педиатрическим отделением – врач-педиатр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врач – педиатр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врач </w:t>
      </w:r>
      <w:proofErr w:type="gramStart"/>
      <w:r w:rsidRPr="00656CD4">
        <w:rPr>
          <w:sz w:val="28"/>
          <w:szCs w:val="28"/>
        </w:rPr>
        <w:t>–п</w:t>
      </w:r>
      <w:proofErr w:type="gramEnd"/>
      <w:r w:rsidRPr="00656CD4">
        <w:rPr>
          <w:sz w:val="28"/>
          <w:szCs w:val="28"/>
        </w:rPr>
        <w:t>едиатр участковый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врач – стоматолог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врач – психиатр 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Также привлекаются врачи – специалисты из других районов области: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врач – офтальмолог из </w:t>
      </w:r>
      <w:proofErr w:type="spellStart"/>
      <w:r w:rsidRPr="00656CD4">
        <w:rPr>
          <w:sz w:val="28"/>
          <w:szCs w:val="28"/>
        </w:rPr>
        <w:t>Погарской</w:t>
      </w:r>
      <w:proofErr w:type="spellEnd"/>
      <w:r w:rsidRPr="00656CD4">
        <w:rPr>
          <w:sz w:val="28"/>
          <w:szCs w:val="28"/>
        </w:rPr>
        <w:t xml:space="preserve"> ЦРБ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врач-</w:t>
      </w:r>
      <w:proofErr w:type="spellStart"/>
      <w:r w:rsidRPr="00656CD4">
        <w:rPr>
          <w:sz w:val="28"/>
          <w:szCs w:val="28"/>
        </w:rPr>
        <w:t>оториноларинголог</w:t>
      </w:r>
      <w:proofErr w:type="spellEnd"/>
      <w:r w:rsidRPr="00656CD4">
        <w:rPr>
          <w:sz w:val="28"/>
          <w:szCs w:val="28"/>
        </w:rPr>
        <w:t xml:space="preserve"> из </w:t>
      </w:r>
      <w:proofErr w:type="spellStart"/>
      <w:r w:rsidRPr="00656CD4">
        <w:rPr>
          <w:sz w:val="28"/>
          <w:szCs w:val="28"/>
        </w:rPr>
        <w:t>Мглинской</w:t>
      </w:r>
      <w:proofErr w:type="spellEnd"/>
      <w:r w:rsidRPr="00656CD4">
        <w:rPr>
          <w:sz w:val="28"/>
          <w:szCs w:val="28"/>
        </w:rPr>
        <w:t xml:space="preserve"> ЦРБ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врач психиатр-нарколог из </w:t>
      </w:r>
      <w:proofErr w:type="spellStart"/>
      <w:r w:rsidRPr="00656CD4">
        <w:rPr>
          <w:sz w:val="28"/>
          <w:szCs w:val="28"/>
        </w:rPr>
        <w:t>Новозыбковской</w:t>
      </w:r>
      <w:proofErr w:type="spellEnd"/>
      <w:r w:rsidRPr="00656CD4">
        <w:rPr>
          <w:sz w:val="28"/>
          <w:szCs w:val="28"/>
        </w:rPr>
        <w:t xml:space="preserve">  ЦРБ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врач </w:t>
      </w:r>
      <w:proofErr w:type="gramStart"/>
      <w:r w:rsidRPr="00656CD4">
        <w:rPr>
          <w:sz w:val="28"/>
          <w:szCs w:val="28"/>
        </w:rPr>
        <w:t>–п</w:t>
      </w:r>
      <w:proofErr w:type="gramEnd"/>
      <w:r w:rsidRPr="00656CD4">
        <w:rPr>
          <w:sz w:val="28"/>
          <w:szCs w:val="28"/>
        </w:rPr>
        <w:t xml:space="preserve">атологоанатом из </w:t>
      </w:r>
      <w:proofErr w:type="spellStart"/>
      <w:r w:rsidRPr="00656CD4">
        <w:rPr>
          <w:sz w:val="28"/>
          <w:szCs w:val="28"/>
        </w:rPr>
        <w:t>Новозыбковской</w:t>
      </w:r>
      <w:proofErr w:type="spellEnd"/>
      <w:r w:rsidRPr="00656CD4">
        <w:rPr>
          <w:sz w:val="28"/>
          <w:szCs w:val="28"/>
        </w:rPr>
        <w:t xml:space="preserve"> ЦРБ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врач ультразвуковой диагностики из </w:t>
      </w:r>
      <w:proofErr w:type="spellStart"/>
      <w:r w:rsidRPr="00656CD4">
        <w:rPr>
          <w:sz w:val="28"/>
          <w:szCs w:val="28"/>
        </w:rPr>
        <w:t>Почепской</w:t>
      </w:r>
      <w:proofErr w:type="spellEnd"/>
      <w:r w:rsidRPr="00656CD4">
        <w:rPr>
          <w:sz w:val="28"/>
          <w:szCs w:val="28"/>
        </w:rPr>
        <w:t xml:space="preserve"> ЦРБ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помощник эпидемиолога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В  2023 году были приняты на работу 15 медицинских работников со средним медицинским образованием,  в том числе 4 после окончания мед</w:t>
      </w:r>
      <w:proofErr w:type="gramStart"/>
      <w:r w:rsidRPr="00656CD4">
        <w:rPr>
          <w:sz w:val="28"/>
          <w:szCs w:val="28"/>
        </w:rPr>
        <w:t>.у</w:t>
      </w:r>
      <w:proofErr w:type="gramEnd"/>
      <w:r w:rsidRPr="00656CD4">
        <w:rPr>
          <w:sz w:val="28"/>
          <w:szCs w:val="28"/>
        </w:rPr>
        <w:t xml:space="preserve">чилища, одна из них участвует в программе «Земский фельдшер».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В 2024 году планируется трудоустройство врача – инфекциониста, после окончания ординатуры по специальности «инфекционные болезни»</w:t>
      </w:r>
      <w:r>
        <w:rPr>
          <w:sz w:val="28"/>
          <w:szCs w:val="28"/>
        </w:rPr>
        <w:t>.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На сегодняшний день в высших медицинских учебных заведениях обучается 28 студентов,  с  которыми департамент здравоохранения Брянской области заключил договора на целевое обучение.   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В 2023 году за  целевыми направлениями для поступления в высшие учебные медицинские учреждения обратились 14 выпускников школ,  из них  поступили по направлению 9  человек.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 Со всеми студентами, выпускниками и их родителями  поддерживается  телефонная связь, проводятся агитационные беседы о трудоустройстве в Стародубскую ЦРБ  после окончания  ВУЗа, ординатуры.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lastRenderedPageBreak/>
        <w:t>Организовано участие представителей ЦРБ в ярмарках вакансий, днях открытых дверей в высших  и средних учебных заведениях. Это Смоленский, Курский, Московский (</w:t>
      </w:r>
      <w:proofErr w:type="spellStart"/>
      <w:r w:rsidRPr="00656CD4">
        <w:rPr>
          <w:sz w:val="28"/>
          <w:szCs w:val="28"/>
        </w:rPr>
        <w:t>Сеченовский</w:t>
      </w:r>
      <w:proofErr w:type="spellEnd"/>
      <w:r w:rsidRPr="00656CD4">
        <w:rPr>
          <w:sz w:val="28"/>
          <w:szCs w:val="28"/>
        </w:rPr>
        <w:t xml:space="preserve">) университет, Брянский базовый медицинский колледж, Брянский медико-социальный колледж имени академика Н. М. Амосова. 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Размещены вакансии на сайте  Департамента здравоохранения, ГБУЗ «Стародубская ЦРБ», центра занятости населения (обновляется ежемесячно), на сайте «Работа в России», портале «</w:t>
      </w:r>
      <w:proofErr w:type="spellStart"/>
      <w:r w:rsidRPr="00656CD4">
        <w:rPr>
          <w:sz w:val="28"/>
          <w:szCs w:val="28"/>
        </w:rPr>
        <w:t>Факультетус</w:t>
      </w:r>
      <w:proofErr w:type="spellEnd"/>
      <w:r w:rsidRPr="00656C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Отправлены письма по медицинским учебным заведениям с просьбой  о размещении  вакансий  ЦРБ на сайтах учебных заведений.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На  сегодняшний  в ЦРБ день имеются  вакансии</w:t>
      </w:r>
      <w:proofErr w:type="gramStart"/>
      <w:r w:rsidRPr="00656CD4">
        <w:rPr>
          <w:sz w:val="28"/>
          <w:szCs w:val="28"/>
        </w:rPr>
        <w:t xml:space="preserve"> :</w:t>
      </w:r>
      <w:proofErr w:type="gramEnd"/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врач общей практики (семейный врач)- 4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врач – терапевт участковый – 3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врач анестезиолог – реаниматолог - 2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врач – травматолог - 1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врач – офтальмолог - 1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врач – эндокринолог - 1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врач ультразвуковой диагностики - 1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врач – фтизиатр  - 1                        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врач – невролог – 1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врач – рентгенолог – 1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врач – инфекционист – 1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врач – патологоанатом – 1 </w:t>
      </w:r>
    </w:p>
    <w:p w:rsidR="00656CD4" w:rsidRPr="00656CD4" w:rsidRDefault="00656CD4" w:rsidP="00656CD4">
      <w:pPr>
        <w:tabs>
          <w:tab w:val="right" w:pos="9921"/>
        </w:tabs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фельдшер скорой помощи -2   </w:t>
      </w:r>
    </w:p>
    <w:p w:rsidR="00656CD4" w:rsidRPr="00656CD4" w:rsidRDefault="00656CD4" w:rsidP="00656CD4">
      <w:pPr>
        <w:tabs>
          <w:tab w:val="right" w:pos="9921"/>
        </w:tabs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- медсестра отделения – 2 </w:t>
      </w:r>
    </w:p>
    <w:bookmarkEnd w:id="4"/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 Средняя заработная плата  по учреждению здравоохранения в 2023 году сложилась в сумме 32,4 тыс. рублей, у врачей – 72,7 тыс. рублей, среднего медицинского персонала 31,0 тыс. рублей, прочего персонала  22,0 тыс. рублей. Показатели уровня дорожной карты, установленные департаментом здравоохранения Брянской области и территориальным фондом ОМС, достигнуты в полном объеме.</w:t>
      </w:r>
    </w:p>
    <w:p w:rsidR="00656CD4" w:rsidRDefault="00656CD4" w:rsidP="00656CD4">
      <w:pPr>
        <w:spacing w:after="200"/>
        <w:jc w:val="both"/>
        <w:rPr>
          <w:b/>
          <w:bCs/>
          <w:color w:val="000000"/>
          <w:sz w:val="22"/>
          <w:szCs w:val="22"/>
        </w:rPr>
      </w:pPr>
      <w:r w:rsidRPr="00656CD4">
        <w:rPr>
          <w:b/>
          <w:bCs/>
          <w:color w:val="000000"/>
          <w:sz w:val="22"/>
          <w:szCs w:val="22"/>
        </w:rPr>
        <w:t xml:space="preserve">ОТЧЕТ ПО РАБОТЕ ВЗРОСЛОЙ ПОЛИКЛИНИКИ </w:t>
      </w:r>
    </w:p>
    <w:p w:rsidR="00656CD4" w:rsidRDefault="00656CD4" w:rsidP="00656CD4">
      <w:pPr>
        <w:spacing w:after="200"/>
        <w:jc w:val="both"/>
        <w:rPr>
          <w:color w:val="000000"/>
          <w:sz w:val="28"/>
          <w:szCs w:val="28"/>
        </w:rPr>
      </w:pPr>
      <w:r w:rsidRPr="00656CD4">
        <w:rPr>
          <w:color w:val="000000"/>
          <w:sz w:val="28"/>
          <w:szCs w:val="28"/>
        </w:rPr>
        <w:t xml:space="preserve">Взрослая поликлиника оказывает  медицинскую помощь взрослому населению жителям Стародубского МО, а также иногородним гражданам и </w:t>
      </w:r>
      <w:proofErr w:type="gramStart"/>
      <w:r w:rsidRPr="00656CD4">
        <w:rPr>
          <w:color w:val="000000"/>
          <w:sz w:val="28"/>
          <w:szCs w:val="28"/>
        </w:rPr>
        <w:t>гражданам</w:t>
      </w:r>
      <w:proofErr w:type="gramEnd"/>
      <w:r w:rsidRPr="00656CD4">
        <w:rPr>
          <w:color w:val="000000"/>
          <w:sz w:val="28"/>
          <w:szCs w:val="28"/>
        </w:rPr>
        <w:t> прибывшим из-за рубежа,   обратившимся за медицинской помощью.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Численность прикрепленного к поликлинике взрослого населения </w:t>
      </w:r>
      <w:proofErr w:type="gramStart"/>
      <w:r w:rsidRPr="00656CD4">
        <w:rPr>
          <w:color w:val="000000"/>
          <w:sz w:val="28"/>
          <w:szCs w:val="28"/>
        </w:rPr>
        <w:t>на конец</w:t>
      </w:r>
      <w:proofErr w:type="gramEnd"/>
      <w:r w:rsidRPr="00656CD4">
        <w:rPr>
          <w:color w:val="000000"/>
          <w:sz w:val="28"/>
          <w:szCs w:val="28"/>
        </w:rPr>
        <w:t xml:space="preserve"> 2023 года составляла 24209 человек: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из них 6022 человека старше трудоспособного возраста;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- 18187 человек трудоспособного возраста. 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Плановая мощность взрослой поликлиники составляет 150 посещений в смену.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b/>
          <w:bCs/>
          <w:color w:val="000000"/>
          <w:sz w:val="28"/>
          <w:szCs w:val="28"/>
        </w:rPr>
        <w:lastRenderedPageBreak/>
        <w:t>Профили оказываемой помощи в поликлинике: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терапевтический;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кардиологический;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неврологический;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офтальмологический;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оториноларингологический;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эндокринологический;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хирургический;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онкологический;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дерматовенерологический;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наркологический;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психиатрический;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функциональная диагностика;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лучевая диагностика;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медицинская профилактика;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ультразвуковая диагностика.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b/>
          <w:bCs/>
          <w:color w:val="000000"/>
          <w:sz w:val="28"/>
          <w:szCs w:val="28"/>
        </w:rPr>
        <w:t>Посещения поликлиники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Выполнение объемов амбулаторно-поликлинической помощи по бюджету в 2023 году (психиатрия, фтизиатрия, наркология, венерология и паллиативная помощь) составило 100%  от годового  плана.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Выполнение объемов амбулаторно-поликлинической помощи по ОМС в 2023 году по заболеванию — 14903 (78,3%  от плана на год), неотложной медицинской помощью -11986 (87,5%  от плана на год), диспансерному наблюдению - 10943 (127,33% от плана на год), посещение с иными целями </w:t>
      </w:r>
      <w:r w:rsidRPr="00656CD4">
        <w:rPr>
          <w:b/>
          <w:bCs/>
          <w:color w:val="000000"/>
          <w:sz w:val="28"/>
          <w:szCs w:val="28"/>
          <w:u w:val="single"/>
        </w:rPr>
        <w:t xml:space="preserve">– </w:t>
      </w:r>
      <w:r w:rsidRPr="00656CD4">
        <w:rPr>
          <w:color w:val="000000"/>
          <w:sz w:val="28"/>
          <w:szCs w:val="28"/>
        </w:rPr>
        <w:t>45539 (110,48%  от плана на год).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Всего за 2023 год впервые выявлено: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- 1180 заболевания системы кровообращения, из них 680 у лиц старше трудоспособного возраста;</w:t>
      </w:r>
    </w:p>
    <w:p w:rsidR="00656CD4" w:rsidRPr="00656CD4" w:rsidRDefault="00656CD4" w:rsidP="00656CD4">
      <w:pPr>
        <w:spacing w:before="100" w:after="1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-159 злокачественных заболеваний, из них 86 у лиц старше трудоспособного возраста.</w:t>
      </w:r>
    </w:p>
    <w:p w:rsidR="00656CD4" w:rsidRPr="00656CD4" w:rsidRDefault="00656CD4" w:rsidP="00656CD4">
      <w:pPr>
        <w:jc w:val="both"/>
        <w:rPr>
          <w:b/>
          <w:color w:val="000000"/>
          <w:sz w:val="28"/>
          <w:szCs w:val="28"/>
        </w:rPr>
      </w:pPr>
      <w:r w:rsidRPr="00656CD4">
        <w:rPr>
          <w:b/>
          <w:color w:val="000000"/>
          <w:sz w:val="28"/>
          <w:szCs w:val="28"/>
        </w:rPr>
        <w:t>Профилактическое обследование на туберкулез</w:t>
      </w:r>
    </w:p>
    <w:p w:rsidR="00656CD4" w:rsidRPr="00656CD4" w:rsidRDefault="00656CD4" w:rsidP="00656CD4">
      <w:pPr>
        <w:jc w:val="both"/>
        <w:rPr>
          <w:color w:val="000000"/>
          <w:sz w:val="28"/>
          <w:szCs w:val="28"/>
        </w:rPr>
      </w:pPr>
    </w:p>
    <w:p w:rsidR="00656CD4" w:rsidRPr="00656CD4" w:rsidRDefault="00656CD4" w:rsidP="00656CD4">
      <w:pPr>
        <w:jc w:val="both"/>
        <w:rPr>
          <w:color w:val="000000"/>
          <w:sz w:val="28"/>
          <w:szCs w:val="28"/>
        </w:rPr>
      </w:pPr>
      <w:r w:rsidRPr="00656CD4">
        <w:rPr>
          <w:color w:val="000000"/>
          <w:sz w:val="28"/>
          <w:szCs w:val="28"/>
        </w:rPr>
        <w:t>Всего подлежало в 2023г. – 24751 чел., прошло 19474(78,68%):</w:t>
      </w:r>
    </w:p>
    <w:p w:rsidR="00656CD4" w:rsidRPr="00656CD4" w:rsidRDefault="00656CD4" w:rsidP="00656CD4">
      <w:pPr>
        <w:ind w:firstLine="709"/>
        <w:jc w:val="both"/>
        <w:rPr>
          <w:color w:val="000000"/>
          <w:sz w:val="28"/>
          <w:szCs w:val="28"/>
        </w:rPr>
      </w:pPr>
      <w:r w:rsidRPr="00656CD4">
        <w:rPr>
          <w:color w:val="000000"/>
          <w:sz w:val="28"/>
          <w:szCs w:val="28"/>
        </w:rPr>
        <w:t xml:space="preserve">                           -  Флюорографию  - 15690 чел.</w:t>
      </w:r>
    </w:p>
    <w:p w:rsidR="00656CD4" w:rsidRPr="00656CD4" w:rsidRDefault="00656CD4" w:rsidP="00656CD4">
      <w:pPr>
        <w:ind w:firstLine="709"/>
        <w:jc w:val="both"/>
        <w:rPr>
          <w:color w:val="000000"/>
          <w:sz w:val="28"/>
          <w:szCs w:val="28"/>
        </w:rPr>
      </w:pPr>
      <w:r w:rsidRPr="00656CD4">
        <w:rPr>
          <w:color w:val="000000"/>
          <w:sz w:val="28"/>
          <w:szCs w:val="28"/>
        </w:rPr>
        <w:t xml:space="preserve">                           -  Рентгенографию - 2650 чел.</w:t>
      </w:r>
    </w:p>
    <w:p w:rsidR="00656CD4" w:rsidRPr="00656CD4" w:rsidRDefault="00656CD4" w:rsidP="00656CD4">
      <w:pPr>
        <w:ind w:firstLine="709"/>
        <w:jc w:val="both"/>
        <w:rPr>
          <w:color w:val="000000"/>
          <w:sz w:val="28"/>
          <w:szCs w:val="28"/>
        </w:rPr>
      </w:pPr>
      <w:r w:rsidRPr="00656CD4">
        <w:rPr>
          <w:color w:val="000000"/>
          <w:sz w:val="28"/>
          <w:szCs w:val="28"/>
        </w:rPr>
        <w:t xml:space="preserve">                           -  Бактериоскопий- 1134 чел.</w:t>
      </w:r>
    </w:p>
    <w:p w:rsidR="00656CD4" w:rsidRPr="00656CD4" w:rsidRDefault="00656CD4" w:rsidP="00656CD4">
      <w:pPr>
        <w:ind w:firstLine="709"/>
        <w:jc w:val="both"/>
        <w:rPr>
          <w:color w:val="000000"/>
          <w:sz w:val="28"/>
          <w:szCs w:val="28"/>
        </w:rPr>
      </w:pPr>
    </w:p>
    <w:p w:rsidR="00656CD4" w:rsidRPr="00656CD4" w:rsidRDefault="00656CD4" w:rsidP="00656CD4">
      <w:pPr>
        <w:jc w:val="both"/>
        <w:rPr>
          <w:rFonts w:eastAsia="Calibri"/>
          <w:sz w:val="28"/>
          <w:szCs w:val="28"/>
          <w:lang w:eastAsia="en-US"/>
        </w:rPr>
      </w:pPr>
      <w:r w:rsidRPr="00656CD4">
        <w:rPr>
          <w:rFonts w:eastAsia="Calibri"/>
          <w:sz w:val="28"/>
          <w:szCs w:val="28"/>
          <w:lang w:eastAsia="en-US"/>
        </w:rPr>
        <w:lastRenderedPageBreak/>
        <w:t xml:space="preserve"> Запущенных случаев туберкулеза и смерти от туберкулеза в 2022 году  не было.  </w:t>
      </w:r>
    </w:p>
    <w:p w:rsidR="00656CD4" w:rsidRPr="00656CD4" w:rsidRDefault="00656CD4" w:rsidP="00656CD4">
      <w:pPr>
        <w:jc w:val="both"/>
        <w:rPr>
          <w:rFonts w:eastAsia="Calibri"/>
          <w:sz w:val="28"/>
          <w:szCs w:val="28"/>
          <w:lang w:eastAsia="en-US"/>
        </w:rPr>
      </w:pPr>
    </w:p>
    <w:p w:rsidR="00656CD4" w:rsidRPr="00656CD4" w:rsidRDefault="00656CD4" w:rsidP="00656CD4">
      <w:pPr>
        <w:spacing w:after="200"/>
        <w:jc w:val="both"/>
        <w:rPr>
          <w:b/>
          <w:color w:val="000000"/>
          <w:sz w:val="28"/>
        </w:rPr>
      </w:pPr>
      <w:r w:rsidRPr="00656CD4">
        <w:rPr>
          <w:b/>
          <w:sz w:val="28"/>
          <w:szCs w:val="28"/>
        </w:rPr>
        <w:t>Итоги диспансеризации и профилактических осмотров.</w:t>
      </w:r>
    </w:p>
    <w:p w:rsidR="00656CD4" w:rsidRPr="00656CD4" w:rsidRDefault="00656CD4" w:rsidP="00656CD4">
      <w:pPr>
        <w:ind w:right="-2"/>
        <w:jc w:val="both"/>
        <w:rPr>
          <w:color w:val="000000"/>
          <w:sz w:val="28"/>
        </w:rPr>
      </w:pPr>
      <w:r w:rsidRPr="00656CD4">
        <w:rPr>
          <w:color w:val="000000"/>
          <w:sz w:val="28"/>
        </w:rPr>
        <w:t>План диспансеризации на 2023 год составлял 8138 человека,</w:t>
      </w:r>
    </w:p>
    <w:p w:rsidR="00656CD4" w:rsidRPr="00656CD4" w:rsidRDefault="00656CD4" w:rsidP="00656CD4">
      <w:pPr>
        <w:ind w:left="140" w:right="-2" w:firstLine="580"/>
        <w:jc w:val="both"/>
        <w:rPr>
          <w:color w:val="000000"/>
          <w:sz w:val="28"/>
        </w:rPr>
      </w:pPr>
      <w:r w:rsidRPr="00656CD4">
        <w:rPr>
          <w:color w:val="000000"/>
          <w:sz w:val="28"/>
        </w:rPr>
        <w:t xml:space="preserve">осмотрено 8285 человек (101,8%), за истёкший период 2024 года – 2229 человек (20%) от годового плана. </w:t>
      </w:r>
    </w:p>
    <w:p w:rsidR="00656CD4" w:rsidRPr="00656CD4" w:rsidRDefault="00656CD4" w:rsidP="00656CD4">
      <w:pPr>
        <w:ind w:left="140" w:right="-2"/>
        <w:jc w:val="both"/>
        <w:rPr>
          <w:color w:val="000000"/>
          <w:sz w:val="28"/>
        </w:rPr>
      </w:pPr>
      <w:r w:rsidRPr="00656CD4">
        <w:rPr>
          <w:color w:val="000000"/>
          <w:sz w:val="28"/>
        </w:rPr>
        <w:t>План  по профилактическим осмотрам 2954 чел., осмотрено 3143 человек (106,4%), за истёкший период 2024 года – 660 человек (14%) от годового плана.</w:t>
      </w:r>
    </w:p>
    <w:p w:rsidR="00656CD4" w:rsidRPr="00656CD4" w:rsidRDefault="00656CD4" w:rsidP="00656CD4">
      <w:pPr>
        <w:ind w:right="-2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656CD4">
        <w:rPr>
          <w:color w:val="000000"/>
          <w:sz w:val="28"/>
        </w:rPr>
        <w:t xml:space="preserve">  План по углубленной диспансеризации 2187 чел., осмотрено 2219 человек (101,5%),</w:t>
      </w:r>
      <w:r w:rsidRPr="00656CD4">
        <w:rPr>
          <w:rFonts w:ascii="Calibri" w:eastAsia="Calibri" w:hAnsi="Calibri"/>
          <w:sz w:val="28"/>
          <w:szCs w:val="28"/>
          <w:lang w:eastAsia="en-US"/>
        </w:rPr>
        <w:t xml:space="preserve"> за </w:t>
      </w:r>
      <w:r w:rsidRPr="00656CD4">
        <w:rPr>
          <w:color w:val="000000"/>
          <w:sz w:val="28"/>
        </w:rPr>
        <w:t xml:space="preserve">истёкший период 2024 года – 136 человек </w:t>
      </w:r>
      <w:r w:rsidRPr="00656CD4">
        <w:rPr>
          <w:rFonts w:ascii="Calibri" w:eastAsia="Calibri" w:hAnsi="Calibri"/>
          <w:sz w:val="28"/>
          <w:szCs w:val="28"/>
          <w:lang w:eastAsia="en-US"/>
        </w:rPr>
        <w:t xml:space="preserve"> (27%) от годового плана. </w:t>
      </w:r>
    </w:p>
    <w:p w:rsidR="00656CD4" w:rsidRPr="00656CD4" w:rsidRDefault="00656CD4" w:rsidP="00656CD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56CD4">
        <w:rPr>
          <w:rFonts w:eastAsia="Calibri"/>
          <w:sz w:val="28"/>
          <w:szCs w:val="28"/>
          <w:lang w:eastAsia="en-US"/>
        </w:rPr>
        <w:t xml:space="preserve">Всего за 2023 год при </w:t>
      </w:r>
      <w:r w:rsidRPr="00656CD4">
        <w:rPr>
          <w:sz w:val="28"/>
          <w:szCs w:val="28"/>
        </w:rPr>
        <w:t>диспансеризации и профилактических осмотров</w:t>
      </w:r>
      <w:r w:rsidRPr="00656CD4">
        <w:rPr>
          <w:rFonts w:eastAsia="Calibri"/>
          <w:sz w:val="28"/>
          <w:szCs w:val="28"/>
          <w:lang w:eastAsia="en-US"/>
        </w:rPr>
        <w:t>впервые выявлено:</w:t>
      </w:r>
    </w:p>
    <w:p w:rsidR="00656CD4" w:rsidRPr="00656CD4" w:rsidRDefault="00656CD4" w:rsidP="00656CD4">
      <w:pPr>
        <w:spacing w:after="200"/>
        <w:jc w:val="both"/>
        <w:rPr>
          <w:color w:val="000000"/>
          <w:sz w:val="28"/>
        </w:rPr>
      </w:pPr>
      <w:r w:rsidRPr="00656CD4">
        <w:rPr>
          <w:rFonts w:eastAsia="Calibri"/>
          <w:sz w:val="28"/>
          <w:szCs w:val="28"/>
          <w:lang w:eastAsia="en-US"/>
        </w:rPr>
        <w:t>- 565 случаев заболеваний системы кровообращения, из них 406 у лиц старше трудоспособного возраста;</w:t>
      </w:r>
    </w:p>
    <w:p w:rsidR="00656CD4" w:rsidRPr="00656CD4" w:rsidRDefault="00656CD4" w:rsidP="00656CD4">
      <w:pPr>
        <w:spacing w:before="100" w:beforeAutospacing="1" w:after="100" w:afterAutospacing="1"/>
        <w:jc w:val="both"/>
        <w:rPr>
          <w:sz w:val="28"/>
          <w:szCs w:val="28"/>
        </w:rPr>
      </w:pPr>
      <w:r w:rsidRPr="00656CD4">
        <w:rPr>
          <w:sz w:val="28"/>
          <w:szCs w:val="28"/>
        </w:rPr>
        <w:t>- 5 случаев злокачественных заболеваний, из них 5 у лиц старше трудоспособного возраста.</w:t>
      </w:r>
    </w:p>
    <w:p w:rsidR="00656CD4" w:rsidRPr="00656CD4" w:rsidRDefault="00656CD4" w:rsidP="00656CD4">
      <w:pPr>
        <w:ind w:left="140"/>
        <w:jc w:val="both"/>
        <w:rPr>
          <w:color w:val="000000"/>
          <w:sz w:val="28"/>
        </w:rPr>
      </w:pPr>
      <w:r w:rsidRPr="00656CD4">
        <w:rPr>
          <w:color w:val="000000"/>
          <w:sz w:val="28"/>
          <w:szCs w:val="28"/>
        </w:rPr>
        <w:t>По результатам диспансеризации и профилактических осмотров</w:t>
      </w:r>
      <w:r w:rsidRPr="00656CD4">
        <w:rPr>
          <w:color w:val="000000"/>
          <w:sz w:val="28"/>
        </w:rPr>
        <w:t xml:space="preserve"> направлено для получение ВМП в специализированные мед</w:t>
      </w:r>
      <w:proofErr w:type="gramStart"/>
      <w:r w:rsidRPr="00656CD4">
        <w:rPr>
          <w:color w:val="000000"/>
          <w:sz w:val="28"/>
        </w:rPr>
        <w:t>.у</w:t>
      </w:r>
      <w:proofErr w:type="gramEnd"/>
      <w:r w:rsidRPr="00656CD4">
        <w:rPr>
          <w:color w:val="000000"/>
          <w:sz w:val="28"/>
        </w:rPr>
        <w:t>чреждения -12 человек.</w:t>
      </w:r>
    </w:p>
    <w:p w:rsidR="00656CD4" w:rsidRPr="00656CD4" w:rsidRDefault="00656CD4" w:rsidP="00656CD4">
      <w:pPr>
        <w:ind w:left="140" w:right="-2" w:firstLine="58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56CD4" w:rsidRPr="00656CD4" w:rsidRDefault="00656CD4" w:rsidP="00656CD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56CD4">
        <w:rPr>
          <w:rFonts w:eastAsia="Calibri"/>
          <w:b/>
          <w:sz w:val="28"/>
          <w:szCs w:val="28"/>
          <w:lang w:eastAsia="en-US"/>
        </w:rPr>
        <w:t>Иммунизация населения.</w:t>
      </w:r>
      <w:r w:rsidRPr="00656CD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Все планы по вакцинации на 2023 год (против гепатитов, кори, краснухи, дифтерии) выполнены на 100%.</w:t>
      </w:r>
    </w:p>
    <w:p w:rsidR="00656CD4" w:rsidRPr="00656CD4" w:rsidRDefault="00656CD4" w:rsidP="00656CD4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656CD4">
        <w:rPr>
          <w:b/>
          <w:sz w:val="28"/>
          <w:szCs w:val="28"/>
        </w:rPr>
        <w:t>Медицинское обеспечение инвалидов и участников ВОВ:</w:t>
      </w:r>
    </w:p>
    <w:p w:rsidR="00656CD4" w:rsidRPr="00656CD4" w:rsidRDefault="00656CD4" w:rsidP="00656CD4">
      <w:pPr>
        <w:spacing w:before="100" w:beforeAutospacing="1" w:after="100" w:afterAutospacing="1"/>
        <w:jc w:val="both"/>
        <w:rPr>
          <w:sz w:val="28"/>
          <w:szCs w:val="28"/>
        </w:rPr>
      </w:pPr>
      <w:r w:rsidRPr="00656CD4">
        <w:rPr>
          <w:i/>
          <w:sz w:val="28"/>
          <w:szCs w:val="28"/>
        </w:rPr>
        <w:t>-</w:t>
      </w:r>
      <w:r w:rsidRPr="00656CD4">
        <w:rPr>
          <w:sz w:val="28"/>
          <w:szCs w:val="28"/>
        </w:rPr>
        <w:t xml:space="preserve"> на начало 2023 года состояло под диспансерным наблюдением: ИОВ- 2, УОВ -1, узников лагерей – 7, жителей блокадного Ленинграда -1,  вдов участников  ВОВ – 58, реабилитированных – 13.                                                                                                         </w:t>
      </w:r>
    </w:p>
    <w:p w:rsidR="00656CD4" w:rsidRPr="00656CD4" w:rsidRDefault="00656CD4" w:rsidP="00656CD4">
      <w:pPr>
        <w:spacing w:before="100" w:beforeAutospacing="1" w:after="100" w:afterAutospacing="1"/>
        <w:jc w:val="both"/>
        <w:rPr>
          <w:sz w:val="28"/>
          <w:szCs w:val="28"/>
        </w:rPr>
      </w:pPr>
      <w:r w:rsidRPr="00656CD4">
        <w:rPr>
          <w:i/>
          <w:sz w:val="28"/>
          <w:szCs w:val="28"/>
        </w:rPr>
        <w:t xml:space="preserve">- </w:t>
      </w:r>
      <w:r w:rsidRPr="00656CD4">
        <w:rPr>
          <w:sz w:val="28"/>
          <w:szCs w:val="28"/>
        </w:rPr>
        <w:t>снято с диспансерного наблюдения   в связи со смертью: ИОВ -2, узников лагерей – 2, вдов участников ВОВ – 23, реабилитированных – 2.</w:t>
      </w:r>
    </w:p>
    <w:p w:rsidR="00656CD4" w:rsidRPr="00656CD4" w:rsidRDefault="00656CD4" w:rsidP="00656CD4">
      <w:pPr>
        <w:spacing w:before="100" w:beforeAutospacing="1" w:after="100" w:afterAutospacing="1"/>
        <w:jc w:val="both"/>
        <w:rPr>
          <w:sz w:val="28"/>
          <w:szCs w:val="28"/>
        </w:rPr>
      </w:pPr>
      <w:r w:rsidRPr="00656CD4">
        <w:rPr>
          <w:sz w:val="28"/>
          <w:szCs w:val="28"/>
        </w:rPr>
        <w:t>Комплексными медицинскими осмотрами было охвачено 100 % ветеранов, стационарное лечение получили 100 % ветеранов,  нуждавшихся в стационарном лечении.</w:t>
      </w:r>
    </w:p>
    <w:p w:rsidR="00656CD4" w:rsidRPr="00656CD4" w:rsidRDefault="00656CD4" w:rsidP="00656CD4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656CD4">
        <w:rPr>
          <w:b/>
          <w:sz w:val="28"/>
          <w:szCs w:val="28"/>
        </w:rPr>
        <w:t>Диспансерное наблюдение</w:t>
      </w:r>
    </w:p>
    <w:p w:rsidR="00656CD4" w:rsidRPr="00656CD4" w:rsidRDefault="00656CD4" w:rsidP="00656CD4">
      <w:pPr>
        <w:shd w:val="clear" w:color="auto" w:fill="FFFFFF"/>
        <w:ind w:firstLine="709"/>
        <w:jc w:val="both"/>
        <w:rPr>
          <w:sz w:val="28"/>
          <w:szCs w:val="28"/>
        </w:rPr>
      </w:pPr>
      <w:r w:rsidRPr="00656CD4">
        <w:rPr>
          <w:sz w:val="28"/>
          <w:szCs w:val="28"/>
        </w:rPr>
        <w:lastRenderedPageBreak/>
        <w:t>По состоянию на 31.12.2023 год на диспансерном учете состояло  11119 человек (44,9 % от взрослого прикрепленного населения), (целевой показатель не менее 40%).</w:t>
      </w:r>
    </w:p>
    <w:p w:rsidR="00656CD4" w:rsidRPr="00656CD4" w:rsidRDefault="00656CD4" w:rsidP="00656CD4">
      <w:pPr>
        <w:shd w:val="clear" w:color="auto" w:fill="FFFFFF"/>
        <w:ind w:firstLine="709"/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Прошли диспансерное наблюдение в 2023 году – 7338 человек (65,9% </w:t>
      </w:r>
      <w:proofErr w:type="gramStart"/>
      <w:r w:rsidRPr="00656CD4">
        <w:rPr>
          <w:sz w:val="28"/>
          <w:szCs w:val="28"/>
        </w:rPr>
        <w:t>от</w:t>
      </w:r>
      <w:proofErr w:type="gramEnd"/>
      <w:r w:rsidRPr="00656CD4">
        <w:rPr>
          <w:sz w:val="28"/>
          <w:szCs w:val="28"/>
        </w:rPr>
        <w:t xml:space="preserve"> состоящих на диспансерном учёте), (целевой показатель не менее 65%).</w:t>
      </w:r>
    </w:p>
    <w:p w:rsidR="00656CD4" w:rsidRPr="00656CD4" w:rsidRDefault="00656CD4" w:rsidP="00656CD4">
      <w:pPr>
        <w:shd w:val="clear" w:color="auto" w:fill="FFFFFF"/>
        <w:jc w:val="both"/>
        <w:rPr>
          <w:sz w:val="28"/>
          <w:szCs w:val="28"/>
        </w:rPr>
      </w:pPr>
    </w:p>
    <w:p w:rsidR="00656CD4" w:rsidRPr="00656CD4" w:rsidRDefault="00656CD4" w:rsidP="00656CD4">
      <w:pPr>
        <w:shd w:val="clear" w:color="auto" w:fill="FFFFFF"/>
        <w:ind w:firstLine="709"/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Достигли целевых цифр по АД - 5959чел. (93% </w:t>
      </w:r>
      <w:proofErr w:type="gramStart"/>
      <w:r w:rsidRPr="00656CD4">
        <w:rPr>
          <w:sz w:val="28"/>
          <w:szCs w:val="28"/>
        </w:rPr>
        <w:t>от</w:t>
      </w:r>
      <w:proofErr w:type="gramEnd"/>
      <w:r w:rsidRPr="00656CD4">
        <w:rPr>
          <w:sz w:val="28"/>
          <w:szCs w:val="28"/>
        </w:rPr>
        <w:t xml:space="preserve"> состоящих на диспансерном учете с АГ).</w:t>
      </w:r>
    </w:p>
    <w:p w:rsidR="00656CD4" w:rsidRDefault="00656CD4" w:rsidP="00656CD4">
      <w:pPr>
        <w:shd w:val="clear" w:color="auto" w:fill="FFFFFF"/>
        <w:ind w:firstLine="709"/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Достигли целевых цифр по холестерину- 6828 чел. (91% </w:t>
      </w:r>
      <w:proofErr w:type="gramStart"/>
      <w:r w:rsidRPr="00656CD4">
        <w:rPr>
          <w:sz w:val="28"/>
          <w:szCs w:val="28"/>
        </w:rPr>
        <w:t>от</w:t>
      </w:r>
      <w:proofErr w:type="gramEnd"/>
      <w:r w:rsidRPr="00656CD4">
        <w:rPr>
          <w:sz w:val="28"/>
          <w:szCs w:val="28"/>
        </w:rPr>
        <w:t xml:space="preserve"> состоящих на диспансерном учете с ССЗ).</w:t>
      </w:r>
    </w:p>
    <w:p w:rsidR="00656CD4" w:rsidRPr="00656CD4" w:rsidRDefault="00656CD4" w:rsidP="00656CD4">
      <w:pPr>
        <w:shd w:val="clear" w:color="auto" w:fill="FFFFFF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b/>
          <w:bCs/>
          <w:color w:val="000000"/>
          <w:sz w:val="28"/>
          <w:szCs w:val="28"/>
        </w:rPr>
        <w:t>Работа  педиатрической службы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Количество детского населения, находящегося на обслуживании, уменьшается из года в год и составляет  5140,  человек, что на 162  человека  меньше, чем в 2023 году. Среднее число детей на участке составило 734 человека. Количество родившихся детей в  2023 году увеличилось  на 27 человек.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В 2022 году родилось 193 человек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В 2023 году родилось 220 человека. 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Увеличилось количество  многодетных семей и детей в них проживающих. В 2022 году-304  </w:t>
      </w:r>
      <w:proofErr w:type="gramStart"/>
      <w:r w:rsidRPr="00656CD4">
        <w:rPr>
          <w:color w:val="000000"/>
          <w:sz w:val="28"/>
          <w:szCs w:val="28"/>
        </w:rPr>
        <w:t>семьи</w:t>
      </w:r>
      <w:proofErr w:type="gramEnd"/>
      <w:r w:rsidRPr="00656CD4">
        <w:rPr>
          <w:color w:val="000000"/>
          <w:sz w:val="28"/>
          <w:szCs w:val="28"/>
        </w:rPr>
        <w:t>  в которых проживают -1001 чел,  в 2023году- 321 семья, в которых проживает 1071 ребенок.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Дети до года, из многодетных семей до 6 лет, дети, страдающие определенными заболеваниями, дети-инвалиды, обеспечиваются необходимыми для лечения заболеваний лекарственными препаратами. Рецепты для таких категорий детей выписываются с рабочего места врача.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Медицинские работники активно принимают участие в работе с семьями социального риска. Количество таких семей в 2022,2023 состоит на учете 7 семей, в них 13 детей, выявлено впервые в текущем году на 5 семей больше, проведено на15  патронажей больше в 2023  в семьи группы риска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148 в 2022 году, 163 в 2023 году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b/>
          <w:bCs/>
          <w:color w:val="000000"/>
          <w:sz w:val="28"/>
          <w:szCs w:val="28"/>
        </w:rPr>
        <w:t>Профилактические осмотры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Подлежало профилактическим осмотрам в 2023 - 5270 несовершеннолетних,  осмотрено-4925(93,5%). 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Не осмотрено – 328 чел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Отказались от проф. осмотра- 17 чел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Имеют прикрепление к </w:t>
      </w:r>
      <w:proofErr w:type="gramStart"/>
      <w:r w:rsidRPr="00656CD4">
        <w:rPr>
          <w:color w:val="000000"/>
          <w:sz w:val="28"/>
          <w:szCs w:val="28"/>
        </w:rPr>
        <w:t>другой</w:t>
      </w:r>
      <w:proofErr w:type="gramEnd"/>
      <w:r w:rsidRPr="00656CD4">
        <w:rPr>
          <w:color w:val="000000"/>
          <w:sz w:val="28"/>
          <w:szCs w:val="28"/>
        </w:rPr>
        <w:t xml:space="preserve"> ЦРБ- 52 чел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В приюте осмотрено- 5 чел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В Москве после травмы- 1 чел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Осмотр детей сирот (это количество не входит в план </w:t>
      </w:r>
      <w:proofErr w:type="spellStart"/>
      <w:r w:rsidRPr="00656CD4">
        <w:rPr>
          <w:color w:val="000000"/>
          <w:sz w:val="28"/>
          <w:szCs w:val="28"/>
        </w:rPr>
        <w:t>профосмотров</w:t>
      </w:r>
      <w:proofErr w:type="spellEnd"/>
      <w:r w:rsidRPr="00656CD4">
        <w:rPr>
          <w:color w:val="000000"/>
          <w:sz w:val="28"/>
          <w:szCs w:val="28"/>
        </w:rPr>
        <w:t>) – 62 чел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lastRenderedPageBreak/>
        <w:t>Не имеющих страховых полюсов- 25 чел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в </w:t>
      </w:r>
      <w:proofErr w:type="spellStart"/>
      <w:r w:rsidRPr="00656CD4">
        <w:rPr>
          <w:color w:val="000000"/>
          <w:sz w:val="28"/>
          <w:szCs w:val="28"/>
        </w:rPr>
        <w:t>Елионской</w:t>
      </w:r>
      <w:proofErr w:type="spellEnd"/>
      <w:r w:rsidRPr="00656CD4">
        <w:rPr>
          <w:color w:val="000000"/>
          <w:sz w:val="28"/>
          <w:szCs w:val="28"/>
        </w:rPr>
        <w:t xml:space="preserve"> вспомогательной школе- 34 чел 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Выбыло из района – 132 чел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sz w:val="24"/>
          <w:szCs w:val="24"/>
        </w:rPr>
        <w:t> 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1 группы-1171-23%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2 группа-2902-58,9%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3группа-754-15,3%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4 группа-1-0,02%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5 группа-97-1,9%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Впервые в ходе </w:t>
      </w:r>
      <w:proofErr w:type="spellStart"/>
      <w:r w:rsidRPr="00656CD4">
        <w:rPr>
          <w:color w:val="000000"/>
          <w:sz w:val="28"/>
          <w:szCs w:val="28"/>
        </w:rPr>
        <w:t>профосмотра</w:t>
      </w:r>
      <w:proofErr w:type="spellEnd"/>
      <w:r w:rsidRPr="00656CD4">
        <w:rPr>
          <w:color w:val="000000"/>
          <w:sz w:val="28"/>
          <w:szCs w:val="28"/>
        </w:rPr>
        <w:t>  выявлено 932 заболевания, поставлено на диспансерный учет 675 человек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Особое внимание уделяется детям, находящимся под опекой, детям- сиротам.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Подлежало осмотру-62 ребенка; осмотрено 62 -100%, 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Направлено на дообследование-20 чел, 100 % обследовано. Выявлено впервые 13 человек с заболеваниями, 13 человек </w:t>
      </w:r>
      <w:proofErr w:type="gramStart"/>
      <w:r w:rsidRPr="00656CD4">
        <w:rPr>
          <w:color w:val="000000"/>
          <w:sz w:val="28"/>
          <w:szCs w:val="28"/>
        </w:rPr>
        <w:t>взяты</w:t>
      </w:r>
      <w:proofErr w:type="gramEnd"/>
      <w:r w:rsidRPr="00656CD4">
        <w:rPr>
          <w:color w:val="000000"/>
          <w:sz w:val="28"/>
          <w:szCs w:val="28"/>
        </w:rPr>
        <w:t xml:space="preserve"> под диспансерное наблюдение. В реабилитационном лечении нуждалось 33 человека, 1 в высокотехнологичной медицинской помощи. 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sz w:val="24"/>
          <w:szCs w:val="24"/>
        </w:rPr>
        <w:t> 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b/>
          <w:bCs/>
          <w:color w:val="000000"/>
          <w:sz w:val="28"/>
          <w:szCs w:val="28"/>
        </w:rPr>
        <w:t xml:space="preserve">Детская и подростковая смертность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56CD4" w:rsidRPr="00656CD4" w:rsidTr="00F341CA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Всего детей и подростков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5302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5140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 xml:space="preserve">Умерло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6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ПС-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1,0 на 1000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До года-3 детей</w:t>
            </w:r>
          </w:p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Подростки-2 чел</w:t>
            </w:r>
          </w:p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До года-3 чел</w:t>
            </w:r>
          </w:p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Подростков-3 чел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умерло в Стародубской ЦРБ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на дому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0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структура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 xml:space="preserve">3 ребенка родился и умер в Брянском перинатальном центре, </w:t>
            </w:r>
          </w:p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2 умерших подростков в результате травм и несчастных случаев, из них 1 суицид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2 подростко</w:t>
            </w:r>
            <w:proofErr w:type="gramStart"/>
            <w:r w:rsidRPr="00656CD4">
              <w:rPr>
                <w:color w:val="000000"/>
                <w:sz w:val="28"/>
                <w:szCs w:val="28"/>
              </w:rPr>
              <w:t>в-</w:t>
            </w:r>
            <w:proofErr w:type="gramEnd"/>
            <w:r w:rsidRPr="00656CD4">
              <w:rPr>
                <w:color w:val="000000"/>
                <w:sz w:val="28"/>
                <w:szCs w:val="28"/>
              </w:rPr>
              <w:t xml:space="preserve"> суицид</w:t>
            </w:r>
          </w:p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1 подросток- заболевание нервной системы</w:t>
            </w:r>
          </w:p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Смертность младенческая</w:t>
            </w:r>
          </w:p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56CD4">
              <w:rPr>
                <w:color w:val="000000"/>
                <w:sz w:val="28"/>
                <w:szCs w:val="28"/>
              </w:rPr>
              <w:t>реб</w:t>
            </w:r>
            <w:proofErr w:type="spellEnd"/>
            <w:r w:rsidRPr="00656CD4">
              <w:rPr>
                <w:color w:val="000000"/>
                <w:sz w:val="28"/>
                <w:szCs w:val="28"/>
              </w:rPr>
              <w:t xml:space="preserve"> - пневмония</w:t>
            </w:r>
          </w:p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56CD4">
              <w:rPr>
                <w:color w:val="000000"/>
                <w:sz w:val="28"/>
                <w:szCs w:val="28"/>
              </w:rPr>
              <w:t>реб</w:t>
            </w:r>
            <w:proofErr w:type="spellEnd"/>
            <w:r w:rsidRPr="00656CD4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656CD4">
              <w:rPr>
                <w:color w:val="000000"/>
                <w:sz w:val="28"/>
                <w:szCs w:val="28"/>
              </w:rPr>
              <w:t>–т</w:t>
            </w:r>
            <w:proofErr w:type="gramEnd"/>
            <w:r w:rsidRPr="00656CD4">
              <w:rPr>
                <w:color w:val="000000"/>
                <w:sz w:val="28"/>
                <w:szCs w:val="28"/>
              </w:rPr>
              <w:t>равма</w:t>
            </w:r>
          </w:p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56CD4">
              <w:rPr>
                <w:color w:val="000000"/>
                <w:sz w:val="28"/>
                <w:szCs w:val="28"/>
              </w:rPr>
              <w:t>ре</w:t>
            </w:r>
            <w:proofErr w:type="gramStart"/>
            <w:r w:rsidRPr="00656CD4">
              <w:rPr>
                <w:color w:val="000000"/>
                <w:sz w:val="28"/>
                <w:szCs w:val="28"/>
              </w:rPr>
              <w:t>б</w:t>
            </w:r>
            <w:proofErr w:type="spellEnd"/>
            <w:r w:rsidRPr="00656CD4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656CD4">
              <w:rPr>
                <w:color w:val="000000"/>
                <w:sz w:val="28"/>
                <w:szCs w:val="28"/>
              </w:rPr>
              <w:t xml:space="preserve"> заболевания в пер периоде</w:t>
            </w:r>
          </w:p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lastRenderedPageBreak/>
              <w:t> </w:t>
            </w:r>
          </w:p>
        </w:tc>
      </w:tr>
    </w:tbl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sz w:val="24"/>
          <w:szCs w:val="24"/>
        </w:rPr>
        <w:lastRenderedPageBreak/>
        <w:t> 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b/>
          <w:bCs/>
          <w:color w:val="000000"/>
          <w:sz w:val="28"/>
          <w:szCs w:val="28"/>
        </w:rPr>
        <w:t>Вакцинация детского населения.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Подлежало вакцинации по плану  в 2022 году-6339, сделано-6407-101%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В 2023 году подлежало вакцинации 5657- сделано-5657-100%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В 2020 году детская  поликлиника была  включена  в региональный проект «Развитие первичной медик</w:t>
      </w:r>
      <w:proofErr w:type="gramStart"/>
      <w:r w:rsidRPr="00656CD4">
        <w:rPr>
          <w:color w:val="000000"/>
          <w:sz w:val="28"/>
          <w:szCs w:val="28"/>
        </w:rPr>
        <w:t>о-</w:t>
      </w:r>
      <w:proofErr w:type="gramEnd"/>
      <w:r w:rsidRPr="00656CD4">
        <w:rPr>
          <w:color w:val="000000"/>
          <w:sz w:val="28"/>
          <w:szCs w:val="28"/>
        </w:rPr>
        <w:t xml:space="preserve"> санитарной помощи» Новая модель медицинской организации.</w:t>
      </w:r>
    </w:p>
    <w:p w:rsidR="00656CD4" w:rsidRPr="00656CD4" w:rsidRDefault="00656CD4" w:rsidP="00656CD4">
      <w:pPr>
        <w:spacing w:after="200"/>
        <w:jc w:val="both"/>
        <w:rPr>
          <w:sz w:val="24"/>
          <w:szCs w:val="24"/>
        </w:rPr>
      </w:pPr>
      <w:r w:rsidRPr="00656CD4">
        <w:rPr>
          <w:b/>
          <w:bCs/>
          <w:color w:val="000000"/>
          <w:sz w:val="28"/>
          <w:szCs w:val="28"/>
        </w:rPr>
        <w:t>Профилактическая работа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В ГБУЗ «Стародубская ЦРБ» реализуются мероприятия по профилактике заболеваний и формированию здорового образа жизни. В 2023 году медицинскими работниками были прочитаны лекции, проведены беседы, круглые столы, организован просмотр видеороликов, выпуск наглядной агитации    в 15 учебных заведениях, расположенных на территории Стародубского муниципального округа, направленные на формирование здорового образа жизни несовершеннолетних, недопустимости употребления наркотических веществ, алкогольной продукции, табачных изделий, профилактики ВИЧ инфекции, </w:t>
      </w:r>
      <w:proofErr w:type="gramStart"/>
      <w:r w:rsidRPr="00656CD4">
        <w:rPr>
          <w:color w:val="000000"/>
          <w:sz w:val="28"/>
          <w:szCs w:val="28"/>
        </w:rPr>
        <w:t>о</w:t>
      </w:r>
      <w:proofErr w:type="gramEnd"/>
      <w:r w:rsidRPr="00656CD4">
        <w:rPr>
          <w:color w:val="000000"/>
          <w:sz w:val="28"/>
          <w:szCs w:val="28"/>
        </w:rPr>
        <w:t> </w:t>
      </w:r>
      <w:proofErr w:type="gramStart"/>
      <w:r w:rsidRPr="00656CD4">
        <w:rPr>
          <w:color w:val="000000"/>
          <w:sz w:val="28"/>
          <w:szCs w:val="28"/>
        </w:rPr>
        <w:t>половой</w:t>
      </w:r>
      <w:proofErr w:type="gramEnd"/>
      <w:r w:rsidRPr="00656CD4">
        <w:rPr>
          <w:color w:val="000000"/>
          <w:sz w:val="28"/>
          <w:szCs w:val="28"/>
        </w:rPr>
        <w:t xml:space="preserve"> неприкосновенности.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b/>
          <w:bCs/>
          <w:color w:val="000000"/>
          <w:sz w:val="28"/>
          <w:szCs w:val="28"/>
        </w:rPr>
        <w:t>За 2023 год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56CD4" w:rsidRPr="00656CD4" w:rsidTr="00F341CA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 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Количество мероприятий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Число слушателей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11140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Беседы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566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Видеоролик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966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Буклеты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proofErr w:type="spellStart"/>
            <w:r w:rsidRPr="00656CD4">
              <w:rPr>
                <w:color w:val="000000"/>
                <w:sz w:val="28"/>
                <w:szCs w:val="28"/>
              </w:rPr>
              <w:t>Санбюллетени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sz w:val="24"/>
                <w:szCs w:val="24"/>
              </w:rPr>
              <w:t> </w:t>
            </w:r>
          </w:p>
        </w:tc>
      </w:tr>
      <w:tr w:rsidR="00656CD4" w:rsidRPr="00656CD4" w:rsidTr="00F341CA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both"/>
              <w:rPr>
                <w:sz w:val="24"/>
                <w:szCs w:val="24"/>
              </w:rPr>
            </w:pPr>
            <w:r w:rsidRPr="00656CD4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sz w:val="24"/>
          <w:szCs w:val="24"/>
        </w:rPr>
        <w:t> 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Врачом наркологом проведено тестирование 100 учащихся БАТ на употребление наркотических веществ. Были выпущены статьи в газету «Стародубский  вестник » на тему: «Гигиена полости рта», «Здоровая мам</w:t>
      </w:r>
      <w:proofErr w:type="gramStart"/>
      <w:r w:rsidRPr="00656CD4">
        <w:rPr>
          <w:color w:val="000000"/>
          <w:sz w:val="28"/>
          <w:szCs w:val="28"/>
        </w:rPr>
        <w:t>а-</w:t>
      </w:r>
      <w:proofErr w:type="gramEnd"/>
      <w:r w:rsidRPr="00656CD4">
        <w:rPr>
          <w:color w:val="000000"/>
          <w:sz w:val="28"/>
          <w:szCs w:val="28"/>
        </w:rPr>
        <w:t xml:space="preserve"> здоровый малыш», «Полиомиелит – грозное заболевание для детей »,  «Роль медицинских осмотров в профилактике заболеваний у детей»,  «О пользе грудного вскармливания», «Безопасные  каникулы».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sz w:val="24"/>
          <w:szCs w:val="24"/>
        </w:rPr>
        <w:t> 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b/>
          <w:bCs/>
          <w:color w:val="000000"/>
          <w:sz w:val="28"/>
          <w:szCs w:val="28"/>
        </w:rPr>
        <w:t>Работа стационарной педиатрической службы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В районе 10 педиатрических коек, с сентября 2023 года работает заведующий педиатрическим отделением на постоянной основе.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 xml:space="preserve">В 2023 году пролечено на 60 человек больше, чем в 2022 году, процент выполнения плана в 2022 году-60%, В 2023 году-126,9%, функция койки увеличилась </w:t>
      </w:r>
      <w:proofErr w:type="gramStart"/>
      <w:r w:rsidRPr="00656CD4">
        <w:rPr>
          <w:color w:val="000000"/>
          <w:sz w:val="28"/>
          <w:szCs w:val="28"/>
        </w:rPr>
        <w:t>на</w:t>
      </w:r>
      <w:proofErr w:type="gramEnd"/>
      <w:r w:rsidRPr="00656CD4">
        <w:rPr>
          <w:color w:val="000000"/>
          <w:sz w:val="28"/>
          <w:szCs w:val="28"/>
        </w:rPr>
        <w:t xml:space="preserve"> 35.</w:t>
      </w:r>
    </w:p>
    <w:p w:rsidR="00656CD4" w:rsidRPr="00656CD4" w:rsidRDefault="00656CD4" w:rsidP="00656CD4">
      <w:pPr>
        <w:jc w:val="both"/>
        <w:rPr>
          <w:sz w:val="24"/>
          <w:szCs w:val="24"/>
        </w:rPr>
      </w:pPr>
      <w:r w:rsidRPr="00656CD4">
        <w:rPr>
          <w:color w:val="000000"/>
          <w:sz w:val="28"/>
          <w:szCs w:val="28"/>
        </w:rPr>
        <w:t>Смертности в детском отделении не было.</w:t>
      </w:r>
    </w:p>
    <w:p w:rsidR="00656CD4" w:rsidRPr="00656CD4" w:rsidRDefault="00656CD4" w:rsidP="00656CD4">
      <w:pPr>
        <w:spacing w:after="200"/>
        <w:jc w:val="both"/>
        <w:rPr>
          <w:b/>
          <w:sz w:val="28"/>
          <w:szCs w:val="28"/>
        </w:rPr>
      </w:pPr>
      <w:r w:rsidRPr="00656CD4">
        <w:rPr>
          <w:color w:val="000000"/>
          <w:sz w:val="28"/>
          <w:szCs w:val="28"/>
        </w:rPr>
        <w:lastRenderedPageBreak/>
        <w:t xml:space="preserve">Созданы  условия для комфортного  пребывания пациентов в медицинском учреждении </w:t>
      </w:r>
      <w:proofErr w:type="gramStart"/>
      <w:r w:rsidRPr="00656CD4">
        <w:rPr>
          <w:color w:val="000000"/>
          <w:sz w:val="28"/>
          <w:szCs w:val="28"/>
        </w:rPr>
        <w:t xml:space="preserve">( </w:t>
      </w:r>
      <w:proofErr w:type="gramEnd"/>
      <w:r w:rsidRPr="00656CD4">
        <w:rPr>
          <w:color w:val="000000"/>
          <w:sz w:val="28"/>
          <w:szCs w:val="28"/>
        </w:rPr>
        <w:t xml:space="preserve">2 крытых колясочных,  электронный шлагбаум, приобретена мягкая мебель, установлен </w:t>
      </w:r>
      <w:proofErr w:type="spellStart"/>
      <w:r w:rsidRPr="00656CD4">
        <w:rPr>
          <w:color w:val="000000"/>
          <w:sz w:val="28"/>
          <w:szCs w:val="28"/>
        </w:rPr>
        <w:t>инфомат</w:t>
      </w:r>
      <w:proofErr w:type="spellEnd"/>
      <w:r w:rsidRPr="00656CD4">
        <w:rPr>
          <w:color w:val="000000"/>
          <w:sz w:val="28"/>
          <w:szCs w:val="28"/>
        </w:rPr>
        <w:t xml:space="preserve"> для записи пациентов по времени, приобретено 2 телевизора, на которых установлено электронное расписание врачей и прокручивание роликов с просмотров мультсериалов и рекламы по</w:t>
      </w:r>
      <w:r w:rsidRPr="00656CD4">
        <w:rPr>
          <w:rFonts w:ascii="Calibri" w:hAnsi="Calibri"/>
          <w:color w:val="000000"/>
          <w:sz w:val="28"/>
          <w:szCs w:val="28"/>
        </w:rPr>
        <w:t> </w:t>
      </w:r>
      <w:r w:rsidRPr="00656CD4">
        <w:rPr>
          <w:color w:val="000000"/>
          <w:sz w:val="28"/>
          <w:szCs w:val="28"/>
        </w:rPr>
        <w:t>здоровому образу жизни), проведено переоборудование регистратуры, установлен пандус для инвалидов при входе в регистратуру, приобретена и установлена ширма, определено место  для кормления грудью, созданы игровые зоны для комфортного пребывания пациентов в очереди. Детская поликлиника достигла базового уровня Новой модели  медицинской организаци</w:t>
      </w:r>
      <w:proofErr w:type="gramStart"/>
      <w:r w:rsidRPr="00656CD4">
        <w:rPr>
          <w:color w:val="000000"/>
          <w:sz w:val="28"/>
          <w:szCs w:val="28"/>
        </w:rPr>
        <w:t>и-</w:t>
      </w:r>
      <w:proofErr w:type="gramEnd"/>
      <w:r w:rsidRPr="00656CD4">
        <w:rPr>
          <w:color w:val="000000"/>
          <w:sz w:val="28"/>
          <w:szCs w:val="28"/>
        </w:rPr>
        <w:t xml:space="preserve"> уменьшилось  время  ожидания пациентов в очереди. Запись пациентов на прием проводится в электронном виде через кол центр, </w:t>
      </w:r>
      <w:proofErr w:type="spellStart"/>
      <w:r w:rsidRPr="00656CD4">
        <w:rPr>
          <w:color w:val="000000"/>
          <w:sz w:val="28"/>
          <w:szCs w:val="28"/>
        </w:rPr>
        <w:t>инфомат</w:t>
      </w:r>
      <w:proofErr w:type="spellEnd"/>
      <w:r w:rsidRPr="00656CD4">
        <w:rPr>
          <w:color w:val="000000"/>
          <w:sz w:val="28"/>
          <w:szCs w:val="28"/>
        </w:rPr>
        <w:t xml:space="preserve">, через </w:t>
      </w:r>
      <w:proofErr w:type="spellStart"/>
      <w:r w:rsidRPr="00656CD4">
        <w:rPr>
          <w:color w:val="000000"/>
          <w:sz w:val="28"/>
          <w:szCs w:val="28"/>
        </w:rPr>
        <w:t>госуслуги</w:t>
      </w:r>
      <w:proofErr w:type="spellEnd"/>
      <w:r w:rsidRPr="00656CD4">
        <w:rPr>
          <w:color w:val="000000"/>
          <w:sz w:val="28"/>
          <w:szCs w:val="28"/>
        </w:rPr>
        <w:t>, по телефону через регистратуру, с рабочего места врача, поэтому очереди в детской поликлинике уменьшились. 70 % детского населения записываются на прием к врачу  через удаленную запись, 80-90% принимаются строго по времени.</w:t>
      </w:r>
    </w:p>
    <w:p w:rsidR="00656CD4" w:rsidRPr="00656CD4" w:rsidRDefault="00656CD4" w:rsidP="00656CD4">
      <w:pPr>
        <w:spacing w:after="160"/>
        <w:jc w:val="both"/>
        <w:rPr>
          <w:b/>
          <w:sz w:val="28"/>
          <w:szCs w:val="28"/>
          <w:lang w:eastAsia="en-US"/>
        </w:rPr>
      </w:pPr>
      <w:r w:rsidRPr="00656CD4">
        <w:rPr>
          <w:b/>
          <w:sz w:val="28"/>
          <w:szCs w:val="28"/>
          <w:lang w:eastAsia="en-US"/>
        </w:rPr>
        <w:t xml:space="preserve">                  О работе фельдшерско-акушерских пунктов </w:t>
      </w:r>
    </w:p>
    <w:p w:rsidR="00656CD4" w:rsidRPr="00656CD4" w:rsidRDefault="00656CD4" w:rsidP="00656CD4">
      <w:pPr>
        <w:spacing w:after="160"/>
        <w:jc w:val="both"/>
        <w:rPr>
          <w:b/>
          <w:sz w:val="28"/>
          <w:szCs w:val="28"/>
          <w:lang w:eastAsia="en-US"/>
        </w:rPr>
      </w:pPr>
      <w:r w:rsidRPr="00656CD4">
        <w:rPr>
          <w:b/>
          <w:sz w:val="28"/>
          <w:szCs w:val="28"/>
          <w:lang w:eastAsia="en-US"/>
        </w:rPr>
        <w:t xml:space="preserve">           Стародубского муниципального округа за 2023 год.</w:t>
      </w:r>
    </w:p>
    <w:p w:rsidR="00656CD4" w:rsidRPr="00656CD4" w:rsidRDefault="00656CD4" w:rsidP="00656CD4">
      <w:pPr>
        <w:spacing w:after="160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  На территории Стародубского муниципального округа осуществляют медицинскую деятельность  фельдшерско-акушерские пункты (далее ФАП), которые являются наиболее крупными доврачебными амбулаторно-поликлиническими учреждениями по оказанию первичной медико-санитарной помощи сельскому населению и играют большую роль в лечебно-профилактическом обслуживании, проведении комплекса профилактических и оздоровительных мероприятий, а также в санитарно-противоэпидемической работе.</w:t>
      </w:r>
    </w:p>
    <w:p w:rsidR="00656CD4" w:rsidRPr="00656CD4" w:rsidRDefault="00656CD4" w:rsidP="00656CD4">
      <w:pPr>
        <w:spacing w:after="160"/>
        <w:jc w:val="both"/>
        <w:rPr>
          <w:sz w:val="28"/>
          <w:szCs w:val="28"/>
          <w:lang w:eastAsia="en-US"/>
        </w:rPr>
      </w:pPr>
      <w:proofErr w:type="gramStart"/>
      <w:r w:rsidRPr="00656CD4">
        <w:rPr>
          <w:sz w:val="28"/>
          <w:szCs w:val="28"/>
          <w:lang w:eastAsia="en-US"/>
        </w:rPr>
        <w:t xml:space="preserve">В Стародубском муниципальном округе на 01.01.2024 г. имеется 36 </w:t>
      </w:r>
      <w:proofErr w:type="spellStart"/>
      <w:r w:rsidRPr="00656CD4">
        <w:rPr>
          <w:sz w:val="28"/>
          <w:szCs w:val="28"/>
          <w:lang w:eastAsia="en-US"/>
        </w:rPr>
        <w:t>ФАПов</w:t>
      </w:r>
      <w:proofErr w:type="spellEnd"/>
      <w:r w:rsidRPr="00656CD4">
        <w:rPr>
          <w:sz w:val="28"/>
          <w:szCs w:val="28"/>
          <w:lang w:eastAsia="en-US"/>
        </w:rPr>
        <w:t>, которые расположены в 24 приспособленных и в 12 арендованных зданиях и обслуживают 96 населенных пунктов, численностью прикрепленного населения – 9 060 человек, женщин – 4 858, из них 19 беременных, детей (0-14 лет – 1 019 чел), подростков 15 – 17 лет – 242 чел, взрослые 18 лет и старше – 7 799 чел, трудоспособного возраста</w:t>
      </w:r>
      <w:proofErr w:type="gramEnd"/>
      <w:r w:rsidRPr="00656CD4">
        <w:rPr>
          <w:sz w:val="28"/>
          <w:szCs w:val="28"/>
          <w:lang w:eastAsia="en-US"/>
        </w:rPr>
        <w:t xml:space="preserve"> – 4 210 чел, старше трудоспособного возраста – 3 589чел., участников и инвалидов ВОВ – 2 чел., состоит на диспансерном учете – 2 895 человек.</w:t>
      </w:r>
    </w:p>
    <w:p w:rsidR="00656CD4" w:rsidRPr="00656CD4" w:rsidRDefault="00656CD4" w:rsidP="00656CD4">
      <w:pPr>
        <w:spacing w:after="160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>На  сельских территориях округа  в 2023 году/ за 2 месяца 2024 г.:</w:t>
      </w:r>
    </w:p>
    <w:p w:rsidR="00656CD4" w:rsidRPr="00656CD4" w:rsidRDefault="00656CD4" w:rsidP="00656CD4">
      <w:pPr>
        <w:spacing w:after="160"/>
        <w:ind w:left="-709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      - родилось 48/14 детей, </w:t>
      </w:r>
    </w:p>
    <w:p w:rsidR="00656CD4" w:rsidRPr="00656CD4" w:rsidRDefault="00656CD4" w:rsidP="00656CD4">
      <w:pPr>
        <w:spacing w:after="160"/>
        <w:ind w:left="-709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      - умерло – 354/49 чел, из них  88/16 человек в трудоспособном возрасте:</w:t>
      </w:r>
    </w:p>
    <w:p w:rsidR="00656CD4" w:rsidRPr="00656CD4" w:rsidRDefault="00656CD4" w:rsidP="00656CD4">
      <w:pPr>
        <w:spacing w:after="160"/>
        <w:ind w:left="-709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        (мужчин – 75/16 чел, женщин – 13/0 чел), </w:t>
      </w:r>
    </w:p>
    <w:p w:rsidR="00656CD4" w:rsidRPr="00656CD4" w:rsidRDefault="00656CD4" w:rsidP="00656CD4">
      <w:pPr>
        <w:spacing w:after="160"/>
        <w:jc w:val="both"/>
        <w:rPr>
          <w:sz w:val="28"/>
          <w:szCs w:val="28"/>
          <w:lang w:eastAsia="en-US"/>
        </w:rPr>
      </w:pPr>
      <w:proofErr w:type="gramStart"/>
      <w:r w:rsidRPr="00656CD4">
        <w:rPr>
          <w:sz w:val="28"/>
          <w:szCs w:val="28"/>
          <w:lang w:eastAsia="en-US"/>
        </w:rPr>
        <w:lastRenderedPageBreak/>
        <w:t>умерло: 15 – 17 лет – 2 подростка (</w:t>
      </w:r>
      <w:r w:rsidRPr="00656CD4">
        <w:rPr>
          <w:sz w:val="28"/>
          <w:szCs w:val="28"/>
          <w:lang w:val="en-US" w:eastAsia="en-US"/>
        </w:rPr>
        <w:t>DS</w:t>
      </w:r>
      <w:r w:rsidRPr="00656CD4">
        <w:rPr>
          <w:sz w:val="28"/>
          <w:szCs w:val="28"/>
          <w:lang w:eastAsia="en-US"/>
        </w:rPr>
        <w:t>: преднамеренное самоповреждение путем повешения, удавления и удушения), до 1 года – 2 ребенка (</w:t>
      </w:r>
      <w:r w:rsidRPr="00656CD4">
        <w:rPr>
          <w:sz w:val="28"/>
          <w:szCs w:val="28"/>
          <w:lang w:val="en-US" w:eastAsia="en-US"/>
        </w:rPr>
        <w:t>DS</w:t>
      </w:r>
      <w:r w:rsidRPr="00656CD4">
        <w:rPr>
          <w:sz w:val="28"/>
          <w:szCs w:val="28"/>
          <w:lang w:eastAsia="en-US"/>
        </w:rPr>
        <w:t>:ЧМТ, врожденная пневмония).</w:t>
      </w:r>
      <w:proofErr w:type="gramEnd"/>
    </w:p>
    <w:p w:rsidR="00656CD4" w:rsidRPr="00656CD4" w:rsidRDefault="00656CD4" w:rsidP="00656CD4">
      <w:pPr>
        <w:spacing w:after="160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 В рамках модернизации первичного звена здравоохранения  в 2020 году начал работать передвижной медицинский комплекс ФАП. За 2023 год было сделано 239 выездов и обследовано 2 755 человека, за 2 месяца 2024 г. – 45 выездов, принято – 841 чел</w:t>
      </w:r>
      <w:proofErr w:type="gramStart"/>
      <w:r w:rsidRPr="00656CD4">
        <w:rPr>
          <w:sz w:val="28"/>
          <w:szCs w:val="28"/>
          <w:lang w:eastAsia="en-US"/>
        </w:rPr>
        <w:t>..</w:t>
      </w:r>
      <w:proofErr w:type="gramEnd"/>
    </w:p>
    <w:p w:rsidR="00656CD4" w:rsidRPr="00656CD4" w:rsidRDefault="00656CD4" w:rsidP="00656CD4">
      <w:pPr>
        <w:spacing w:after="160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  Организация деятельности фельдшерско-акушерских пунктов   в Стародубском муниципальном округе осуществляется согласно Федерального закона № 323 – ФЗ  от 21 ноября 2011 г. «Об основах охраны здоровья граждан в Российской Федерации»</w:t>
      </w:r>
      <w:proofErr w:type="gramStart"/>
      <w:r w:rsidRPr="00656CD4">
        <w:rPr>
          <w:sz w:val="28"/>
          <w:szCs w:val="28"/>
          <w:lang w:eastAsia="en-US"/>
        </w:rPr>
        <w:t xml:space="preserve"> ,</w:t>
      </w:r>
      <w:proofErr w:type="gramEnd"/>
      <w:r w:rsidRPr="00656CD4">
        <w:rPr>
          <w:sz w:val="28"/>
          <w:szCs w:val="28"/>
          <w:lang w:eastAsia="en-US"/>
        </w:rPr>
        <w:t xml:space="preserve">  Приказа Министерства здравоохранения и социального развития Российской Федерации  от 15.05.2012 N 543н (с изменениями и дополнениями от 30.03.2018 г. № 139н и ред. от 27.03.2019г. № 164н) «Об утверждении Положения об организации оказания первичной медико-санитарной помощи взрослому населению», а также Приказа Департамента здравоохранения Брянской области № 585 от 09.11.2007 г. «Об упорядочении работы фельдшерско-акушерских пункто</w:t>
      </w:r>
      <w:proofErr w:type="gramStart"/>
      <w:r w:rsidRPr="00656CD4">
        <w:rPr>
          <w:sz w:val="28"/>
          <w:szCs w:val="28"/>
          <w:lang w:eastAsia="en-US"/>
        </w:rPr>
        <w:t>в(</w:t>
      </w:r>
      <w:proofErr w:type="gramEnd"/>
      <w:r w:rsidRPr="00656CD4">
        <w:rPr>
          <w:sz w:val="28"/>
          <w:szCs w:val="28"/>
          <w:lang w:eastAsia="en-US"/>
        </w:rPr>
        <w:t>о внесении дополнений от 16.09.2011 г.)».</w:t>
      </w:r>
    </w:p>
    <w:p w:rsidR="00656CD4" w:rsidRPr="00656CD4" w:rsidRDefault="00656CD4" w:rsidP="00656CD4">
      <w:pPr>
        <w:spacing w:after="160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     По штату имеется 42 ставки должностей работников </w:t>
      </w:r>
      <w:proofErr w:type="spellStart"/>
      <w:r w:rsidRPr="00656CD4">
        <w:rPr>
          <w:sz w:val="28"/>
          <w:szCs w:val="28"/>
          <w:lang w:eastAsia="en-US"/>
        </w:rPr>
        <w:t>ФАПов</w:t>
      </w:r>
      <w:proofErr w:type="spellEnd"/>
      <w:r w:rsidRPr="00656CD4">
        <w:rPr>
          <w:sz w:val="28"/>
          <w:szCs w:val="28"/>
          <w:lang w:eastAsia="en-US"/>
        </w:rPr>
        <w:t xml:space="preserve">, занято – 40,75 ставок; всего работают физических лиц – 43 чел, из них на фельдшерско-акушерских пунктах работает 26 средних медицинских работников, из которых 12 фельдшеров и 14 медицинских сестер, 17 уборщиков служебных помещений; </w:t>
      </w:r>
    </w:p>
    <w:p w:rsidR="00656CD4" w:rsidRPr="00656CD4" w:rsidRDefault="00656CD4" w:rsidP="00656CD4">
      <w:pPr>
        <w:spacing w:after="160"/>
        <w:ind w:firstLine="498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всего пенсионеров на </w:t>
      </w:r>
      <w:proofErr w:type="spellStart"/>
      <w:r w:rsidRPr="00656CD4">
        <w:rPr>
          <w:sz w:val="28"/>
          <w:szCs w:val="28"/>
          <w:lang w:eastAsia="en-US"/>
        </w:rPr>
        <w:t>ФАПах</w:t>
      </w:r>
      <w:proofErr w:type="spellEnd"/>
      <w:r w:rsidRPr="00656CD4">
        <w:rPr>
          <w:sz w:val="28"/>
          <w:szCs w:val="28"/>
          <w:lang w:eastAsia="en-US"/>
        </w:rPr>
        <w:t xml:space="preserve">  - 19 человек: по выслуге лет – 4 чел (2 фельдшера и 2 медсестры), женщин в возрасте 55 лет и старше – 15 (8 фельдшеров и 7 </w:t>
      </w:r>
      <w:proofErr w:type="spellStart"/>
      <w:r w:rsidRPr="00656CD4">
        <w:rPr>
          <w:sz w:val="28"/>
          <w:szCs w:val="28"/>
          <w:lang w:eastAsia="en-US"/>
        </w:rPr>
        <w:t>медсестр</w:t>
      </w:r>
      <w:proofErr w:type="spellEnd"/>
      <w:r w:rsidRPr="00656CD4">
        <w:rPr>
          <w:sz w:val="28"/>
          <w:szCs w:val="28"/>
          <w:lang w:eastAsia="en-US"/>
        </w:rPr>
        <w:t xml:space="preserve">). </w:t>
      </w:r>
    </w:p>
    <w:p w:rsidR="00656CD4" w:rsidRPr="00656CD4" w:rsidRDefault="00656CD4" w:rsidP="00656CD4">
      <w:pPr>
        <w:spacing w:after="160"/>
        <w:ind w:firstLine="498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Все фельдшерско-акушерские пункты укомплектованы средними медицинскими работниками, из них  в 11 -  в Демьянском, Ковалевском, </w:t>
      </w:r>
      <w:proofErr w:type="spellStart"/>
      <w:r w:rsidRPr="00656CD4">
        <w:rPr>
          <w:sz w:val="28"/>
          <w:szCs w:val="28"/>
          <w:lang w:eastAsia="en-US"/>
        </w:rPr>
        <w:t>Картушинском</w:t>
      </w:r>
      <w:proofErr w:type="spellEnd"/>
      <w:r w:rsidRPr="00656CD4">
        <w:rPr>
          <w:sz w:val="28"/>
          <w:szCs w:val="28"/>
          <w:lang w:eastAsia="en-US"/>
        </w:rPr>
        <w:t xml:space="preserve">, </w:t>
      </w:r>
      <w:proofErr w:type="spellStart"/>
      <w:r w:rsidRPr="00656CD4">
        <w:rPr>
          <w:sz w:val="28"/>
          <w:szCs w:val="28"/>
          <w:lang w:eastAsia="en-US"/>
        </w:rPr>
        <w:t>Крутобудском</w:t>
      </w:r>
      <w:proofErr w:type="spellEnd"/>
      <w:r w:rsidRPr="00656CD4">
        <w:rPr>
          <w:sz w:val="28"/>
          <w:szCs w:val="28"/>
          <w:lang w:eastAsia="en-US"/>
        </w:rPr>
        <w:t xml:space="preserve">, </w:t>
      </w:r>
      <w:proofErr w:type="spellStart"/>
      <w:r w:rsidRPr="00656CD4">
        <w:rPr>
          <w:sz w:val="28"/>
          <w:szCs w:val="28"/>
          <w:lang w:eastAsia="en-US"/>
        </w:rPr>
        <w:t>Новомлынском</w:t>
      </w:r>
      <w:proofErr w:type="spellEnd"/>
      <w:r w:rsidRPr="00656CD4">
        <w:rPr>
          <w:sz w:val="28"/>
          <w:szCs w:val="28"/>
          <w:lang w:eastAsia="en-US"/>
        </w:rPr>
        <w:t xml:space="preserve">, </w:t>
      </w:r>
      <w:proofErr w:type="spellStart"/>
      <w:r w:rsidRPr="00656CD4">
        <w:rPr>
          <w:sz w:val="28"/>
          <w:szCs w:val="28"/>
          <w:lang w:eastAsia="en-US"/>
        </w:rPr>
        <w:t>Нововосельском</w:t>
      </w:r>
      <w:proofErr w:type="spellEnd"/>
      <w:r w:rsidRPr="00656CD4">
        <w:rPr>
          <w:sz w:val="28"/>
          <w:szCs w:val="28"/>
          <w:lang w:eastAsia="en-US"/>
        </w:rPr>
        <w:t xml:space="preserve">, Тарасовском, </w:t>
      </w:r>
      <w:proofErr w:type="spellStart"/>
      <w:r w:rsidRPr="00656CD4">
        <w:rPr>
          <w:sz w:val="28"/>
          <w:szCs w:val="28"/>
          <w:lang w:eastAsia="en-US"/>
        </w:rPr>
        <w:t>Случковском</w:t>
      </w:r>
      <w:proofErr w:type="spellEnd"/>
      <w:r w:rsidRPr="00656CD4">
        <w:rPr>
          <w:sz w:val="28"/>
          <w:szCs w:val="28"/>
          <w:lang w:eastAsia="en-US"/>
        </w:rPr>
        <w:t xml:space="preserve">, </w:t>
      </w:r>
      <w:proofErr w:type="spellStart"/>
      <w:r w:rsidRPr="00656CD4">
        <w:rPr>
          <w:sz w:val="28"/>
          <w:szCs w:val="28"/>
          <w:lang w:eastAsia="en-US"/>
        </w:rPr>
        <w:t>Соловском</w:t>
      </w:r>
      <w:proofErr w:type="spellEnd"/>
      <w:r w:rsidRPr="00656CD4">
        <w:rPr>
          <w:sz w:val="28"/>
          <w:szCs w:val="28"/>
          <w:lang w:eastAsia="en-US"/>
        </w:rPr>
        <w:t xml:space="preserve">, </w:t>
      </w:r>
      <w:proofErr w:type="spellStart"/>
      <w:r w:rsidRPr="00656CD4">
        <w:rPr>
          <w:sz w:val="28"/>
          <w:szCs w:val="28"/>
          <w:lang w:eastAsia="en-US"/>
        </w:rPr>
        <w:t>Старохалеевичском</w:t>
      </w:r>
      <w:proofErr w:type="spellEnd"/>
      <w:r w:rsidRPr="00656CD4">
        <w:rPr>
          <w:sz w:val="28"/>
          <w:szCs w:val="28"/>
          <w:lang w:eastAsia="en-US"/>
        </w:rPr>
        <w:t xml:space="preserve">, </w:t>
      </w:r>
      <w:proofErr w:type="spellStart"/>
      <w:r w:rsidRPr="00656CD4">
        <w:rPr>
          <w:sz w:val="28"/>
          <w:szCs w:val="28"/>
          <w:lang w:eastAsia="en-US"/>
        </w:rPr>
        <w:t>ЧубковичскомФАПах</w:t>
      </w:r>
      <w:proofErr w:type="spellEnd"/>
      <w:r w:rsidRPr="00656CD4">
        <w:rPr>
          <w:sz w:val="28"/>
          <w:szCs w:val="28"/>
          <w:lang w:eastAsia="en-US"/>
        </w:rPr>
        <w:t xml:space="preserve">  средние  медицинские   работники работают по совместительству.</w:t>
      </w:r>
    </w:p>
    <w:p w:rsidR="00656CD4" w:rsidRPr="00656CD4" w:rsidRDefault="00656CD4" w:rsidP="00656CD4">
      <w:pPr>
        <w:spacing w:after="160"/>
        <w:ind w:firstLine="498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За  2023г./2 месяца 2024 г. была зарегистрирована медицинская помощь на </w:t>
      </w:r>
      <w:proofErr w:type="spellStart"/>
      <w:r w:rsidRPr="00656CD4">
        <w:rPr>
          <w:sz w:val="28"/>
          <w:szCs w:val="28"/>
          <w:lang w:eastAsia="en-US"/>
        </w:rPr>
        <w:t>ФАПах</w:t>
      </w:r>
      <w:proofErr w:type="spellEnd"/>
      <w:r w:rsidRPr="00656CD4">
        <w:rPr>
          <w:sz w:val="28"/>
          <w:szCs w:val="28"/>
          <w:lang w:eastAsia="en-US"/>
        </w:rPr>
        <w:t xml:space="preserve"> -  130 906/ 20 229 посещений.</w:t>
      </w:r>
    </w:p>
    <w:p w:rsidR="00656CD4" w:rsidRPr="00656CD4" w:rsidRDefault="00656CD4" w:rsidP="00656CD4">
      <w:pPr>
        <w:spacing w:after="160"/>
        <w:ind w:firstLine="498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Осуществляется наблюдение и лечение по назначению врача, с последующей явкой к врачу. Проводится наблюдение и обследование лиц, состоящих на диспансерном учете по неинфекционным заболеваниям. Проводится осмотр женщин и мужчин с целью раннего выявления </w:t>
      </w:r>
      <w:proofErr w:type="spellStart"/>
      <w:r w:rsidRPr="00656CD4">
        <w:rPr>
          <w:sz w:val="28"/>
          <w:szCs w:val="28"/>
          <w:lang w:eastAsia="en-US"/>
        </w:rPr>
        <w:t>онкозаболеваний</w:t>
      </w:r>
      <w:proofErr w:type="spellEnd"/>
      <w:r w:rsidRPr="00656CD4">
        <w:rPr>
          <w:sz w:val="28"/>
          <w:szCs w:val="28"/>
          <w:lang w:eastAsia="en-US"/>
        </w:rPr>
        <w:t xml:space="preserve"> на 90%.</w:t>
      </w:r>
    </w:p>
    <w:p w:rsidR="00656CD4" w:rsidRPr="00656CD4" w:rsidRDefault="00656CD4" w:rsidP="00656CD4">
      <w:pPr>
        <w:spacing w:after="160"/>
        <w:ind w:firstLine="498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С целью профилактики туберкулеза за  2023 год было обследовано флюорографическим методом 4 914 человек (взрослое население и </w:t>
      </w:r>
      <w:r w:rsidRPr="00656CD4">
        <w:rPr>
          <w:sz w:val="28"/>
          <w:szCs w:val="28"/>
          <w:lang w:eastAsia="en-US"/>
        </w:rPr>
        <w:lastRenderedPageBreak/>
        <w:t xml:space="preserve">подростки) (63,8%), нетранспортабельных больных обследовано методом бактериоскопии мокроты по </w:t>
      </w:r>
      <w:proofErr w:type="spellStart"/>
      <w:r w:rsidRPr="00656CD4">
        <w:rPr>
          <w:sz w:val="28"/>
          <w:szCs w:val="28"/>
          <w:lang w:eastAsia="en-US"/>
        </w:rPr>
        <w:t>Цилю-Нильсену</w:t>
      </w:r>
      <w:proofErr w:type="spellEnd"/>
      <w:r w:rsidRPr="00656CD4">
        <w:rPr>
          <w:sz w:val="28"/>
          <w:szCs w:val="28"/>
          <w:lang w:eastAsia="en-US"/>
        </w:rPr>
        <w:t xml:space="preserve"> - 464 (93,5%).За  2023 г. </w:t>
      </w:r>
      <w:proofErr w:type="spellStart"/>
      <w:r w:rsidRPr="00656CD4">
        <w:rPr>
          <w:sz w:val="28"/>
          <w:szCs w:val="28"/>
          <w:lang w:eastAsia="en-US"/>
        </w:rPr>
        <w:t>проведенатуберкулинодиагностика</w:t>
      </w:r>
      <w:proofErr w:type="spellEnd"/>
      <w:r w:rsidRPr="00656CD4">
        <w:rPr>
          <w:sz w:val="28"/>
          <w:szCs w:val="28"/>
          <w:lang w:eastAsia="en-US"/>
        </w:rPr>
        <w:t xml:space="preserve"> всем детям до 15 лет.</w:t>
      </w:r>
    </w:p>
    <w:p w:rsidR="00656CD4" w:rsidRPr="00656CD4" w:rsidRDefault="00656CD4" w:rsidP="00656CD4">
      <w:pPr>
        <w:spacing w:after="160"/>
        <w:ind w:firstLine="498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>В течение 2023 года проводилась просветительная работа о проведении иммунизации  против гриппа, кори  и других инфекционных заболеваний населению</w:t>
      </w:r>
      <w:proofErr w:type="gramStart"/>
      <w:r w:rsidRPr="00656CD4">
        <w:rPr>
          <w:sz w:val="28"/>
          <w:szCs w:val="28"/>
          <w:lang w:eastAsia="en-US"/>
        </w:rPr>
        <w:t>.В</w:t>
      </w:r>
      <w:proofErr w:type="gramEnd"/>
      <w:r w:rsidRPr="00656CD4">
        <w:rPr>
          <w:sz w:val="28"/>
          <w:szCs w:val="28"/>
          <w:lang w:eastAsia="en-US"/>
        </w:rPr>
        <w:t xml:space="preserve">акцинопрофилактика, согласно Национального календаря профилактических прививок, взрослого населения составила – 95% , а детей до 18 лет – 100%. За  2023 г. сделано прививок против гриппа – 1 250 детям и 7 200 взрослым.  </w:t>
      </w:r>
    </w:p>
    <w:p w:rsidR="00656CD4" w:rsidRPr="00656CD4" w:rsidRDefault="00656CD4" w:rsidP="00656CD4">
      <w:pPr>
        <w:spacing w:after="160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      Осмотр населения на педикулез, чесотку, грибковые заболевания проводится в соответствии с графиком, выполнен на 100 %. Также выполняется осмотр на гельминты учащихся 1-4 классов, проведена дегельминтизация выявленных </w:t>
      </w:r>
      <w:proofErr w:type="spellStart"/>
      <w:r w:rsidRPr="00656CD4">
        <w:rPr>
          <w:sz w:val="28"/>
          <w:szCs w:val="28"/>
          <w:lang w:eastAsia="en-US"/>
        </w:rPr>
        <w:t>микроочагов</w:t>
      </w:r>
      <w:proofErr w:type="spellEnd"/>
      <w:r w:rsidRPr="00656CD4">
        <w:rPr>
          <w:sz w:val="28"/>
          <w:szCs w:val="28"/>
          <w:lang w:eastAsia="en-US"/>
        </w:rPr>
        <w:t xml:space="preserve"> аскаридоза и энтеробиоза.</w:t>
      </w:r>
    </w:p>
    <w:p w:rsidR="00656CD4" w:rsidRPr="00656CD4" w:rsidRDefault="00656CD4" w:rsidP="00656CD4">
      <w:pPr>
        <w:spacing w:after="160"/>
        <w:ind w:firstLine="498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Постановка на учет беременных ведется врачом акушер - гинекологом в основном сроке до 12 недель. Медработниками </w:t>
      </w:r>
      <w:proofErr w:type="spellStart"/>
      <w:r w:rsidRPr="00656CD4">
        <w:rPr>
          <w:sz w:val="28"/>
          <w:szCs w:val="28"/>
          <w:lang w:eastAsia="en-US"/>
        </w:rPr>
        <w:t>ФАПом</w:t>
      </w:r>
      <w:proofErr w:type="spellEnd"/>
      <w:r w:rsidRPr="00656CD4">
        <w:rPr>
          <w:sz w:val="28"/>
          <w:szCs w:val="28"/>
          <w:lang w:eastAsia="en-US"/>
        </w:rPr>
        <w:t xml:space="preserve"> проводится динамическое наблюдение в течение всего срока беременности. </w:t>
      </w:r>
    </w:p>
    <w:p w:rsidR="00656CD4" w:rsidRPr="00656CD4" w:rsidRDefault="00656CD4" w:rsidP="00656CD4">
      <w:pPr>
        <w:spacing w:after="160"/>
        <w:ind w:firstLine="498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>Послеродовый патронаж в первый день выписки осуществляется всем выписанным женщинам и новорожденным детям.</w:t>
      </w:r>
    </w:p>
    <w:p w:rsidR="00656CD4" w:rsidRPr="00656CD4" w:rsidRDefault="00656CD4" w:rsidP="00656CD4">
      <w:pPr>
        <w:spacing w:after="160"/>
        <w:ind w:firstLine="498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>Патронаж детей первого года жизни проводится 3 раза в месяц всем выписанным из роддома. На втором году жизни - 1 раз в квартал. На 3 году жизни - 2 раза в год. С 3 до 17 лет осмотр проводится 1 раз в год.</w:t>
      </w:r>
    </w:p>
    <w:p w:rsidR="00656CD4" w:rsidRPr="00656CD4" w:rsidRDefault="00656CD4" w:rsidP="00656CD4">
      <w:pPr>
        <w:spacing w:after="160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     Ведется санитарно-просветительная работа заведующими </w:t>
      </w:r>
      <w:proofErr w:type="spellStart"/>
      <w:r w:rsidRPr="00656CD4">
        <w:rPr>
          <w:sz w:val="28"/>
          <w:szCs w:val="28"/>
          <w:lang w:eastAsia="en-US"/>
        </w:rPr>
        <w:t>ФАПов</w:t>
      </w:r>
      <w:proofErr w:type="spellEnd"/>
      <w:r w:rsidRPr="00656CD4">
        <w:rPr>
          <w:sz w:val="28"/>
          <w:szCs w:val="28"/>
          <w:lang w:eastAsia="en-US"/>
        </w:rPr>
        <w:t xml:space="preserve"> с обслуживаемым населением по формированию здорового образа жизни.</w:t>
      </w:r>
    </w:p>
    <w:p w:rsidR="00656CD4" w:rsidRPr="00656CD4" w:rsidRDefault="00656CD4" w:rsidP="00656CD4">
      <w:pPr>
        <w:spacing w:after="160"/>
        <w:ind w:right="-1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       На каждом </w:t>
      </w:r>
      <w:proofErr w:type="spellStart"/>
      <w:r w:rsidRPr="00656CD4">
        <w:rPr>
          <w:sz w:val="28"/>
          <w:szCs w:val="28"/>
          <w:lang w:eastAsia="en-US"/>
        </w:rPr>
        <w:t>ФАПе</w:t>
      </w:r>
      <w:proofErr w:type="spellEnd"/>
      <w:r w:rsidRPr="00656CD4">
        <w:rPr>
          <w:sz w:val="28"/>
          <w:szCs w:val="28"/>
          <w:lang w:eastAsia="en-US"/>
        </w:rPr>
        <w:t xml:space="preserve">, врачебной амбулатории и ОВОП имеется </w:t>
      </w:r>
      <w:proofErr w:type="gramStart"/>
      <w:r w:rsidRPr="00656CD4">
        <w:rPr>
          <w:sz w:val="28"/>
          <w:szCs w:val="28"/>
          <w:lang w:eastAsia="en-US"/>
        </w:rPr>
        <w:t>информационный</w:t>
      </w:r>
      <w:proofErr w:type="gramEnd"/>
    </w:p>
    <w:p w:rsidR="00656CD4" w:rsidRPr="00656CD4" w:rsidRDefault="00656CD4" w:rsidP="00656CD4">
      <w:pPr>
        <w:spacing w:after="160"/>
        <w:ind w:right="-1"/>
        <w:jc w:val="both"/>
        <w:rPr>
          <w:sz w:val="28"/>
          <w:szCs w:val="28"/>
          <w:lang w:eastAsia="en-US"/>
        </w:rPr>
      </w:pPr>
      <w:proofErr w:type="gramStart"/>
      <w:r w:rsidRPr="00656CD4">
        <w:rPr>
          <w:sz w:val="28"/>
          <w:szCs w:val="28"/>
          <w:lang w:eastAsia="en-US"/>
        </w:rPr>
        <w:t>уголок-здоровья</w:t>
      </w:r>
      <w:proofErr w:type="gramEnd"/>
      <w:r w:rsidRPr="00656CD4">
        <w:rPr>
          <w:sz w:val="28"/>
          <w:szCs w:val="28"/>
          <w:lang w:eastAsia="en-US"/>
        </w:rPr>
        <w:t xml:space="preserve"> с памятками, рекомендациями и брошюрами, направленными</w:t>
      </w:r>
    </w:p>
    <w:p w:rsidR="00656CD4" w:rsidRPr="00656CD4" w:rsidRDefault="00656CD4" w:rsidP="00656CD4">
      <w:pPr>
        <w:spacing w:after="160"/>
        <w:ind w:right="-1333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     на формирование здорового образа жизни.</w:t>
      </w:r>
    </w:p>
    <w:p w:rsidR="00656CD4" w:rsidRPr="00656CD4" w:rsidRDefault="00656CD4" w:rsidP="00656CD4">
      <w:pPr>
        <w:spacing w:after="160"/>
        <w:ind w:firstLine="498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Заведующие </w:t>
      </w:r>
      <w:proofErr w:type="spellStart"/>
      <w:r w:rsidRPr="00656CD4">
        <w:rPr>
          <w:sz w:val="28"/>
          <w:szCs w:val="28"/>
          <w:lang w:eastAsia="en-US"/>
        </w:rPr>
        <w:t>ФАПами</w:t>
      </w:r>
      <w:proofErr w:type="spellEnd"/>
      <w:r w:rsidRPr="00656CD4">
        <w:rPr>
          <w:sz w:val="28"/>
          <w:szCs w:val="28"/>
          <w:lang w:eastAsia="en-US"/>
        </w:rPr>
        <w:t xml:space="preserve"> принимают активное участие в организации и проведении профилактических осмотров и  диспансеризации  взрослого и детского  населения.</w:t>
      </w:r>
    </w:p>
    <w:p w:rsidR="00656CD4" w:rsidRPr="00656CD4" w:rsidRDefault="00656CD4" w:rsidP="00656CD4">
      <w:pPr>
        <w:spacing w:after="160"/>
        <w:ind w:firstLine="498"/>
        <w:jc w:val="both"/>
        <w:rPr>
          <w:sz w:val="28"/>
          <w:szCs w:val="28"/>
          <w:lang w:eastAsia="en-US"/>
        </w:rPr>
      </w:pPr>
      <w:proofErr w:type="gramStart"/>
      <w:r w:rsidRPr="00656CD4">
        <w:rPr>
          <w:sz w:val="28"/>
          <w:szCs w:val="28"/>
          <w:lang w:eastAsia="en-US"/>
        </w:rPr>
        <w:t xml:space="preserve">На основании п. 5 ст. 55 Федерального закона РФ от 12.04.2010 г. за № 61-ФЗ «Об обращении лекарственных средств» на территории района в целях приближения помощи населению в лекарствах на уровне ФАП, которые расположены в сельских поселениях и где отсутствуют аптечные организации (в т.ч. киоски), ведется работа по организации розничной торговле лекарственных препаратов  и изделий медицинского назначения. </w:t>
      </w:r>
      <w:proofErr w:type="gramEnd"/>
    </w:p>
    <w:p w:rsidR="00656CD4" w:rsidRPr="00656CD4" w:rsidRDefault="00656CD4" w:rsidP="00656CD4">
      <w:pPr>
        <w:spacing w:after="160"/>
        <w:ind w:firstLine="498"/>
        <w:jc w:val="both"/>
        <w:rPr>
          <w:sz w:val="28"/>
          <w:szCs w:val="28"/>
          <w:lang w:eastAsia="en-US"/>
        </w:rPr>
      </w:pPr>
      <w:r w:rsidRPr="00656CD4">
        <w:rPr>
          <w:sz w:val="28"/>
          <w:szCs w:val="28"/>
          <w:lang w:eastAsia="en-US"/>
        </w:rPr>
        <w:t xml:space="preserve">   Для данной деятельности были выданы лицензии на фармацевтическую деятельность с целью продажи лекарственных препаратов населению 41 </w:t>
      </w:r>
      <w:r w:rsidRPr="00656CD4">
        <w:rPr>
          <w:sz w:val="28"/>
          <w:szCs w:val="28"/>
          <w:lang w:eastAsia="en-US"/>
        </w:rPr>
        <w:lastRenderedPageBreak/>
        <w:t>медпунктам на базе ФАП и на базе врачебных амбулаторий, в которых  ведется продажа   лекарственных препаратов из ГУП   «</w:t>
      </w:r>
      <w:proofErr w:type="spellStart"/>
      <w:r w:rsidRPr="00656CD4">
        <w:rPr>
          <w:sz w:val="28"/>
          <w:szCs w:val="28"/>
          <w:lang w:eastAsia="en-US"/>
        </w:rPr>
        <w:t>Брянскфармация</w:t>
      </w:r>
      <w:proofErr w:type="spellEnd"/>
      <w:r w:rsidRPr="00656CD4">
        <w:rPr>
          <w:sz w:val="28"/>
          <w:szCs w:val="28"/>
          <w:lang w:eastAsia="en-US"/>
        </w:rPr>
        <w:t>» филиал аптеки № 25 г. Стародуба жителям удаленных и труднодоступных   сельских населенных пунктов. За  2023 год было реализовано   лекарственных препаратов на сумму 1 853 454 рубля.</w:t>
      </w:r>
    </w:p>
    <w:p w:rsidR="00656CD4" w:rsidRPr="00656CD4" w:rsidRDefault="00656CD4" w:rsidP="00656CD4">
      <w:pPr>
        <w:ind w:right="-104"/>
        <w:jc w:val="both"/>
        <w:rPr>
          <w:b/>
          <w:sz w:val="28"/>
          <w:szCs w:val="28"/>
        </w:rPr>
      </w:pPr>
      <w:r w:rsidRPr="00656CD4">
        <w:rPr>
          <w:sz w:val="24"/>
          <w:szCs w:val="24"/>
        </w:rPr>
        <w:t> </w:t>
      </w:r>
      <w:r w:rsidRPr="00656CD4">
        <w:rPr>
          <w:b/>
          <w:sz w:val="28"/>
          <w:szCs w:val="28"/>
        </w:rPr>
        <w:t>Финансово-хозяйственная деятельность ЦРБ</w:t>
      </w:r>
    </w:p>
    <w:p w:rsidR="00656CD4" w:rsidRPr="00656CD4" w:rsidRDefault="00656CD4" w:rsidP="00656CD4">
      <w:pPr>
        <w:ind w:right="-104"/>
        <w:jc w:val="both"/>
        <w:rPr>
          <w:b/>
          <w:i/>
          <w:sz w:val="28"/>
          <w:szCs w:val="28"/>
        </w:rPr>
      </w:pP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В 2023 году ГБУЗ «Стародубская ЦРБ» была профинансирована в сумме – 316,4 млн. рублей,  из них:  79,7 % - средства ОМС,  6,3 % - средства областного бюджета;  4,9 % – внебюджетная деятельность, 9,1 % средства федерального бюджета.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        Расходы осуществлялись в соответствии с доходами и планом финансово-хозяйственной деятельности по согласованию с департаментом здравоохранения и ТФОМС Брянской области, сложились в сумме 291,2 млн. руб. в том числе:       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1.  На заработную  плату и начисления израсходовано 210,2 млн. руб.;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2.  Коммунальные услуги  и услуги связи – 14,0 млн. руб.; 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4.  Налоги – 4,4 млн. руб.;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5.  Медикаменты, перевязочные средства, медицинский инструментарий,  реактивы и химикаты -15,3 млн. руб. (стоимость 1 койко-дня по медикаментам сложилась в сумме -  210,00 руб.)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6. На продукты питания израсходовано 4,0 млн. руб. (фактическая стоимость 1 койко-дня по году составила 132,90 руб.);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>7. На оплату ГСМ израсходовано  5,5 млн. руб.;</w:t>
      </w:r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8. </w:t>
      </w:r>
      <w:proofErr w:type="gramStart"/>
      <w:r w:rsidRPr="00656CD4">
        <w:rPr>
          <w:sz w:val="28"/>
          <w:szCs w:val="28"/>
        </w:rPr>
        <w:t xml:space="preserve">На содержание учреждения в 2023 году израсходовано 19,4 млн. рублей: оплата за анализы и смывы СЭС, обслуживание медицинского и производственного оборудования, вывоз мусора, ремонт автомобилей, ремонт медицинского и производственного оборудования, замена приборов учета энергоресурсов, услуги охраны, сопровождение программных продуктов, оплата по договорам др. ЛПУ за диагностические исследования, строительные материалы для проведения текущих ремонтов хозяйственным способом работниками хозяйственного отдела.  </w:t>
      </w:r>
      <w:proofErr w:type="gramEnd"/>
    </w:p>
    <w:p w:rsidR="00656CD4" w:rsidRPr="00656CD4" w:rsidRDefault="00656CD4" w:rsidP="00656CD4">
      <w:pPr>
        <w:jc w:val="both"/>
        <w:rPr>
          <w:sz w:val="28"/>
          <w:szCs w:val="28"/>
        </w:rPr>
      </w:pPr>
      <w:r w:rsidRPr="00656CD4">
        <w:rPr>
          <w:sz w:val="28"/>
          <w:szCs w:val="28"/>
        </w:rPr>
        <w:t xml:space="preserve">9. </w:t>
      </w:r>
      <w:proofErr w:type="gramStart"/>
      <w:r w:rsidRPr="00656CD4">
        <w:rPr>
          <w:sz w:val="28"/>
          <w:szCs w:val="28"/>
        </w:rPr>
        <w:t>На приобретение медицинского оборудования в 2023 году потрачено – 18,4 млн. руб.  млн. руб.,  в том числе за счет средств областного бюджета – 5,4 млн. руб.,    за счет средств внебюджетной деятельности  0,1 млн. руб., за счет средств ОМС – 0,3 млн. руб., за счет федерального бюджета – 12,6 млн. руб., в том числе на приобретение автомобиля (1 автомобиль Лада Гранта) – 873,5 тыс. руб.</w:t>
      </w:r>
      <w:proofErr w:type="gramEnd"/>
    </w:p>
    <w:p w:rsidR="00656CD4" w:rsidRPr="00656CD4" w:rsidRDefault="00656CD4" w:rsidP="00656CD4">
      <w:pPr>
        <w:jc w:val="center"/>
        <w:rPr>
          <w:sz w:val="24"/>
          <w:szCs w:val="24"/>
        </w:rPr>
      </w:pPr>
      <w:r w:rsidRPr="00656CD4">
        <w:rPr>
          <w:sz w:val="24"/>
          <w:szCs w:val="24"/>
        </w:rPr>
        <w:t> </w:t>
      </w:r>
      <w:r w:rsidRPr="00656CD4">
        <w:rPr>
          <w:b/>
          <w:bCs/>
          <w:color w:val="000000"/>
          <w:sz w:val="22"/>
          <w:szCs w:val="22"/>
        </w:rPr>
        <w:t xml:space="preserve">Перечень имущества, закупленного в 2023 г. </w:t>
      </w:r>
    </w:p>
    <w:p w:rsidR="00656CD4" w:rsidRPr="00656CD4" w:rsidRDefault="00656CD4" w:rsidP="00656CD4">
      <w:pPr>
        <w:jc w:val="center"/>
        <w:rPr>
          <w:sz w:val="24"/>
          <w:szCs w:val="24"/>
        </w:rPr>
      </w:pPr>
      <w:r w:rsidRPr="00656CD4">
        <w:rPr>
          <w:b/>
          <w:bCs/>
          <w:color w:val="000000"/>
          <w:sz w:val="22"/>
          <w:szCs w:val="22"/>
          <w:u w:val="single"/>
        </w:rPr>
        <w:t>ГБУЗ «Стародубская ЦРБ»</w:t>
      </w:r>
    </w:p>
    <w:p w:rsidR="00656CD4" w:rsidRPr="00656CD4" w:rsidRDefault="00656CD4" w:rsidP="00656CD4">
      <w:pPr>
        <w:spacing w:after="160"/>
        <w:rPr>
          <w:sz w:val="24"/>
          <w:szCs w:val="24"/>
        </w:rPr>
      </w:pPr>
      <w:r w:rsidRPr="00656CD4">
        <w:rPr>
          <w:sz w:val="24"/>
          <w:szCs w:val="24"/>
        </w:rPr>
        <w:t>  </w:t>
      </w: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511"/>
        <w:gridCol w:w="1134"/>
        <w:gridCol w:w="2848"/>
      </w:tblGrid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56CD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56CD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Балансовая стоимость, руб.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 xml:space="preserve">Анализатор </w:t>
            </w:r>
            <w:proofErr w:type="spellStart"/>
            <w:r w:rsidRPr="00656CD4">
              <w:rPr>
                <w:color w:val="000000"/>
                <w:sz w:val="22"/>
                <w:szCs w:val="22"/>
              </w:rPr>
              <w:t>гликированного</w:t>
            </w:r>
            <w:proofErr w:type="spellEnd"/>
            <w:r w:rsidRPr="00656CD4">
              <w:rPr>
                <w:color w:val="000000"/>
                <w:sz w:val="22"/>
                <w:szCs w:val="22"/>
              </w:rPr>
              <w:t> гемоглобина (HbA1C) ИВД вариант исполнения: GH-900Plus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1 121 730,00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Велоэргометр модель: </w:t>
            </w:r>
            <w:proofErr w:type="spellStart"/>
            <w:r w:rsidRPr="00656CD4">
              <w:rPr>
                <w:color w:val="000000"/>
                <w:sz w:val="22"/>
                <w:szCs w:val="22"/>
              </w:rPr>
              <w:t>Corival</w:t>
            </w:r>
            <w:proofErr w:type="spellEnd"/>
            <w:r w:rsidRPr="00656CD4">
              <w:rPr>
                <w:color w:val="000000"/>
                <w:sz w:val="22"/>
                <w:szCs w:val="22"/>
              </w:rPr>
              <w:t xml:space="preserve"> с принадлежностями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1 205 033,33</w:t>
            </w:r>
          </w:p>
        </w:tc>
      </w:tr>
      <w:tr w:rsidR="00656CD4" w:rsidRPr="00656CD4" w:rsidTr="00656CD4">
        <w:trPr>
          <w:trHeight w:val="566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 xml:space="preserve">Монитор глубины анестезии МГА-06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899 600,00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Монитор кардиологический фетальный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350 000,00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Монитор кардиологический фетальный «</w:t>
            </w:r>
            <w:proofErr w:type="spellStart"/>
            <w:r w:rsidRPr="00656CD4">
              <w:rPr>
                <w:color w:val="000000"/>
                <w:sz w:val="22"/>
                <w:szCs w:val="22"/>
              </w:rPr>
              <w:t>Овертон</w:t>
            </w:r>
            <w:proofErr w:type="spellEnd"/>
            <w:r w:rsidRPr="00656CD4">
              <w:rPr>
                <w:color w:val="000000"/>
                <w:sz w:val="22"/>
                <w:szCs w:val="22"/>
              </w:rPr>
              <w:t xml:space="preserve"> 6900» с принадлежностями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346 500,00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 xml:space="preserve">Интерактивная панель модель </w:t>
            </w:r>
            <w:proofErr w:type="spellStart"/>
            <w:r w:rsidRPr="00656CD4">
              <w:rPr>
                <w:color w:val="000000"/>
                <w:sz w:val="22"/>
                <w:szCs w:val="22"/>
              </w:rPr>
              <w:t>Air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201 500,00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Светильник передвижной операционный с автономным питанием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490 000,00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Светильник бестеневой операционный «</w:t>
            </w:r>
            <w:proofErr w:type="spellStart"/>
            <w:r w:rsidRPr="00656CD4">
              <w:rPr>
                <w:color w:val="000000"/>
                <w:sz w:val="22"/>
                <w:szCs w:val="22"/>
              </w:rPr>
              <w:t>Конвелар</w:t>
            </w:r>
            <w:proofErr w:type="spellEnd"/>
            <w:r w:rsidRPr="00656CD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1 713 833,28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 xml:space="preserve">Светильник медицинский передвижной «ЭМАЛЕД 300 </w:t>
            </w:r>
            <w:proofErr w:type="gramStart"/>
            <w:r w:rsidRPr="00656CD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56CD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2 462 500,00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 xml:space="preserve">Система анестезиологическая, общего назначения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3 057 000,00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Стерилизатор озоновый на основе пероксида водорода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1 840 000,00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Стерилизатор паровой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487 000,00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Тонометр автоматический офтальмологический бесконтактный HNT с принадлежностями, вариант исполнения: HNT-1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894 866,67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Шкаф для сушки и хранения эндоскопов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948 677,78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 xml:space="preserve">Анализатор </w:t>
            </w:r>
            <w:proofErr w:type="spellStart"/>
            <w:r w:rsidRPr="00656CD4">
              <w:rPr>
                <w:color w:val="000000"/>
                <w:sz w:val="22"/>
                <w:szCs w:val="22"/>
              </w:rPr>
              <w:t>иммунофлуоресцентный</w:t>
            </w:r>
            <w:proofErr w:type="spellEnd"/>
            <w:r w:rsidRPr="00656CD4">
              <w:rPr>
                <w:color w:val="000000"/>
                <w:sz w:val="22"/>
                <w:szCs w:val="22"/>
              </w:rPr>
              <w:t xml:space="preserve"> ИВД, для использования вблизи пациента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296 963,33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 w:rsidRPr="00656CD4">
              <w:rPr>
                <w:color w:val="000000"/>
                <w:sz w:val="22"/>
                <w:szCs w:val="22"/>
              </w:rPr>
              <w:t>электрогенераторная</w:t>
            </w:r>
            <w:proofErr w:type="spellEnd"/>
            <w:r w:rsidRPr="00656CD4">
              <w:rPr>
                <w:color w:val="000000"/>
                <w:sz w:val="22"/>
                <w:szCs w:val="22"/>
              </w:rPr>
              <w:t xml:space="preserve"> КЗГУ АД-100-Т400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1 323 075,00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 xml:space="preserve">Автомобиль легковой 2109060 LADA GRANTA VIN: XTA219040P0919282, регистрационный номер О762ЕУ32, год выпуска 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873 520,00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Автомобиль скорой медицинской помощи класса</w:t>
            </w:r>
            <w:proofErr w:type="gramStart"/>
            <w:r w:rsidRPr="00656CD4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656CD4">
              <w:rPr>
                <w:color w:val="000000"/>
                <w:sz w:val="22"/>
                <w:szCs w:val="22"/>
              </w:rPr>
              <w:t xml:space="preserve">  ГАЗ GAZELLE NEXT А6ВR23, VIN X96A6BR23P0957775, Привод: задний, Компоновка: </w:t>
            </w:r>
            <w:proofErr w:type="spellStart"/>
            <w:r w:rsidRPr="00656CD4">
              <w:rPr>
                <w:color w:val="000000"/>
                <w:sz w:val="22"/>
                <w:szCs w:val="22"/>
              </w:rPr>
              <w:t>полукапотная</w:t>
            </w:r>
            <w:proofErr w:type="spellEnd"/>
            <w:r w:rsidRPr="00656CD4">
              <w:rPr>
                <w:color w:val="000000"/>
                <w:sz w:val="22"/>
                <w:szCs w:val="22"/>
              </w:rPr>
              <w:t xml:space="preserve">, Исполнение: стандартное, (рег. номер О034НА32)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3 256 170,30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proofErr w:type="gramStart"/>
            <w:r w:rsidRPr="00656CD4">
              <w:rPr>
                <w:color w:val="000000"/>
                <w:sz w:val="22"/>
                <w:szCs w:val="22"/>
              </w:rPr>
              <w:t xml:space="preserve">Дефибриллятор с автоматическим (для </w:t>
            </w:r>
            <w:proofErr w:type="spellStart"/>
            <w:r w:rsidRPr="00656CD4">
              <w:rPr>
                <w:color w:val="000000"/>
                <w:sz w:val="22"/>
                <w:szCs w:val="22"/>
              </w:rPr>
              <w:t>общепрофильной</w:t>
            </w:r>
            <w:proofErr w:type="spellEnd"/>
            <w:r w:rsidRPr="00656CD4">
              <w:rPr>
                <w:color w:val="000000"/>
                <w:sz w:val="22"/>
                <w:szCs w:val="22"/>
              </w:rPr>
              <w:t xml:space="preserve"> фельдшерской выездной бригады СМП и/или мануальным и синхронизированным (для </w:t>
            </w:r>
            <w:proofErr w:type="spellStart"/>
            <w:r w:rsidRPr="00656CD4">
              <w:rPr>
                <w:color w:val="000000"/>
                <w:sz w:val="22"/>
                <w:szCs w:val="22"/>
              </w:rPr>
              <w:t>общепрофильной</w:t>
            </w:r>
            <w:proofErr w:type="spellEnd"/>
            <w:r w:rsidRPr="00656CD4">
              <w:rPr>
                <w:color w:val="000000"/>
                <w:sz w:val="22"/>
                <w:szCs w:val="22"/>
              </w:rPr>
              <w:t xml:space="preserve"> врачебной выездной бригады СМП и специализированной педиатрической выездной бригады СМП) режимами, с наличием взрослых и детских электродов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287 089,00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Автомобиль скорой медицинской помощи класса</w:t>
            </w:r>
            <w:proofErr w:type="gramStart"/>
            <w:r w:rsidRPr="00656CD4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656CD4">
              <w:rPr>
                <w:color w:val="000000"/>
                <w:sz w:val="22"/>
                <w:szCs w:val="22"/>
              </w:rPr>
              <w:t xml:space="preserve"> УАЗ 128811, VIN XTT128811R1002310, (О037НТ32), Привод: полный, Компоновка: капотная, Исполнение: стандартное, Двигатель: бензиновый  </w:t>
            </w:r>
          </w:p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год выпуска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3 261 583,60</w:t>
            </w:r>
          </w:p>
        </w:tc>
      </w:tr>
      <w:tr w:rsidR="00656CD4" w:rsidRPr="00656CD4" w:rsidTr="00656CD4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Дефибриллятор с автоматическим и \или мануальным и синхронизированным режимами, с наличием взрослых и детских электродов (ОКПО 94 4410)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jc w:val="center"/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CD4" w:rsidRPr="00656CD4" w:rsidRDefault="00656CD4" w:rsidP="00656CD4">
            <w:pPr>
              <w:rPr>
                <w:sz w:val="24"/>
                <w:szCs w:val="24"/>
              </w:rPr>
            </w:pPr>
            <w:r w:rsidRPr="00656CD4">
              <w:rPr>
                <w:color w:val="000000"/>
                <w:sz w:val="22"/>
                <w:szCs w:val="22"/>
              </w:rPr>
              <w:t>336 953,40</w:t>
            </w:r>
          </w:p>
        </w:tc>
      </w:tr>
    </w:tbl>
    <w:p w:rsidR="00656CD4" w:rsidRPr="00656CD4" w:rsidRDefault="00656CD4" w:rsidP="00656CD4">
      <w:pPr>
        <w:spacing w:after="160"/>
        <w:rPr>
          <w:sz w:val="24"/>
          <w:szCs w:val="24"/>
        </w:rPr>
      </w:pPr>
      <w:r w:rsidRPr="00656CD4">
        <w:rPr>
          <w:sz w:val="24"/>
          <w:szCs w:val="24"/>
        </w:rPr>
        <w:t> </w:t>
      </w:r>
    </w:p>
    <w:p w:rsidR="00656CD4" w:rsidRPr="00656CD4" w:rsidRDefault="00656CD4" w:rsidP="00656CD4">
      <w:pPr>
        <w:spacing w:after="160"/>
        <w:rPr>
          <w:sz w:val="24"/>
          <w:szCs w:val="24"/>
        </w:rPr>
      </w:pPr>
      <w:r w:rsidRPr="00656CD4">
        <w:rPr>
          <w:sz w:val="24"/>
          <w:szCs w:val="24"/>
        </w:rPr>
        <w:t> </w:t>
      </w:r>
    </w:p>
    <w:p w:rsidR="00656CD4" w:rsidRPr="00656CD4" w:rsidRDefault="00656CD4" w:rsidP="00656CD4">
      <w:pPr>
        <w:spacing w:after="160"/>
        <w:rPr>
          <w:sz w:val="24"/>
          <w:szCs w:val="24"/>
        </w:rPr>
      </w:pPr>
      <w:r w:rsidRPr="00656CD4">
        <w:rPr>
          <w:sz w:val="24"/>
          <w:szCs w:val="24"/>
        </w:rPr>
        <w:t> </w:t>
      </w:r>
    </w:p>
    <w:p w:rsidR="00656CD4" w:rsidRPr="00656CD4" w:rsidRDefault="00656CD4" w:rsidP="00656CD4">
      <w:pPr>
        <w:jc w:val="both"/>
        <w:rPr>
          <w:rFonts w:eastAsia="Calibri"/>
          <w:sz w:val="22"/>
          <w:szCs w:val="22"/>
          <w:lang w:eastAsia="en-US"/>
        </w:rPr>
      </w:pPr>
    </w:p>
    <w:p w:rsidR="00656CD4" w:rsidRPr="00656CD4" w:rsidRDefault="00656CD4" w:rsidP="00656CD4">
      <w:pPr>
        <w:jc w:val="both"/>
        <w:rPr>
          <w:color w:val="000000"/>
          <w:sz w:val="28"/>
          <w:szCs w:val="28"/>
        </w:rPr>
      </w:pPr>
      <w:r w:rsidRPr="00656CD4">
        <w:rPr>
          <w:color w:val="000000"/>
          <w:sz w:val="28"/>
          <w:szCs w:val="28"/>
        </w:rPr>
        <w:t xml:space="preserve">Главный врач   </w:t>
      </w:r>
    </w:p>
    <w:p w:rsidR="00E03B6F" w:rsidRPr="00A2050F" w:rsidRDefault="00656CD4" w:rsidP="00656CD4">
      <w:pPr>
        <w:jc w:val="both"/>
        <w:rPr>
          <w:color w:val="000000"/>
          <w:sz w:val="28"/>
          <w:szCs w:val="28"/>
        </w:rPr>
      </w:pPr>
      <w:r w:rsidRPr="00656CD4">
        <w:rPr>
          <w:color w:val="000000"/>
          <w:sz w:val="28"/>
          <w:szCs w:val="28"/>
        </w:rPr>
        <w:t>ГБУЗ «Стародубская ЦРБ»                              В.О. Задорожный.</w:t>
      </w:r>
    </w:p>
    <w:sectPr w:rsidR="00E03B6F" w:rsidRPr="00A2050F" w:rsidSect="00D8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C90"/>
    <w:rsid w:val="00035D11"/>
    <w:rsid w:val="00053432"/>
    <w:rsid w:val="001E6F3F"/>
    <w:rsid w:val="00294A76"/>
    <w:rsid w:val="003F58FE"/>
    <w:rsid w:val="00432B53"/>
    <w:rsid w:val="00446C07"/>
    <w:rsid w:val="004D6D92"/>
    <w:rsid w:val="00512C90"/>
    <w:rsid w:val="005A0851"/>
    <w:rsid w:val="005B63D4"/>
    <w:rsid w:val="005F3A5C"/>
    <w:rsid w:val="005F7A98"/>
    <w:rsid w:val="00656CD4"/>
    <w:rsid w:val="00664BA3"/>
    <w:rsid w:val="006751B0"/>
    <w:rsid w:val="00696F6D"/>
    <w:rsid w:val="007010E1"/>
    <w:rsid w:val="0072603C"/>
    <w:rsid w:val="007D4221"/>
    <w:rsid w:val="00823261"/>
    <w:rsid w:val="00A00DAA"/>
    <w:rsid w:val="00A2050F"/>
    <w:rsid w:val="00AB4599"/>
    <w:rsid w:val="00AD1B8B"/>
    <w:rsid w:val="00C049D1"/>
    <w:rsid w:val="00D525F7"/>
    <w:rsid w:val="00D77142"/>
    <w:rsid w:val="00D83CD6"/>
    <w:rsid w:val="00DC60D5"/>
    <w:rsid w:val="00E03B6F"/>
    <w:rsid w:val="00E5046F"/>
    <w:rsid w:val="00E56F4D"/>
    <w:rsid w:val="00EF632E"/>
    <w:rsid w:val="00F405C5"/>
    <w:rsid w:val="00F61C27"/>
    <w:rsid w:val="00F9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A98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7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7A98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8">
    <w:name w:val="No Spacing"/>
    <w:uiPriority w:val="1"/>
    <w:qFormat/>
    <w:rsid w:val="005F7A9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53432"/>
    <w:pPr>
      <w:jc w:val="center"/>
    </w:pPr>
    <w:rPr>
      <w:sz w:val="26"/>
    </w:rPr>
  </w:style>
  <w:style w:type="character" w:customStyle="1" w:styleId="aa">
    <w:name w:val="Название Знак"/>
    <w:basedOn w:val="a0"/>
    <w:link w:val="a9"/>
    <w:rsid w:val="000534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link w:val="21"/>
    <w:rsid w:val="00E03B6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B6F"/>
    <w:pPr>
      <w:widowControl w:val="0"/>
      <w:shd w:val="clear" w:color="auto" w:fill="FFFFFF"/>
      <w:spacing w:before="12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10"/>
    <w:rsid w:val="00E03B6F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E03B6F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E03B6F"/>
    <w:pPr>
      <w:widowControl w:val="0"/>
      <w:shd w:val="clear" w:color="auto" w:fill="FFFFFF"/>
      <w:spacing w:before="1680" w:after="6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31">
    <w:name w:val="Основной текст (3)1"/>
    <w:basedOn w:val="a"/>
    <w:link w:val="3"/>
    <w:rsid w:val="00E03B6F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30">
    <w:name w:val="Основной текст (3)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12pt">
    <w:name w:val="Основной текст (2) + 12 pt"/>
    <w:rsid w:val="00E03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">
    <w:name w:val="Основной текст (2) + Полужирный1"/>
    <w:rsid w:val="00E03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docdata">
    <w:name w:val="docdata"/>
    <w:aliases w:val="docy,v5,51235,bqiaagaaeyqcaaagiaiaaaokxwaabzjhaaaaaaaaaaaaaaaaaaaaaaaaaaaaaaaaaaaaaaaaaaaaaaaaaaaaaaaaaaaaaaaaaaaaaaaaaaaaaaaaaaaaaaaaaaaaaaaaaaaaaaaaaaaaaaaaaaaaaaaaaaaaaaaaaaaaaaaaaaaaaaaaaaaaaaaaaaaaaaaaaaaaaaaaaaaaaaaaaaaaaaaaaaaaaaaaaaaaaaa"/>
    <w:basedOn w:val="a"/>
    <w:rsid w:val="00E03B6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03B6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A98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7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7A98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8">
    <w:name w:val="No Spacing"/>
    <w:uiPriority w:val="1"/>
    <w:qFormat/>
    <w:rsid w:val="005F7A9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53432"/>
    <w:pPr>
      <w:jc w:val="center"/>
    </w:pPr>
    <w:rPr>
      <w:sz w:val="26"/>
    </w:rPr>
  </w:style>
  <w:style w:type="character" w:customStyle="1" w:styleId="aa">
    <w:name w:val="Название Знак"/>
    <w:basedOn w:val="a0"/>
    <w:link w:val="a9"/>
    <w:rsid w:val="000534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link w:val="21"/>
    <w:rsid w:val="00E03B6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B6F"/>
    <w:pPr>
      <w:widowControl w:val="0"/>
      <w:shd w:val="clear" w:color="auto" w:fill="FFFFFF"/>
      <w:spacing w:before="12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10"/>
    <w:rsid w:val="00E03B6F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E03B6F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E03B6F"/>
    <w:pPr>
      <w:widowControl w:val="0"/>
      <w:shd w:val="clear" w:color="auto" w:fill="FFFFFF"/>
      <w:spacing w:before="1680" w:after="6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31">
    <w:name w:val="Основной текст (3)1"/>
    <w:basedOn w:val="a"/>
    <w:link w:val="3"/>
    <w:rsid w:val="00E03B6F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30">
    <w:name w:val="Основной текст (3)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12pt">
    <w:name w:val="Основной текст (2) + 12 pt"/>
    <w:rsid w:val="00E03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">
    <w:name w:val="Основной текст (2) + Полужирный1"/>
    <w:rsid w:val="00E03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docdata">
    <w:name w:val="docdata"/>
    <w:aliases w:val="docy,v5,51235,bqiaagaaeyqcaaagiaiaaaokxwaabzjhaaaaaaaaaaaaaaaaaaaaaaaaaaaaaaaaaaaaaaaaaaaaaaaaaaaaaaaaaaaaaaaaaaaaaaaaaaaaaaaaaaaaaaaaaaaaaaaaaaaaaaaaaaaaaaaaaaaaaaaaaaaaaaaaaaaaaaaaaaaaaaaaaaaaaaaaaaaaaaaaaaaaaaaaaaaaaaaaaaaaaaaaaaaaaaaaaaaaaaa"/>
    <w:basedOn w:val="a"/>
    <w:rsid w:val="00E03B6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03B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5187-A778-410F-822B-78872B9B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16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32</cp:revision>
  <cp:lastPrinted>2021-12-06T08:15:00Z</cp:lastPrinted>
  <dcterms:created xsi:type="dcterms:W3CDTF">2021-01-21T11:30:00Z</dcterms:created>
  <dcterms:modified xsi:type="dcterms:W3CDTF">2024-03-27T07:23:00Z</dcterms:modified>
</cp:coreProperties>
</file>