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DB" w:rsidRPr="001D0BDB" w:rsidRDefault="00FF59DB" w:rsidP="00FF59DB">
      <w:pPr>
        <w:autoSpaceDE w:val="0"/>
        <w:autoSpaceDN w:val="0"/>
        <w:adjustRightInd w:val="0"/>
        <w:spacing w:after="0" w:line="240" w:lineRule="auto"/>
        <w:ind w:firstLine="709"/>
        <w:jc w:val="center"/>
        <w:rPr>
          <w:rFonts w:ascii="Times New Roman" w:hAnsi="Times New Roman" w:cs="Times New Roman"/>
          <w:b/>
          <w:bCs/>
          <w:sz w:val="26"/>
          <w:szCs w:val="26"/>
        </w:rPr>
      </w:pPr>
    </w:p>
    <w:p w:rsidR="00FF59DB" w:rsidRPr="001D0BDB" w:rsidRDefault="00FF59DB" w:rsidP="00FF59DB">
      <w:pPr>
        <w:autoSpaceDE w:val="0"/>
        <w:autoSpaceDN w:val="0"/>
        <w:adjustRightInd w:val="0"/>
        <w:spacing w:after="0" w:line="240" w:lineRule="auto"/>
        <w:ind w:firstLine="709"/>
        <w:jc w:val="center"/>
        <w:rPr>
          <w:rFonts w:ascii="Times New Roman" w:hAnsi="Times New Roman" w:cs="Times New Roman"/>
          <w:b/>
          <w:bCs/>
          <w:sz w:val="26"/>
          <w:szCs w:val="26"/>
        </w:rPr>
      </w:pPr>
      <w:r w:rsidRPr="001D0BDB">
        <w:rPr>
          <w:rFonts w:ascii="Times New Roman" w:hAnsi="Times New Roman" w:cs="Times New Roman"/>
          <w:b/>
          <w:bCs/>
          <w:sz w:val="26"/>
          <w:szCs w:val="26"/>
        </w:rPr>
        <w:t xml:space="preserve">ПРОТОКОЛ </w:t>
      </w:r>
      <w:r w:rsidR="00A42736" w:rsidRPr="001D0BDB">
        <w:rPr>
          <w:rFonts w:ascii="Times New Roman" w:hAnsi="Times New Roman" w:cs="Times New Roman"/>
          <w:b/>
          <w:bCs/>
          <w:sz w:val="26"/>
          <w:szCs w:val="26"/>
        </w:rPr>
        <w:t xml:space="preserve">от </w:t>
      </w:r>
      <w:r w:rsidR="00A03944">
        <w:rPr>
          <w:rFonts w:ascii="Times New Roman" w:hAnsi="Times New Roman" w:cs="Times New Roman"/>
          <w:b/>
          <w:bCs/>
          <w:sz w:val="26"/>
          <w:szCs w:val="26"/>
        </w:rPr>
        <w:t>14.03.2025</w:t>
      </w:r>
      <w:r w:rsidR="00A42736" w:rsidRPr="001D0BDB">
        <w:rPr>
          <w:rFonts w:ascii="Times New Roman" w:hAnsi="Times New Roman" w:cs="Times New Roman"/>
          <w:b/>
          <w:bCs/>
          <w:sz w:val="26"/>
          <w:szCs w:val="26"/>
        </w:rPr>
        <w:t>г.</w:t>
      </w:r>
    </w:p>
    <w:p w:rsidR="00FF59DB" w:rsidRPr="001D0BDB" w:rsidRDefault="00FF59DB" w:rsidP="004F7601">
      <w:pPr>
        <w:shd w:val="clear" w:color="auto" w:fill="FFFFFF"/>
        <w:spacing w:after="0" w:line="240" w:lineRule="auto"/>
        <w:jc w:val="both"/>
        <w:rPr>
          <w:rFonts w:ascii="Times New Roman" w:hAnsi="Times New Roman" w:cs="Times New Roman"/>
          <w:iCs/>
          <w:sz w:val="26"/>
          <w:szCs w:val="26"/>
        </w:rPr>
      </w:pPr>
      <w:r w:rsidRPr="001D0BDB">
        <w:rPr>
          <w:rFonts w:ascii="Times New Roman" w:hAnsi="Times New Roman" w:cs="Times New Roman"/>
          <w:iCs/>
          <w:sz w:val="26"/>
          <w:szCs w:val="26"/>
        </w:rPr>
        <w:t xml:space="preserve">публичных слушаний </w:t>
      </w:r>
      <w:r w:rsidR="00CE0D99" w:rsidRPr="001D0BDB">
        <w:rPr>
          <w:rFonts w:ascii="Times New Roman" w:hAnsi="Times New Roman" w:cs="Times New Roman"/>
          <w:iCs/>
          <w:sz w:val="26"/>
          <w:szCs w:val="26"/>
        </w:rPr>
        <w:t>по проекту</w:t>
      </w:r>
      <w:r w:rsidRPr="001D0BDB">
        <w:rPr>
          <w:rFonts w:ascii="Times New Roman" w:hAnsi="Times New Roman" w:cs="Times New Roman"/>
          <w:iCs/>
          <w:sz w:val="26"/>
          <w:szCs w:val="26"/>
        </w:rPr>
        <w:t xml:space="preserve"> </w:t>
      </w:r>
      <w:r w:rsidR="001F10EF" w:rsidRPr="001D0BDB">
        <w:rPr>
          <w:rFonts w:ascii="Times New Roman" w:hAnsi="Times New Roman" w:cs="Times New Roman"/>
          <w:iCs/>
          <w:sz w:val="26"/>
          <w:szCs w:val="26"/>
        </w:rPr>
        <w:t>р</w:t>
      </w:r>
      <w:r w:rsidRPr="001D0BDB">
        <w:rPr>
          <w:rFonts w:ascii="Times New Roman" w:hAnsi="Times New Roman" w:cs="Times New Roman"/>
          <w:iCs/>
          <w:sz w:val="26"/>
          <w:szCs w:val="26"/>
        </w:rPr>
        <w:t xml:space="preserve">ешения </w:t>
      </w:r>
      <w:r w:rsidRPr="001D0BDB">
        <w:rPr>
          <w:rFonts w:ascii="Times New Roman" w:eastAsia="Times New Roman" w:hAnsi="Times New Roman" w:cs="Times New Roman"/>
          <w:color w:val="000000"/>
          <w:spacing w:val="-2"/>
          <w:sz w:val="26"/>
          <w:szCs w:val="26"/>
        </w:rPr>
        <w:t xml:space="preserve"> </w:t>
      </w:r>
      <w:r w:rsidR="001F10EF" w:rsidRPr="001D0BDB">
        <w:rPr>
          <w:rFonts w:ascii="Times New Roman" w:eastAsia="Times New Roman" w:hAnsi="Times New Roman" w:cs="Times New Roman"/>
          <w:sz w:val="26"/>
          <w:szCs w:val="26"/>
        </w:rPr>
        <w:t>«О внесении изменений и дополнений в Устав Стародубского муниципального округа Брянской области»</w:t>
      </w:r>
    </w:p>
    <w:p w:rsidR="00FF59DB" w:rsidRPr="001D0BDB" w:rsidRDefault="00FF59DB" w:rsidP="00FF59DB">
      <w:pPr>
        <w:autoSpaceDE w:val="0"/>
        <w:autoSpaceDN w:val="0"/>
        <w:adjustRightInd w:val="0"/>
        <w:spacing w:after="0" w:line="240" w:lineRule="auto"/>
        <w:ind w:firstLine="709"/>
        <w:jc w:val="center"/>
        <w:rPr>
          <w:rFonts w:ascii="Times New Roman" w:hAnsi="Times New Roman" w:cs="Times New Roman"/>
          <w:iCs/>
          <w:sz w:val="26"/>
          <w:szCs w:val="26"/>
        </w:rPr>
      </w:pPr>
    </w:p>
    <w:p w:rsidR="00FF59DB" w:rsidRPr="001D0BDB" w:rsidRDefault="00FF59DB" w:rsidP="00FF59DB">
      <w:pPr>
        <w:autoSpaceDE w:val="0"/>
        <w:autoSpaceDN w:val="0"/>
        <w:adjustRightInd w:val="0"/>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b/>
          <w:bCs/>
          <w:sz w:val="26"/>
          <w:szCs w:val="26"/>
        </w:rPr>
        <w:t>Дата проведения</w:t>
      </w:r>
      <w:r w:rsidRPr="001D0BDB">
        <w:rPr>
          <w:rFonts w:ascii="Times New Roman" w:hAnsi="Times New Roman" w:cs="Times New Roman"/>
          <w:sz w:val="26"/>
          <w:szCs w:val="26"/>
        </w:rPr>
        <w:t xml:space="preserve">: </w:t>
      </w:r>
      <w:r w:rsidR="00A03944">
        <w:rPr>
          <w:rFonts w:ascii="Times New Roman" w:hAnsi="Times New Roman" w:cs="Times New Roman"/>
          <w:sz w:val="26"/>
          <w:szCs w:val="26"/>
        </w:rPr>
        <w:t>14 марта 2025</w:t>
      </w:r>
      <w:r w:rsidRPr="001D0BDB">
        <w:rPr>
          <w:rFonts w:ascii="Times New Roman" w:hAnsi="Times New Roman" w:cs="Times New Roman"/>
          <w:sz w:val="26"/>
          <w:szCs w:val="26"/>
        </w:rPr>
        <w:t xml:space="preserve"> года</w:t>
      </w:r>
    </w:p>
    <w:p w:rsidR="00FF59DB" w:rsidRPr="001D0BDB" w:rsidRDefault="00FF59DB" w:rsidP="00FF59DB">
      <w:pPr>
        <w:autoSpaceDE w:val="0"/>
        <w:autoSpaceDN w:val="0"/>
        <w:adjustRightInd w:val="0"/>
        <w:spacing w:after="0" w:line="240" w:lineRule="auto"/>
        <w:ind w:firstLine="709"/>
        <w:jc w:val="both"/>
        <w:rPr>
          <w:rFonts w:ascii="Times New Roman" w:hAnsi="Times New Roman" w:cs="Times New Roman"/>
          <w:b/>
          <w:bCs/>
          <w:sz w:val="26"/>
          <w:szCs w:val="26"/>
        </w:rPr>
      </w:pPr>
      <w:r w:rsidRPr="001D0BDB">
        <w:rPr>
          <w:rFonts w:ascii="Times New Roman" w:hAnsi="Times New Roman" w:cs="Times New Roman"/>
          <w:b/>
          <w:bCs/>
          <w:sz w:val="26"/>
          <w:szCs w:val="26"/>
        </w:rPr>
        <w:t>Место проведения</w:t>
      </w:r>
      <w:r w:rsidRPr="001D0BDB">
        <w:rPr>
          <w:rFonts w:ascii="Times New Roman" w:hAnsi="Times New Roman" w:cs="Times New Roman"/>
          <w:sz w:val="26"/>
          <w:szCs w:val="26"/>
        </w:rPr>
        <w:t xml:space="preserve">: Здание администрации Стародубского муниципального округа, зал администрации Стародубского муниципального округа по адресу:    </w:t>
      </w:r>
      <w:proofErr w:type="spellStart"/>
      <w:r w:rsidRPr="001D0BDB">
        <w:rPr>
          <w:rFonts w:ascii="Times New Roman" w:hAnsi="Times New Roman" w:cs="Times New Roman"/>
          <w:sz w:val="26"/>
          <w:szCs w:val="26"/>
        </w:rPr>
        <w:t>г</w:t>
      </w:r>
      <w:proofErr w:type="gramStart"/>
      <w:r w:rsidRPr="001D0BDB">
        <w:rPr>
          <w:rFonts w:ascii="Times New Roman" w:hAnsi="Times New Roman" w:cs="Times New Roman"/>
          <w:sz w:val="26"/>
          <w:szCs w:val="26"/>
        </w:rPr>
        <w:t>.С</w:t>
      </w:r>
      <w:proofErr w:type="gramEnd"/>
      <w:r w:rsidRPr="001D0BDB">
        <w:rPr>
          <w:rFonts w:ascii="Times New Roman" w:hAnsi="Times New Roman" w:cs="Times New Roman"/>
          <w:sz w:val="26"/>
          <w:szCs w:val="26"/>
        </w:rPr>
        <w:t>тародуб</w:t>
      </w:r>
      <w:proofErr w:type="spellEnd"/>
      <w:r w:rsidRPr="001D0BDB">
        <w:rPr>
          <w:rFonts w:ascii="Times New Roman" w:hAnsi="Times New Roman" w:cs="Times New Roman"/>
          <w:sz w:val="26"/>
          <w:szCs w:val="26"/>
        </w:rPr>
        <w:t>, пл. Советская, 2А</w:t>
      </w:r>
      <w:r w:rsidRPr="001D0BDB">
        <w:rPr>
          <w:rFonts w:ascii="Times New Roman" w:hAnsi="Times New Roman" w:cs="Times New Roman"/>
          <w:b/>
          <w:bCs/>
          <w:sz w:val="26"/>
          <w:szCs w:val="26"/>
        </w:rPr>
        <w:t xml:space="preserve"> </w:t>
      </w:r>
    </w:p>
    <w:p w:rsidR="00FF59DB" w:rsidRPr="001D0BDB" w:rsidRDefault="00FF59DB" w:rsidP="00FF59DB">
      <w:pPr>
        <w:autoSpaceDE w:val="0"/>
        <w:autoSpaceDN w:val="0"/>
        <w:adjustRightInd w:val="0"/>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b/>
          <w:bCs/>
          <w:sz w:val="26"/>
          <w:szCs w:val="26"/>
        </w:rPr>
        <w:t>Время проведения</w:t>
      </w:r>
      <w:r w:rsidRPr="001D0BDB">
        <w:rPr>
          <w:rFonts w:ascii="Times New Roman" w:hAnsi="Times New Roman" w:cs="Times New Roman"/>
          <w:sz w:val="26"/>
          <w:szCs w:val="26"/>
        </w:rPr>
        <w:t>: 10 часов 00 минут.</w:t>
      </w:r>
    </w:p>
    <w:p w:rsidR="00FF59DB" w:rsidRPr="001D0BDB" w:rsidRDefault="00FF59DB" w:rsidP="00FF59DB">
      <w:pPr>
        <w:autoSpaceDE w:val="0"/>
        <w:autoSpaceDN w:val="0"/>
        <w:adjustRightInd w:val="0"/>
        <w:spacing w:after="0" w:line="240" w:lineRule="auto"/>
        <w:ind w:firstLine="709"/>
        <w:jc w:val="both"/>
        <w:rPr>
          <w:rFonts w:ascii="Times New Roman" w:hAnsi="Times New Roman" w:cs="Times New Roman"/>
          <w:b/>
          <w:bCs/>
          <w:sz w:val="26"/>
          <w:szCs w:val="26"/>
        </w:rPr>
      </w:pPr>
      <w:r w:rsidRPr="001D0BDB">
        <w:rPr>
          <w:rFonts w:ascii="Times New Roman" w:hAnsi="Times New Roman" w:cs="Times New Roman"/>
          <w:b/>
          <w:bCs/>
          <w:sz w:val="26"/>
          <w:szCs w:val="26"/>
        </w:rPr>
        <w:t>Председательствующий на публичных слушаниях:</w:t>
      </w:r>
    </w:p>
    <w:p w:rsidR="00FF59DB" w:rsidRPr="001D0BDB" w:rsidRDefault="00A03944" w:rsidP="00FF59D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Заместитель председателя Совета народных депутатов</w:t>
      </w:r>
      <w:r w:rsidR="00FF59DB" w:rsidRPr="001D0BDB">
        <w:rPr>
          <w:rFonts w:ascii="Times New Roman" w:hAnsi="Times New Roman" w:cs="Times New Roman"/>
          <w:sz w:val="26"/>
          <w:szCs w:val="26"/>
        </w:rPr>
        <w:t xml:space="preserve"> Стародубского муниципального округа – </w:t>
      </w:r>
      <w:r w:rsidR="00AF14E7">
        <w:rPr>
          <w:rFonts w:ascii="Times New Roman" w:hAnsi="Times New Roman" w:cs="Times New Roman"/>
          <w:sz w:val="26"/>
          <w:szCs w:val="26"/>
        </w:rPr>
        <w:t>Козин Иван Николаевич.</w:t>
      </w:r>
    </w:p>
    <w:p w:rsidR="00FF59DB" w:rsidRPr="001D0BDB" w:rsidRDefault="00FF59DB" w:rsidP="00FF59DB">
      <w:pPr>
        <w:autoSpaceDE w:val="0"/>
        <w:autoSpaceDN w:val="0"/>
        <w:adjustRightInd w:val="0"/>
        <w:spacing w:after="0" w:line="240" w:lineRule="auto"/>
        <w:ind w:firstLine="709"/>
        <w:jc w:val="both"/>
        <w:rPr>
          <w:rFonts w:ascii="Times New Roman" w:hAnsi="Times New Roman" w:cs="Times New Roman"/>
          <w:b/>
          <w:bCs/>
          <w:sz w:val="26"/>
          <w:szCs w:val="26"/>
        </w:rPr>
      </w:pPr>
      <w:r w:rsidRPr="001D0BDB">
        <w:rPr>
          <w:rFonts w:ascii="Times New Roman" w:hAnsi="Times New Roman" w:cs="Times New Roman"/>
          <w:b/>
          <w:bCs/>
          <w:sz w:val="26"/>
          <w:szCs w:val="26"/>
        </w:rPr>
        <w:t>Организатор проведения публичных слушаний:</w:t>
      </w:r>
    </w:p>
    <w:p w:rsidR="00A03944" w:rsidRPr="001D0BDB" w:rsidRDefault="00FF59DB" w:rsidP="00A03944">
      <w:pPr>
        <w:autoSpaceDE w:val="0"/>
        <w:autoSpaceDN w:val="0"/>
        <w:adjustRightInd w:val="0"/>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sz w:val="26"/>
          <w:szCs w:val="26"/>
        </w:rPr>
        <w:t>Совет народных депутатов Стародубского муниципального округа</w:t>
      </w:r>
      <w:r w:rsidR="00A03944" w:rsidRPr="00A03944">
        <w:rPr>
          <w:rFonts w:ascii="Times New Roman" w:hAnsi="Times New Roman" w:cs="Times New Roman"/>
          <w:sz w:val="26"/>
          <w:szCs w:val="26"/>
        </w:rPr>
        <w:t xml:space="preserve"> </w:t>
      </w:r>
      <w:r w:rsidR="00A03944">
        <w:rPr>
          <w:rFonts w:ascii="Times New Roman" w:hAnsi="Times New Roman" w:cs="Times New Roman"/>
          <w:sz w:val="26"/>
          <w:szCs w:val="26"/>
        </w:rPr>
        <w:t>заместитель председателя Совета народных депутатов</w:t>
      </w:r>
      <w:r w:rsidR="00A03944" w:rsidRPr="001D0BDB">
        <w:rPr>
          <w:rFonts w:ascii="Times New Roman" w:hAnsi="Times New Roman" w:cs="Times New Roman"/>
          <w:sz w:val="26"/>
          <w:szCs w:val="26"/>
        </w:rPr>
        <w:t xml:space="preserve"> Стародубского муниципального округа – </w:t>
      </w:r>
      <w:r w:rsidR="00A03944">
        <w:rPr>
          <w:rFonts w:ascii="Times New Roman" w:hAnsi="Times New Roman" w:cs="Times New Roman"/>
          <w:sz w:val="26"/>
          <w:szCs w:val="26"/>
        </w:rPr>
        <w:t>Козин Иван Николаевич.</w:t>
      </w:r>
    </w:p>
    <w:p w:rsidR="00FF59DB" w:rsidRPr="001D0BDB" w:rsidRDefault="00FF59DB" w:rsidP="00FF59DB">
      <w:pPr>
        <w:autoSpaceDE w:val="0"/>
        <w:autoSpaceDN w:val="0"/>
        <w:adjustRightInd w:val="0"/>
        <w:spacing w:after="0" w:line="240" w:lineRule="auto"/>
        <w:ind w:firstLine="709"/>
        <w:jc w:val="both"/>
        <w:rPr>
          <w:rFonts w:ascii="Times New Roman" w:hAnsi="Times New Roman" w:cs="Times New Roman"/>
          <w:b/>
          <w:bCs/>
          <w:sz w:val="26"/>
          <w:szCs w:val="26"/>
        </w:rPr>
      </w:pPr>
      <w:r w:rsidRPr="001D0BDB">
        <w:rPr>
          <w:rFonts w:ascii="Times New Roman" w:hAnsi="Times New Roman" w:cs="Times New Roman"/>
          <w:b/>
          <w:bCs/>
          <w:sz w:val="26"/>
          <w:szCs w:val="26"/>
        </w:rPr>
        <w:t>Секретарь:</w:t>
      </w:r>
    </w:p>
    <w:p w:rsidR="00FF59DB" w:rsidRPr="001D0BDB" w:rsidRDefault="00FF59DB" w:rsidP="00FF59DB">
      <w:pPr>
        <w:autoSpaceDE w:val="0"/>
        <w:autoSpaceDN w:val="0"/>
        <w:adjustRightInd w:val="0"/>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sz w:val="26"/>
          <w:szCs w:val="26"/>
        </w:rPr>
        <w:t>Главный специалист Совета народных депутатов Стародубского муниципального округа</w:t>
      </w:r>
      <w:r w:rsidR="00F51CC2" w:rsidRPr="001D0BDB">
        <w:rPr>
          <w:rFonts w:ascii="Times New Roman" w:hAnsi="Times New Roman" w:cs="Times New Roman"/>
          <w:sz w:val="26"/>
          <w:szCs w:val="26"/>
        </w:rPr>
        <w:t xml:space="preserve"> </w:t>
      </w:r>
      <w:proofErr w:type="spellStart"/>
      <w:r w:rsidRPr="001D0BDB">
        <w:rPr>
          <w:rFonts w:ascii="Times New Roman" w:hAnsi="Times New Roman" w:cs="Times New Roman"/>
          <w:sz w:val="26"/>
          <w:szCs w:val="26"/>
        </w:rPr>
        <w:t>Жеребцова</w:t>
      </w:r>
      <w:proofErr w:type="spellEnd"/>
      <w:r w:rsidRPr="001D0BDB">
        <w:rPr>
          <w:rFonts w:ascii="Times New Roman" w:hAnsi="Times New Roman" w:cs="Times New Roman"/>
          <w:sz w:val="26"/>
          <w:szCs w:val="26"/>
        </w:rPr>
        <w:t xml:space="preserve"> Екатерина Сергеевна.</w:t>
      </w:r>
    </w:p>
    <w:p w:rsidR="00FF59DB" w:rsidRPr="001D0BDB" w:rsidRDefault="00FF59DB" w:rsidP="00F51CC2">
      <w:pPr>
        <w:autoSpaceDE w:val="0"/>
        <w:autoSpaceDN w:val="0"/>
        <w:adjustRightInd w:val="0"/>
        <w:spacing w:after="0" w:line="240" w:lineRule="auto"/>
        <w:ind w:firstLine="709"/>
        <w:jc w:val="both"/>
        <w:rPr>
          <w:rFonts w:ascii="Times New Roman" w:hAnsi="Times New Roman" w:cs="Times New Roman"/>
          <w:b/>
          <w:bCs/>
          <w:sz w:val="26"/>
          <w:szCs w:val="26"/>
        </w:rPr>
      </w:pPr>
      <w:r w:rsidRPr="001D0BDB">
        <w:rPr>
          <w:rFonts w:ascii="Times New Roman" w:hAnsi="Times New Roman" w:cs="Times New Roman"/>
          <w:b/>
          <w:bCs/>
          <w:sz w:val="26"/>
          <w:szCs w:val="26"/>
        </w:rPr>
        <w:t>Со  вступительным словом выступил председательствующий на</w:t>
      </w:r>
      <w:r w:rsidR="00F51CC2" w:rsidRPr="001D0BDB">
        <w:rPr>
          <w:rFonts w:ascii="Times New Roman" w:hAnsi="Times New Roman" w:cs="Times New Roman"/>
          <w:b/>
          <w:bCs/>
          <w:sz w:val="26"/>
          <w:szCs w:val="26"/>
        </w:rPr>
        <w:t xml:space="preserve"> </w:t>
      </w:r>
      <w:r w:rsidRPr="001D0BDB">
        <w:rPr>
          <w:rFonts w:ascii="Times New Roman" w:hAnsi="Times New Roman" w:cs="Times New Roman"/>
          <w:b/>
          <w:bCs/>
          <w:sz w:val="26"/>
          <w:szCs w:val="26"/>
        </w:rPr>
        <w:t xml:space="preserve">публичных слушаниях  </w:t>
      </w:r>
      <w:r w:rsidR="001D0BDB" w:rsidRPr="001D0BDB">
        <w:rPr>
          <w:rFonts w:ascii="Times New Roman" w:hAnsi="Times New Roman" w:cs="Times New Roman"/>
          <w:b/>
          <w:bCs/>
          <w:sz w:val="26"/>
          <w:szCs w:val="26"/>
        </w:rPr>
        <w:t>Козин И. Н.</w:t>
      </w:r>
    </w:p>
    <w:p w:rsidR="00BA56B3" w:rsidRPr="001D0BDB" w:rsidRDefault="001F10EF" w:rsidP="00E44A0E">
      <w:pPr>
        <w:shd w:val="clear" w:color="auto" w:fill="FFFFFF"/>
        <w:spacing w:after="0" w:line="240" w:lineRule="auto"/>
        <w:jc w:val="both"/>
        <w:rPr>
          <w:rFonts w:ascii="Times New Roman" w:hAnsi="Times New Roman" w:cs="Times New Roman"/>
          <w:sz w:val="26"/>
          <w:szCs w:val="26"/>
        </w:rPr>
      </w:pPr>
      <w:r w:rsidRPr="001D0BDB">
        <w:rPr>
          <w:rFonts w:ascii="Times New Roman" w:hAnsi="Times New Roman" w:cs="Times New Roman"/>
          <w:sz w:val="26"/>
          <w:szCs w:val="26"/>
        </w:rPr>
        <w:t>Р</w:t>
      </w:r>
      <w:r w:rsidRPr="001D0BDB">
        <w:rPr>
          <w:rFonts w:ascii="Times New Roman" w:eastAsia="Times New Roman" w:hAnsi="Times New Roman" w:cs="Times New Roman"/>
          <w:sz w:val="26"/>
          <w:szCs w:val="26"/>
        </w:rPr>
        <w:t xml:space="preserve">уководствуясь Федеральным законом от 06.10.2003 №131-ФЗ "Об общих принципах организации  местного самоуправления в Российской Федерации"; статьей 18 Устава Стародубского муниципального округа, принятого решением Совета народных депутатов Стародубского муниципального округа № 55 от 24.12.2020г; </w:t>
      </w:r>
      <w:proofErr w:type="spellStart"/>
      <w:r w:rsidRPr="001D0BDB">
        <w:rPr>
          <w:rFonts w:ascii="Times New Roman" w:eastAsia="Times New Roman" w:hAnsi="Times New Roman" w:cs="Times New Roman"/>
          <w:sz w:val="26"/>
          <w:szCs w:val="26"/>
        </w:rPr>
        <w:t>пп</w:t>
      </w:r>
      <w:proofErr w:type="spellEnd"/>
      <w:r w:rsidRPr="001D0BDB">
        <w:rPr>
          <w:rFonts w:ascii="Times New Roman" w:eastAsia="Times New Roman" w:hAnsi="Times New Roman" w:cs="Times New Roman"/>
          <w:sz w:val="26"/>
          <w:szCs w:val="26"/>
        </w:rPr>
        <w:t xml:space="preserve">. 1.3 ст. 1 </w:t>
      </w:r>
      <w:r w:rsidRPr="001D0BDB">
        <w:rPr>
          <w:rFonts w:ascii="Times New Roman" w:eastAsia="Times New Roman" w:hAnsi="Times New Roman" w:cs="Times New Roman"/>
          <w:bCs/>
          <w:color w:val="333333"/>
          <w:sz w:val="26"/>
          <w:szCs w:val="26"/>
        </w:rPr>
        <w:t>положения о публичных слушаниях в Стародубском муниципальном округе Брянской области, утвержденного решением Совета народных депутатов № 59 от 28.01.2021г</w:t>
      </w:r>
      <w:r w:rsidR="00FF59DB" w:rsidRPr="001D0BDB">
        <w:rPr>
          <w:rFonts w:ascii="Times New Roman" w:hAnsi="Times New Roman" w:cs="Times New Roman"/>
          <w:sz w:val="26"/>
          <w:szCs w:val="26"/>
        </w:rPr>
        <w:t xml:space="preserve">, сегодня проводятся публичные слушания по проекту </w:t>
      </w:r>
      <w:r w:rsidR="00FF59DB" w:rsidRPr="001D0BDB">
        <w:rPr>
          <w:rFonts w:ascii="Times New Roman" w:hAnsi="Times New Roman" w:cs="Times New Roman"/>
          <w:iCs/>
          <w:sz w:val="26"/>
          <w:szCs w:val="26"/>
        </w:rPr>
        <w:t>Решения "</w:t>
      </w:r>
      <w:r w:rsidR="00FF59DB" w:rsidRPr="001D0BDB">
        <w:rPr>
          <w:rFonts w:ascii="Times New Roman" w:hAnsi="Times New Roman" w:cs="Times New Roman"/>
          <w:color w:val="000000"/>
          <w:spacing w:val="-2"/>
          <w:sz w:val="26"/>
          <w:szCs w:val="26"/>
        </w:rPr>
        <w:t xml:space="preserve"> </w:t>
      </w:r>
      <w:r w:rsidRPr="001D0BDB">
        <w:rPr>
          <w:rFonts w:ascii="Times New Roman" w:eastAsia="Times New Roman" w:hAnsi="Times New Roman" w:cs="Times New Roman"/>
          <w:sz w:val="26"/>
          <w:szCs w:val="26"/>
        </w:rPr>
        <w:t>«О внесении изменений и дополнений в Устав Стародубского муниципального округа Брянской области»</w:t>
      </w:r>
      <w:r w:rsidR="00FF59DB" w:rsidRPr="001D0BDB">
        <w:rPr>
          <w:rFonts w:ascii="Times New Roman" w:hAnsi="Times New Roman" w:cs="Times New Roman"/>
          <w:sz w:val="26"/>
          <w:szCs w:val="26"/>
        </w:rPr>
        <w:t>". Проект "</w:t>
      </w:r>
      <w:r w:rsidR="00FF59DB" w:rsidRPr="001D0BDB">
        <w:rPr>
          <w:rFonts w:ascii="Times New Roman" w:hAnsi="Times New Roman" w:cs="Times New Roman"/>
          <w:iCs/>
          <w:sz w:val="26"/>
          <w:szCs w:val="26"/>
        </w:rPr>
        <w:t xml:space="preserve"> Решения "</w:t>
      </w:r>
      <w:r w:rsidR="00FF59DB" w:rsidRPr="001D0BDB">
        <w:rPr>
          <w:rFonts w:ascii="Times New Roman" w:hAnsi="Times New Roman" w:cs="Times New Roman"/>
          <w:color w:val="000000"/>
          <w:spacing w:val="-2"/>
          <w:sz w:val="26"/>
          <w:szCs w:val="26"/>
        </w:rPr>
        <w:t xml:space="preserve"> </w:t>
      </w:r>
      <w:r w:rsidRPr="001D0BDB">
        <w:rPr>
          <w:rFonts w:ascii="Times New Roman" w:eastAsia="Times New Roman" w:hAnsi="Times New Roman" w:cs="Times New Roman"/>
          <w:sz w:val="26"/>
          <w:szCs w:val="26"/>
        </w:rPr>
        <w:t>«О внесении изменений и дополнений в Устав Стародубского муниципального округа Брянской области»</w:t>
      </w:r>
      <w:r w:rsidR="00FF59DB" w:rsidRPr="001D0BDB">
        <w:rPr>
          <w:rFonts w:ascii="Times New Roman" w:hAnsi="Times New Roman" w:cs="Times New Roman"/>
          <w:sz w:val="26"/>
          <w:szCs w:val="26"/>
        </w:rPr>
        <w:t xml:space="preserve">», был </w:t>
      </w:r>
      <w:r w:rsidRPr="001D0BDB">
        <w:rPr>
          <w:rFonts w:ascii="Times New Roman" w:hAnsi="Times New Roman" w:cs="Times New Roman"/>
          <w:sz w:val="26"/>
          <w:szCs w:val="26"/>
        </w:rPr>
        <w:t>обнародован в сборниках муниципальных правовых актов Стародубского муниципального округа (№</w:t>
      </w:r>
      <w:r w:rsidR="00A03944">
        <w:rPr>
          <w:rFonts w:ascii="Times New Roman" w:hAnsi="Times New Roman" w:cs="Times New Roman"/>
          <w:sz w:val="26"/>
          <w:szCs w:val="26"/>
        </w:rPr>
        <w:t>107</w:t>
      </w:r>
      <w:r w:rsidR="004539D7" w:rsidRPr="001D0BDB">
        <w:rPr>
          <w:rFonts w:ascii="Times New Roman" w:hAnsi="Times New Roman" w:cs="Times New Roman"/>
          <w:sz w:val="26"/>
          <w:szCs w:val="26"/>
        </w:rPr>
        <w:t xml:space="preserve"> от </w:t>
      </w:r>
      <w:r w:rsidR="00A03944">
        <w:rPr>
          <w:rFonts w:ascii="Times New Roman" w:hAnsi="Times New Roman" w:cs="Times New Roman"/>
          <w:sz w:val="26"/>
          <w:szCs w:val="26"/>
        </w:rPr>
        <w:t>26.02.2025</w:t>
      </w:r>
      <w:r w:rsidR="00BA56B3" w:rsidRPr="001D0BDB">
        <w:rPr>
          <w:rFonts w:ascii="Times New Roman" w:hAnsi="Times New Roman" w:cs="Times New Roman"/>
          <w:sz w:val="26"/>
          <w:szCs w:val="26"/>
        </w:rPr>
        <w:t xml:space="preserve"> года</w:t>
      </w:r>
      <w:r w:rsidRPr="001D0BDB">
        <w:rPr>
          <w:rFonts w:ascii="Times New Roman" w:hAnsi="Times New Roman" w:cs="Times New Roman"/>
          <w:sz w:val="26"/>
          <w:szCs w:val="26"/>
        </w:rPr>
        <w:t>)</w:t>
      </w:r>
      <w:r w:rsidR="00E92653" w:rsidRPr="001D0BDB">
        <w:rPr>
          <w:rFonts w:ascii="Times New Roman" w:hAnsi="Times New Roman" w:cs="Times New Roman"/>
          <w:sz w:val="26"/>
          <w:szCs w:val="26"/>
        </w:rPr>
        <w:t>.</w:t>
      </w:r>
      <w:r w:rsidR="004539D7" w:rsidRPr="001D0BDB">
        <w:rPr>
          <w:rFonts w:ascii="Times New Roman" w:hAnsi="Times New Roman" w:cs="Times New Roman"/>
          <w:sz w:val="26"/>
          <w:szCs w:val="26"/>
        </w:rPr>
        <w:t xml:space="preserve"> </w:t>
      </w:r>
      <w:r w:rsidR="00BA56B3" w:rsidRPr="001D0BDB">
        <w:rPr>
          <w:rFonts w:ascii="Times New Roman" w:hAnsi="Times New Roman" w:cs="Times New Roman"/>
          <w:sz w:val="26"/>
          <w:szCs w:val="26"/>
        </w:rPr>
        <w:t xml:space="preserve">Дополнительно информация была размещена на </w:t>
      </w:r>
      <w:r w:rsidR="006172C7" w:rsidRPr="001D0BDB">
        <w:rPr>
          <w:rFonts w:ascii="Times New Roman" w:hAnsi="Times New Roman" w:cs="Times New Roman"/>
          <w:sz w:val="26"/>
          <w:szCs w:val="26"/>
        </w:rPr>
        <w:t xml:space="preserve">официальных </w:t>
      </w:r>
      <w:r w:rsidR="00BA56B3" w:rsidRPr="001D0BDB">
        <w:rPr>
          <w:rFonts w:ascii="Times New Roman" w:hAnsi="Times New Roman" w:cs="Times New Roman"/>
          <w:sz w:val="26"/>
          <w:szCs w:val="26"/>
        </w:rPr>
        <w:t>сайт</w:t>
      </w:r>
      <w:r w:rsidR="006172C7" w:rsidRPr="001D0BDB">
        <w:rPr>
          <w:rFonts w:ascii="Times New Roman" w:hAnsi="Times New Roman" w:cs="Times New Roman"/>
          <w:sz w:val="26"/>
          <w:szCs w:val="26"/>
        </w:rPr>
        <w:t>ах</w:t>
      </w:r>
      <w:r w:rsidR="00BA56B3" w:rsidRPr="001D0BDB">
        <w:rPr>
          <w:rFonts w:ascii="Times New Roman" w:hAnsi="Times New Roman" w:cs="Times New Roman"/>
          <w:sz w:val="26"/>
          <w:szCs w:val="26"/>
        </w:rPr>
        <w:t xml:space="preserve"> Совета народных депутатов Стародубского муниципального округа </w:t>
      </w:r>
      <w:r w:rsidR="006172C7" w:rsidRPr="001D0BDB">
        <w:rPr>
          <w:rFonts w:ascii="Times New Roman" w:hAnsi="Times New Roman" w:cs="Times New Roman"/>
          <w:sz w:val="26"/>
          <w:szCs w:val="26"/>
        </w:rPr>
        <w:t xml:space="preserve">и администрации Стародубского муниципального округа </w:t>
      </w:r>
      <w:r w:rsidR="00F51CC2" w:rsidRPr="001D0BDB">
        <w:rPr>
          <w:rFonts w:ascii="Times New Roman" w:hAnsi="Times New Roman" w:cs="Times New Roman"/>
          <w:sz w:val="26"/>
          <w:szCs w:val="26"/>
        </w:rPr>
        <w:t>в сети Интернет</w:t>
      </w:r>
      <w:r w:rsidR="00E44A0E" w:rsidRPr="001D0BDB">
        <w:rPr>
          <w:rFonts w:ascii="Times New Roman" w:hAnsi="Times New Roman" w:cs="Times New Roman"/>
          <w:sz w:val="26"/>
          <w:szCs w:val="26"/>
        </w:rPr>
        <w:t xml:space="preserve">; </w:t>
      </w:r>
    </w:p>
    <w:p w:rsidR="00FF59DB" w:rsidRPr="001D0BDB" w:rsidRDefault="00FF59DB" w:rsidP="00A03944">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1D0BDB">
        <w:rPr>
          <w:rFonts w:ascii="Times New Roman" w:hAnsi="Times New Roman" w:cs="Times New Roman"/>
          <w:sz w:val="26"/>
          <w:szCs w:val="26"/>
        </w:rPr>
        <w:t xml:space="preserve">На меня, </w:t>
      </w:r>
      <w:r w:rsidR="00A03944">
        <w:rPr>
          <w:rFonts w:ascii="Times New Roman" w:hAnsi="Times New Roman" w:cs="Times New Roman"/>
          <w:sz w:val="26"/>
          <w:szCs w:val="26"/>
        </w:rPr>
        <w:t>заместителя председателя Совета народных депутатов</w:t>
      </w:r>
      <w:r w:rsidR="00A03944" w:rsidRPr="001D0BDB">
        <w:rPr>
          <w:rFonts w:ascii="Times New Roman" w:hAnsi="Times New Roman" w:cs="Times New Roman"/>
          <w:sz w:val="26"/>
          <w:szCs w:val="26"/>
        </w:rPr>
        <w:t xml:space="preserve"> Стародубского муниципального округа – </w:t>
      </w:r>
      <w:r w:rsidR="00A03944">
        <w:rPr>
          <w:rFonts w:ascii="Times New Roman" w:hAnsi="Times New Roman" w:cs="Times New Roman"/>
          <w:sz w:val="26"/>
          <w:szCs w:val="26"/>
        </w:rPr>
        <w:t>Козина Ивана Николаевича</w:t>
      </w:r>
      <w:r w:rsidRPr="001D0BDB">
        <w:rPr>
          <w:rFonts w:ascii="Times New Roman" w:hAnsi="Times New Roman" w:cs="Times New Roman"/>
          <w:sz w:val="26"/>
          <w:szCs w:val="26"/>
        </w:rPr>
        <w:t>, возложены обязанности председательствующего на публичных слушаниях, проводимых сегодня.</w:t>
      </w:r>
    </w:p>
    <w:p w:rsidR="00FF59DB" w:rsidRPr="001D0BDB" w:rsidRDefault="00FF59DB" w:rsidP="00F51CC2">
      <w:pPr>
        <w:autoSpaceDE w:val="0"/>
        <w:autoSpaceDN w:val="0"/>
        <w:adjustRightInd w:val="0"/>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sz w:val="26"/>
          <w:szCs w:val="26"/>
        </w:rPr>
        <w:t xml:space="preserve">Слово предоставляю секретарю публичных слушаний – </w:t>
      </w:r>
      <w:r w:rsidR="00197A6A" w:rsidRPr="001D0BDB">
        <w:rPr>
          <w:rFonts w:ascii="Times New Roman" w:hAnsi="Times New Roman" w:cs="Times New Roman"/>
          <w:sz w:val="26"/>
          <w:szCs w:val="26"/>
        </w:rPr>
        <w:t>г</w:t>
      </w:r>
      <w:r w:rsidRPr="001D0BDB">
        <w:rPr>
          <w:rFonts w:ascii="Times New Roman" w:hAnsi="Times New Roman" w:cs="Times New Roman"/>
          <w:sz w:val="26"/>
          <w:szCs w:val="26"/>
        </w:rPr>
        <w:t xml:space="preserve">лавному </w:t>
      </w:r>
      <w:r w:rsidR="00B01718" w:rsidRPr="001D0BDB">
        <w:rPr>
          <w:rFonts w:ascii="Times New Roman" w:hAnsi="Times New Roman" w:cs="Times New Roman"/>
          <w:sz w:val="26"/>
          <w:szCs w:val="26"/>
        </w:rPr>
        <w:t>специалисту Совета народных депутато</w:t>
      </w:r>
      <w:proofErr w:type="gramStart"/>
      <w:r w:rsidR="00B01718" w:rsidRPr="001D0BDB">
        <w:rPr>
          <w:rFonts w:ascii="Times New Roman" w:hAnsi="Times New Roman" w:cs="Times New Roman"/>
          <w:sz w:val="26"/>
          <w:szCs w:val="26"/>
        </w:rPr>
        <w:t>в-</w:t>
      </w:r>
      <w:proofErr w:type="gramEnd"/>
      <w:r w:rsidR="00B01718" w:rsidRPr="001D0BDB">
        <w:rPr>
          <w:rFonts w:ascii="Times New Roman" w:hAnsi="Times New Roman" w:cs="Times New Roman"/>
          <w:sz w:val="26"/>
          <w:szCs w:val="26"/>
        </w:rPr>
        <w:t xml:space="preserve"> Жеребцовой Екатерине Сергеевне</w:t>
      </w:r>
      <w:r w:rsidRPr="001D0BDB">
        <w:rPr>
          <w:rFonts w:ascii="Times New Roman" w:hAnsi="Times New Roman" w:cs="Times New Roman"/>
          <w:sz w:val="26"/>
          <w:szCs w:val="26"/>
        </w:rPr>
        <w:t xml:space="preserve">, которая </w:t>
      </w:r>
      <w:r w:rsidR="00197A6A" w:rsidRPr="001D0BDB">
        <w:rPr>
          <w:rFonts w:ascii="Times New Roman" w:hAnsi="Times New Roman" w:cs="Times New Roman"/>
          <w:sz w:val="26"/>
          <w:szCs w:val="26"/>
        </w:rPr>
        <w:t>сообщит вам</w:t>
      </w:r>
      <w:r w:rsidRPr="001D0BDB">
        <w:rPr>
          <w:rFonts w:ascii="Times New Roman" w:hAnsi="Times New Roman" w:cs="Times New Roman"/>
          <w:sz w:val="26"/>
          <w:szCs w:val="26"/>
        </w:rPr>
        <w:t xml:space="preserve">  о поступивших от заинтересованных лиц замечаниях и предложениях, в срок отведенный для их подачи, ознакомит со списком выступающих, с порядком принятия предложений и замечаний в процессе проведения публичных слушаний. </w:t>
      </w:r>
    </w:p>
    <w:p w:rsidR="00FF59DB" w:rsidRPr="001D0BDB" w:rsidRDefault="00B01718" w:rsidP="00F51CC2">
      <w:pPr>
        <w:autoSpaceDE w:val="0"/>
        <w:autoSpaceDN w:val="0"/>
        <w:adjustRightInd w:val="0"/>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bCs/>
          <w:sz w:val="26"/>
          <w:szCs w:val="26"/>
        </w:rPr>
        <w:lastRenderedPageBreak/>
        <w:t xml:space="preserve">Е. С. </w:t>
      </w:r>
      <w:proofErr w:type="spellStart"/>
      <w:r w:rsidRPr="001D0BDB">
        <w:rPr>
          <w:rFonts w:ascii="Times New Roman" w:hAnsi="Times New Roman" w:cs="Times New Roman"/>
          <w:bCs/>
          <w:sz w:val="26"/>
          <w:szCs w:val="26"/>
        </w:rPr>
        <w:t>Жеребцова</w:t>
      </w:r>
      <w:proofErr w:type="spellEnd"/>
      <w:r w:rsidR="00FF59DB" w:rsidRPr="001D0BDB">
        <w:rPr>
          <w:rFonts w:ascii="Times New Roman" w:hAnsi="Times New Roman" w:cs="Times New Roman"/>
          <w:bCs/>
          <w:sz w:val="26"/>
          <w:szCs w:val="26"/>
        </w:rPr>
        <w:t xml:space="preserve"> доложила</w:t>
      </w:r>
      <w:r w:rsidR="00FF59DB" w:rsidRPr="001D0BDB">
        <w:rPr>
          <w:rFonts w:ascii="Times New Roman" w:hAnsi="Times New Roman" w:cs="Times New Roman"/>
          <w:sz w:val="26"/>
          <w:szCs w:val="26"/>
        </w:rPr>
        <w:t>: Заявления от лиц, желающих выступить на публичных слушаниях, не поступали. Предложения, замечания и вопросы по обсуждаемой теме участниками публичных слушаний могут быть заданы докладчику по окончании его выступления.</w:t>
      </w:r>
    </w:p>
    <w:p w:rsidR="00FF59DB" w:rsidRPr="001D0BDB" w:rsidRDefault="00FF59DB" w:rsidP="00F51CC2">
      <w:pPr>
        <w:autoSpaceDE w:val="0"/>
        <w:autoSpaceDN w:val="0"/>
        <w:adjustRightInd w:val="0"/>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sz w:val="26"/>
          <w:szCs w:val="26"/>
        </w:rPr>
        <w:t xml:space="preserve">В процессе проведения публичных слушаний ведется протокол, в который вносятся все предложения и замечания участников публичных слушаний. Докладчиком на публичных слушаниях </w:t>
      </w:r>
      <w:r w:rsidR="00B01718" w:rsidRPr="001D0BDB">
        <w:rPr>
          <w:rFonts w:ascii="Times New Roman" w:hAnsi="Times New Roman" w:cs="Times New Roman"/>
          <w:sz w:val="26"/>
          <w:szCs w:val="26"/>
        </w:rPr>
        <w:t xml:space="preserve">так же являюсь </w:t>
      </w:r>
      <w:proofErr w:type="gramStart"/>
      <w:r w:rsidR="00B01718" w:rsidRPr="001D0BDB">
        <w:rPr>
          <w:rFonts w:ascii="Times New Roman" w:hAnsi="Times New Roman" w:cs="Times New Roman"/>
          <w:sz w:val="26"/>
          <w:szCs w:val="26"/>
        </w:rPr>
        <w:t>я-</w:t>
      </w:r>
      <w:proofErr w:type="gramEnd"/>
      <w:r w:rsidRPr="001D0BDB">
        <w:rPr>
          <w:rFonts w:ascii="Times New Roman" w:hAnsi="Times New Roman" w:cs="Times New Roman"/>
          <w:sz w:val="26"/>
          <w:szCs w:val="26"/>
        </w:rPr>
        <w:t xml:space="preserve"> </w:t>
      </w:r>
      <w:proofErr w:type="spellStart"/>
      <w:r w:rsidRPr="001D0BDB">
        <w:rPr>
          <w:rFonts w:ascii="Times New Roman" w:hAnsi="Times New Roman" w:cs="Times New Roman"/>
          <w:sz w:val="26"/>
          <w:szCs w:val="26"/>
        </w:rPr>
        <w:t>Жеребцова</w:t>
      </w:r>
      <w:proofErr w:type="spellEnd"/>
      <w:r w:rsidRPr="001D0BDB">
        <w:rPr>
          <w:rFonts w:ascii="Times New Roman" w:hAnsi="Times New Roman" w:cs="Times New Roman"/>
          <w:sz w:val="26"/>
          <w:szCs w:val="26"/>
        </w:rPr>
        <w:t xml:space="preserve"> Екатерина Сергеевна.</w:t>
      </w:r>
    </w:p>
    <w:p w:rsidR="00FF59DB" w:rsidRPr="001D0BDB" w:rsidRDefault="001D0BDB" w:rsidP="00F51CC2">
      <w:pPr>
        <w:autoSpaceDE w:val="0"/>
        <w:autoSpaceDN w:val="0"/>
        <w:adjustRightInd w:val="0"/>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sz w:val="26"/>
          <w:szCs w:val="26"/>
        </w:rPr>
        <w:t>Козин И. Н</w:t>
      </w:r>
      <w:r w:rsidR="00FF59DB" w:rsidRPr="001D0BDB">
        <w:rPr>
          <w:rFonts w:ascii="Times New Roman" w:hAnsi="Times New Roman" w:cs="Times New Roman"/>
          <w:sz w:val="26"/>
          <w:szCs w:val="26"/>
        </w:rPr>
        <w:t>.: Слово предоставляется Жеребцовой Екатерине Сергеевн</w:t>
      </w:r>
      <w:proofErr w:type="gramStart"/>
      <w:r w:rsidR="00FF59DB" w:rsidRPr="001D0BDB">
        <w:rPr>
          <w:rFonts w:ascii="Times New Roman" w:hAnsi="Times New Roman" w:cs="Times New Roman"/>
          <w:sz w:val="26"/>
          <w:szCs w:val="26"/>
        </w:rPr>
        <w:t>е-</w:t>
      </w:r>
      <w:proofErr w:type="gramEnd"/>
      <w:r w:rsidR="00FF59DB" w:rsidRPr="001D0BDB">
        <w:rPr>
          <w:rFonts w:ascii="Times New Roman" w:hAnsi="Times New Roman" w:cs="Times New Roman"/>
          <w:sz w:val="26"/>
          <w:szCs w:val="26"/>
        </w:rPr>
        <w:t xml:space="preserve"> </w:t>
      </w:r>
      <w:r w:rsidR="00B01718" w:rsidRPr="001D0BDB">
        <w:rPr>
          <w:rFonts w:ascii="Times New Roman" w:hAnsi="Times New Roman" w:cs="Times New Roman"/>
          <w:sz w:val="26"/>
          <w:szCs w:val="26"/>
        </w:rPr>
        <w:t>главному специалисту Совета народных депутатов Стародубского муниципального округа</w:t>
      </w:r>
      <w:r w:rsidR="00FF59DB" w:rsidRPr="001D0BDB">
        <w:rPr>
          <w:rFonts w:ascii="Times New Roman" w:hAnsi="Times New Roman" w:cs="Times New Roman"/>
          <w:sz w:val="26"/>
          <w:szCs w:val="26"/>
        </w:rPr>
        <w:t xml:space="preserve"> </w:t>
      </w:r>
    </w:p>
    <w:p w:rsidR="00FF59DB" w:rsidRPr="001D0BDB" w:rsidRDefault="00FF59DB" w:rsidP="00F51CC2">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1D0BDB">
        <w:rPr>
          <w:rFonts w:ascii="Times New Roman" w:hAnsi="Times New Roman" w:cs="Times New Roman"/>
          <w:sz w:val="26"/>
          <w:szCs w:val="26"/>
        </w:rPr>
        <w:t>Жеребцова</w:t>
      </w:r>
      <w:proofErr w:type="spellEnd"/>
      <w:r w:rsidRPr="001D0BDB">
        <w:rPr>
          <w:rFonts w:ascii="Times New Roman" w:hAnsi="Times New Roman" w:cs="Times New Roman"/>
          <w:sz w:val="26"/>
          <w:szCs w:val="26"/>
        </w:rPr>
        <w:t xml:space="preserve"> Е. С.,  в своем выступлении, отметила:</w:t>
      </w:r>
    </w:p>
    <w:p w:rsidR="00B01718" w:rsidRPr="001D0BDB" w:rsidRDefault="00FF59DB" w:rsidP="00F51CC2">
      <w:pPr>
        <w:spacing w:after="0" w:line="240" w:lineRule="auto"/>
        <w:ind w:firstLine="709"/>
        <w:jc w:val="both"/>
        <w:rPr>
          <w:rFonts w:ascii="Times New Roman" w:eastAsia="Times New Roman" w:hAnsi="Times New Roman" w:cs="Times New Roman"/>
          <w:sz w:val="26"/>
          <w:szCs w:val="26"/>
        </w:rPr>
      </w:pPr>
      <w:r w:rsidRPr="001D0BDB">
        <w:rPr>
          <w:rFonts w:ascii="Times New Roman" w:hAnsi="Times New Roman" w:cs="Times New Roman"/>
          <w:sz w:val="26"/>
          <w:szCs w:val="26"/>
        </w:rPr>
        <w:t xml:space="preserve"> - </w:t>
      </w:r>
      <w:r w:rsidRPr="001D0BDB">
        <w:rPr>
          <w:rFonts w:ascii="Times New Roman" w:hAnsi="Times New Roman" w:cs="Times New Roman"/>
          <w:spacing w:val="2"/>
          <w:sz w:val="26"/>
          <w:szCs w:val="26"/>
        </w:rPr>
        <w:t xml:space="preserve">В целях </w:t>
      </w:r>
      <w:r w:rsidR="00197A6A" w:rsidRPr="001D0BDB">
        <w:rPr>
          <w:rFonts w:ascii="Times New Roman" w:hAnsi="Times New Roman" w:cs="Times New Roman"/>
          <w:spacing w:val="2"/>
          <w:sz w:val="26"/>
          <w:szCs w:val="26"/>
        </w:rPr>
        <w:t xml:space="preserve">внесения изменений и дополнений в </w:t>
      </w:r>
      <w:r w:rsidRPr="001D0BDB">
        <w:rPr>
          <w:rFonts w:ascii="Times New Roman" w:hAnsi="Times New Roman" w:cs="Times New Roman"/>
          <w:spacing w:val="2"/>
          <w:sz w:val="26"/>
          <w:szCs w:val="26"/>
        </w:rPr>
        <w:t xml:space="preserve">Устав Стародубского муниципального </w:t>
      </w:r>
      <w:r w:rsidR="00B01718" w:rsidRPr="001D0BDB">
        <w:rPr>
          <w:rFonts w:ascii="Times New Roman" w:hAnsi="Times New Roman" w:cs="Times New Roman"/>
          <w:spacing w:val="2"/>
          <w:sz w:val="26"/>
          <w:szCs w:val="26"/>
        </w:rPr>
        <w:t>округа и приведение его в</w:t>
      </w:r>
      <w:r w:rsidRPr="001D0BDB">
        <w:rPr>
          <w:rFonts w:ascii="Times New Roman" w:hAnsi="Times New Roman" w:cs="Times New Roman"/>
          <w:spacing w:val="-7"/>
          <w:sz w:val="26"/>
          <w:szCs w:val="26"/>
        </w:rPr>
        <w:t xml:space="preserve"> соответствие с изменениями и дополнениями Федерально</w:t>
      </w:r>
      <w:r w:rsidR="00B01718" w:rsidRPr="001D0BDB">
        <w:rPr>
          <w:rFonts w:ascii="Times New Roman" w:hAnsi="Times New Roman" w:cs="Times New Roman"/>
          <w:spacing w:val="-7"/>
          <w:sz w:val="26"/>
          <w:szCs w:val="26"/>
        </w:rPr>
        <w:t>го</w:t>
      </w:r>
      <w:r w:rsidRPr="001D0BDB">
        <w:rPr>
          <w:rFonts w:ascii="Times New Roman" w:hAnsi="Times New Roman" w:cs="Times New Roman"/>
          <w:spacing w:val="-7"/>
          <w:sz w:val="26"/>
          <w:szCs w:val="26"/>
        </w:rPr>
        <w:t xml:space="preserve"> закон</w:t>
      </w:r>
      <w:r w:rsidR="00B01718" w:rsidRPr="001D0BDB">
        <w:rPr>
          <w:rFonts w:ascii="Times New Roman" w:hAnsi="Times New Roman" w:cs="Times New Roman"/>
          <w:spacing w:val="-7"/>
          <w:sz w:val="26"/>
          <w:szCs w:val="26"/>
        </w:rPr>
        <w:t>а</w:t>
      </w:r>
      <w:r w:rsidRPr="001D0BDB">
        <w:rPr>
          <w:rFonts w:ascii="Times New Roman" w:hAnsi="Times New Roman" w:cs="Times New Roman"/>
          <w:spacing w:val="-7"/>
          <w:sz w:val="26"/>
          <w:szCs w:val="26"/>
        </w:rPr>
        <w:t xml:space="preserve"> №131-</w:t>
      </w:r>
      <w:r w:rsidRPr="001D0BDB">
        <w:rPr>
          <w:rFonts w:ascii="Times New Roman" w:hAnsi="Times New Roman" w:cs="Times New Roman"/>
          <w:spacing w:val="3"/>
          <w:sz w:val="26"/>
          <w:szCs w:val="26"/>
        </w:rPr>
        <w:t xml:space="preserve">ФЗ «Об общих принципах организации местного самоуправления в </w:t>
      </w:r>
      <w:r w:rsidRPr="001D0BDB">
        <w:rPr>
          <w:rFonts w:ascii="Times New Roman" w:hAnsi="Times New Roman" w:cs="Times New Roman"/>
          <w:spacing w:val="-4"/>
          <w:sz w:val="26"/>
          <w:szCs w:val="26"/>
        </w:rPr>
        <w:t>Российской Федерации» и иными Федеральными законами был</w:t>
      </w:r>
      <w:r w:rsidR="00B01718" w:rsidRPr="001D0BDB">
        <w:rPr>
          <w:rFonts w:ascii="Times New Roman" w:hAnsi="Times New Roman" w:cs="Times New Roman"/>
          <w:spacing w:val="-4"/>
          <w:sz w:val="26"/>
          <w:szCs w:val="26"/>
        </w:rPr>
        <w:t xml:space="preserve"> подготовлен настоящий проект. </w:t>
      </w:r>
      <w:r w:rsidR="006172C7" w:rsidRPr="001D0BDB">
        <w:rPr>
          <w:rFonts w:ascii="Times New Roman" w:eastAsia="Times New Roman" w:hAnsi="Times New Roman" w:cs="Times New Roman"/>
          <w:sz w:val="26"/>
          <w:szCs w:val="26"/>
        </w:rPr>
        <w:t xml:space="preserve">Все </w:t>
      </w:r>
      <w:r w:rsidR="00A03944">
        <w:rPr>
          <w:rFonts w:ascii="Times New Roman" w:eastAsia="Times New Roman" w:hAnsi="Times New Roman" w:cs="Times New Roman"/>
          <w:sz w:val="26"/>
          <w:szCs w:val="26"/>
        </w:rPr>
        <w:t xml:space="preserve">поступившие </w:t>
      </w:r>
      <w:r w:rsidR="006172C7" w:rsidRPr="001D0BDB">
        <w:rPr>
          <w:rFonts w:ascii="Times New Roman" w:eastAsia="Times New Roman" w:hAnsi="Times New Roman" w:cs="Times New Roman"/>
          <w:sz w:val="26"/>
          <w:szCs w:val="26"/>
        </w:rPr>
        <w:t>рекомендации были приняты к сведению.</w:t>
      </w:r>
    </w:p>
    <w:p w:rsidR="001D0BDB" w:rsidRPr="00D304E4" w:rsidRDefault="00B01718" w:rsidP="00F51CC2">
      <w:pPr>
        <w:spacing w:after="0"/>
        <w:ind w:firstLine="709"/>
        <w:jc w:val="both"/>
        <w:rPr>
          <w:rFonts w:ascii="Times New Roman" w:hAnsi="Times New Roman" w:cs="Times New Roman"/>
          <w:sz w:val="26"/>
          <w:szCs w:val="26"/>
        </w:rPr>
      </w:pPr>
      <w:r w:rsidRPr="001D0BDB">
        <w:rPr>
          <w:rFonts w:ascii="Times New Roman" w:eastAsia="Times New Roman" w:hAnsi="Times New Roman" w:cs="Times New Roman"/>
          <w:sz w:val="26"/>
          <w:szCs w:val="26"/>
        </w:rPr>
        <w:t xml:space="preserve"> </w:t>
      </w:r>
      <w:r w:rsidR="00370F0B" w:rsidRPr="001D0BDB">
        <w:rPr>
          <w:rFonts w:ascii="Times New Roman" w:hAnsi="Times New Roman" w:cs="Times New Roman"/>
          <w:sz w:val="26"/>
          <w:szCs w:val="26"/>
        </w:rPr>
        <w:t xml:space="preserve">Прошу обратить Ваше внимание на то, что формулировки </w:t>
      </w:r>
      <w:proofErr w:type="gramStart"/>
      <w:r w:rsidR="00370F0B" w:rsidRPr="001D0BDB">
        <w:rPr>
          <w:rFonts w:ascii="Times New Roman" w:hAnsi="Times New Roman" w:cs="Times New Roman"/>
          <w:sz w:val="26"/>
          <w:szCs w:val="26"/>
        </w:rPr>
        <w:t>некоторых статей</w:t>
      </w:r>
      <w:r w:rsidR="00197A6A" w:rsidRPr="001D0BDB">
        <w:rPr>
          <w:rFonts w:ascii="Times New Roman" w:hAnsi="Times New Roman" w:cs="Times New Roman"/>
          <w:sz w:val="26"/>
          <w:szCs w:val="26"/>
        </w:rPr>
        <w:t xml:space="preserve"> </w:t>
      </w:r>
      <w:r w:rsidR="00197A6A" w:rsidRPr="00D304E4">
        <w:rPr>
          <w:rFonts w:ascii="Times New Roman" w:hAnsi="Times New Roman" w:cs="Times New Roman"/>
          <w:sz w:val="26"/>
          <w:szCs w:val="26"/>
        </w:rPr>
        <w:t>проекта решения,</w:t>
      </w:r>
      <w:r w:rsidR="00370F0B" w:rsidRPr="00D304E4">
        <w:rPr>
          <w:rFonts w:ascii="Times New Roman" w:hAnsi="Times New Roman" w:cs="Times New Roman"/>
          <w:sz w:val="26"/>
          <w:szCs w:val="26"/>
        </w:rPr>
        <w:t xml:space="preserve"> предлагаемых  к рассмотрению     на публичных слушаниях были</w:t>
      </w:r>
      <w:proofErr w:type="gramEnd"/>
      <w:r w:rsidR="00370F0B" w:rsidRPr="00D304E4">
        <w:rPr>
          <w:rFonts w:ascii="Times New Roman" w:hAnsi="Times New Roman" w:cs="Times New Roman"/>
          <w:sz w:val="26"/>
          <w:szCs w:val="26"/>
        </w:rPr>
        <w:t xml:space="preserve"> </w:t>
      </w:r>
      <w:r w:rsidR="009C64A6" w:rsidRPr="00D304E4">
        <w:rPr>
          <w:rFonts w:ascii="Times New Roman" w:hAnsi="Times New Roman" w:cs="Times New Roman"/>
          <w:sz w:val="26"/>
          <w:szCs w:val="26"/>
        </w:rPr>
        <w:t>изменены.</w:t>
      </w:r>
      <w:r w:rsidR="00B71AB1" w:rsidRPr="00D304E4">
        <w:rPr>
          <w:rFonts w:ascii="Times New Roman" w:hAnsi="Times New Roman" w:cs="Times New Roman"/>
          <w:sz w:val="26"/>
          <w:szCs w:val="26"/>
        </w:rPr>
        <w:t xml:space="preserve"> </w:t>
      </w:r>
    </w:p>
    <w:p w:rsidR="00370F0B" w:rsidRPr="00D304E4" w:rsidRDefault="001D0BDB" w:rsidP="00F51CC2">
      <w:pPr>
        <w:spacing w:after="0"/>
        <w:ind w:firstLine="709"/>
        <w:jc w:val="both"/>
        <w:rPr>
          <w:rFonts w:ascii="Times New Roman" w:hAnsi="Times New Roman" w:cs="Times New Roman"/>
          <w:sz w:val="26"/>
          <w:szCs w:val="26"/>
        </w:rPr>
      </w:pPr>
      <w:r w:rsidRPr="00D304E4">
        <w:rPr>
          <w:rFonts w:ascii="Times New Roman" w:hAnsi="Times New Roman" w:cs="Times New Roman"/>
          <w:sz w:val="26"/>
          <w:szCs w:val="26"/>
        </w:rPr>
        <w:t>Предлагается:</w:t>
      </w:r>
    </w:p>
    <w:p w:rsidR="001D0BDB" w:rsidRPr="00D304E4" w:rsidRDefault="001D0BDB" w:rsidP="00F51CC2">
      <w:pPr>
        <w:spacing w:after="0"/>
        <w:ind w:firstLine="709"/>
        <w:jc w:val="both"/>
        <w:rPr>
          <w:rFonts w:ascii="Times New Roman" w:hAnsi="Times New Roman" w:cs="Times New Roman"/>
          <w:sz w:val="26"/>
          <w:szCs w:val="26"/>
        </w:rPr>
      </w:pPr>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r w:rsidRPr="00D304E4">
        <w:rPr>
          <w:rFonts w:ascii="Times New Roman" w:hAnsi="Times New Roman" w:cs="Times New Roman"/>
          <w:sz w:val="26"/>
          <w:szCs w:val="26"/>
        </w:rPr>
        <w:t>Подпункт 13пункта 1 статьи 10 Устава изложить в следующей редакции:</w:t>
      </w:r>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p>
    <w:p w:rsidR="00D304E4" w:rsidRPr="00D304E4" w:rsidRDefault="00D304E4" w:rsidP="00D304E4">
      <w:pPr>
        <w:spacing w:after="0" w:line="240" w:lineRule="auto"/>
        <w:ind w:firstLine="142"/>
        <w:jc w:val="both"/>
        <w:rPr>
          <w:rFonts w:ascii="Times New Roman" w:eastAsia="Times New Roman" w:hAnsi="Times New Roman" w:cs="Times New Roman"/>
          <w:snapToGrid w:val="0"/>
          <w:sz w:val="26"/>
          <w:szCs w:val="26"/>
        </w:rPr>
      </w:pPr>
      <w:proofErr w:type="gramStart"/>
      <w:r w:rsidRPr="00D304E4">
        <w:rPr>
          <w:rFonts w:ascii="Times New Roman" w:hAnsi="Times New Roman" w:cs="Times New Roman"/>
          <w:sz w:val="26"/>
          <w:szCs w:val="26"/>
        </w:rPr>
        <w:t>«13)</w:t>
      </w:r>
      <w:r w:rsidRPr="00D304E4">
        <w:rPr>
          <w:rFonts w:ascii="Times New Roman" w:eastAsia="Times New Roman" w:hAnsi="Times New Roman" w:cs="Times New Roman"/>
          <w:sz w:val="26"/>
          <w:szCs w:val="26"/>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304E4">
        <w:rPr>
          <w:rFonts w:ascii="Times New Roman" w:eastAsia="Times New Roman" w:hAnsi="Times New Roman" w:cs="Times New Roman"/>
          <w:sz w:val="26"/>
          <w:szCs w:val="26"/>
        </w:rPr>
        <w:t xml:space="preserve"> Брянской области)</w:t>
      </w:r>
      <w:proofErr w:type="gramStart"/>
      <w:r w:rsidRPr="00D304E4">
        <w:rPr>
          <w:rFonts w:ascii="Times New Roman" w:eastAsia="Times New Roman" w:hAnsi="Times New Roman" w:cs="Times New Roman"/>
          <w:sz w:val="26"/>
          <w:szCs w:val="26"/>
        </w:rPr>
        <w:t>,о</w:t>
      </w:r>
      <w:proofErr w:type="gramEnd"/>
      <w:r w:rsidRPr="00D304E4">
        <w:rPr>
          <w:rFonts w:ascii="Times New Roman" w:eastAsia="Times New Roman" w:hAnsi="Times New Roman" w:cs="Times New Roman"/>
          <w:sz w:val="26"/>
          <w:szCs w:val="26"/>
        </w:rPr>
        <w:t>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D304E4" w:rsidRPr="00D304E4" w:rsidRDefault="00D304E4" w:rsidP="00D304E4">
      <w:pPr>
        <w:spacing w:after="0" w:line="240" w:lineRule="auto"/>
        <w:ind w:firstLine="540"/>
        <w:jc w:val="both"/>
        <w:rPr>
          <w:rFonts w:ascii="Times New Roman" w:eastAsia="Times New Roman" w:hAnsi="Times New Roman" w:cs="Times New Roman"/>
          <w:color w:val="000000"/>
          <w:sz w:val="26"/>
          <w:szCs w:val="26"/>
        </w:rPr>
      </w:pPr>
    </w:p>
    <w:p w:rsidR="00D304E4" w:rsidRPr="00D304E4" w:rsidRDefault="00D304E4" w:rsidP="00D304E4">
      <w:pPr>
        <w:spacing w:after="0" w:line="240" w:lineRule="auto"/>
        <w:ind w:firstLine="540"/>
        <w:jc w:val="both"/>
        <w:rPr>
          <w:rFonts w:ascii="Times New Roman" w:eastAsia="Times New Roman" w:hAnsi="Times New Roman" w:cs="Times New Roman"/>
          <w:snapToGrid w:val="0"/>
          <w:sz w:val="26"/>
          <w:szCs w:val="26"/>
        </w:rPr>
      </w:pPr>
      <w:r w:rsidRPr="00D304E4">
        <w:rPr>
          <w:rFonts w:ascii="Times New Roman" w:eastAsia="Times New Roman" w:hAnsi="Times New Roman" w:cs="Times New Roman"/>
          <w:color w:val="000000"/>
          <w:sz w:val="26"/>
          <w:szCs w:val="26"/>
        </w:rPr>
        <w:t xml:space="preserve">Подпункт 4 пункта 1 </w:t>
      </w:r>
      <w:r w:rsidRPr="00D304E4">
        <w:rPr>
          <w:rFonts w:ascii="Times New Roman" w:eastAsia="Times New Roman" w:hAnsi="Times New Roman" w:cs="Times New Roman"/>
          <w:snapToGrid w:val="0"/>
          <w:sz w:val="26"/>
          <w:szCs w:val="26"/>
        </w:rPr>
        <w:t>статьи 26  Устава изложить в следующей редакции:</w:t>
      </w:r>
    </w:p>
    <w:p w:rsidR="00D304E4" w:rsidRPr="00D304E4" w:rsidRDefault="00D304E4" w:rsidP="00D304E4">
      <w:pPr>
        <w:spacing w:after="0" w:line="240" w:lineRule="auto"/>
        <w:ind w:firstLine="540"/>
        <w:jc w:val="both"/>
        <w:rPr>
          <w:rFonts w:ascii="Times New Roman" w:eastAsia="Times New Roman" w:hAnsi="Times New Roman" w:cs="Times New Roman"/>
          <w:snapToGrid w:val="0"/>
          <w:sz w:val="26"/>
          <w:szCs w:val="26"/>
        </w:rPr>
      </w:pPr>
    </w:p>
    <w:p w:rsidR="00D304E4" w:rsidRPr="00D304E4" w:rsidRDefault="00D304E4" w:rsidP="00D304E4">
      <w:pPr>
        <w:shd w:val="clear" w:color="auto" w:fill="FFFFFF"/>
        <w:tabs>
          <w:tab w:val="left" w:pos="0"/>
        </w:tabs>
        <w:spacing w:after="0" w:line="274" w:lineRule="exact"/>
        <w:jc w:val="both"/>
        <w:rPr>
          <w:rFonts w:ascii="Times New Roman" w:eastAsia="Times New Roman" w:hAnsi="Times New Roman" w:cs="Times New Roman"/>
          <w:color w:val="000000"/>
          <w:sz w:val="26"/>
          <w:szCs w:val="26"/>
        </w:rPr>
      </w:pPr>
      <w:r w:rsidRPr="00D304E4">
        <w:rPr>
          <w:rFonts w:ascii="Times New Roman" w:eastAsia="Times New Roman" w:hAnsi="Times New Roman" w:cs="Times New Roman"/>
          <w:color w:val="000000"/>
          <w:spacing w:val="-14"/>
          <w:sz w:val="26"/>
          <w:szCs w:val="26"/>
        </w:rPr>
        <w:lastRenderedPageBreak/>
        <w:t>«</w:t>
      </w:r>
      <w:r w:rsidRPr="00D304E4">
        <w:rPr>
          <w:rFonts w:ascii="Times New Roman" w:eastAsia="Times New Roman" w:hAnsi="Times New Roman" w:cs="Times New Roman"/>
          <w:color w:val="000000"/>
          <w:spacing w:val="3"/>
          <w:sz w:val="26"/>
          <w:szCs w:val="26"/>
        </w:rPr>
        <w:t xml:space="preserve">отрешения  от должности  Губернатором  Брянской  области </w:t>
      </w:r>
      <w:r w:rsidRPr="00D304E4">
        <w:rPr>
          <w:rFonts w:ascii="Times New Roman" w:eastAsia="Times New Roman" w:hAnsi="Times New Roman" w:cs="Times New Roman"/>
          <w:color w:val="000000"/>
          <w:spacing w:val="8"/>
          <w:sz w:val="26"/>
          <w:szCs w:val="26"/>
        </w:rPr>
        <w:t xml:space="preserve">в соответствии со статьей 74   Федерального закона от </w:t>
      </w:r>
      <w:r w:rsidRPr="00D304E4">
        <w:rPr>
          <w:rFonts w:ascii="Times New Roman" w:eastAsia="Times New Roman" w:hAnsi="Times New Roman" w:cs="Times New Roman"/>
          <w:color w:val="000000"/>
          <w:spacing w:val="2"/>
          <w:sz w:val="26"/>
          <w:szCs w:val="26"/>
        </w:rPr>
        <w:t xml:space="preserve">06 октября 2003  года №131-ФЗ «Об общих принципах организации местного </w:t>
      </w:r>
      <w:r w:rsidRPr="00D304E4">
        <w:rPr>
          <w:rFonts w:ascii="Times New Roman" w:eastAsia="Times New Roman" w:hAnsi="Times New Roman" w:cs="Times New Roman"/>
          <w:color w:val="000000"/>
          <w:spacing w:val="-8"/>
          <w:sz w:val="26"/>
          <w:szCs w:val="26"/>
        </w:rPr>
        <w:t>самоуправления в Российской Федерации»</w:t>
      </w:r>
    </w:p>
    <w:p w:rsidR="00D304E4" w:rsidRPr="00D304E4" w:rsidRDefault="00D304E4" w:rsidP="00D304E4">
      <w:pPr>
        <w:spacing w:after="0" w:line="240" w:lineRule="auto"/>
        <w:ind w:firstLine="540"/>
        <w:jc w:val="both"/>
        <w:rPr>
          <w:rFonts w:ascii="Times New Roman" w:eastAsia="Times New Roman" w:hAnsi="Times New Roman" w:cs="Times New Roman"/>
          <w:snapToGrid w:val="0"/>
          <w:sz w:val="26"/>
          <w:szCs w:val="26"/>
        </w:rPr>
      </w:pPr>
    </w:p>
    <w:p w:rsidR="00D304E4" w:rsidRPr="00D304E4" w:rsidRDefault="00D304E4" w:rsidP="00D304E4">
      <w:pPr>
        <w:spacing w:after="0" w:line="240" w:lineRule="auto"/>
        <w:ind w:firstLine="540"/>
        <w:jc w:val="both"/>
        <w:rPr>
          <w:rFonts w:ascii="Times New Roman" w:eastAsia="Times New Roman" w:hAnsi="Times New Roman" w:cs="Times New Roman"/>
          <w:snapToGrid w:val="0"/>
          <w:sz w:val="26"/>
          <w:szCs w:val="26"/>
        </w:rPr>
      </w:pPr>
      <w:r w:rsidRPr="00D304E4">
        <w:rPr>
          <w:rFonts w:ascii="Times New Roman" w:eastAsia="Times New Roman" w:hAnsi="Times New Roman" w:cs="Times New Roman"/>
          <w:snapToGrid w:val="0"/>
          <w:spacing w:val="-14"/>
          <w:sz w:val="26"/>
          <w:szCs w:val="26"/>
        </w:rPr>
        <w:t>Абзац 3 части 2 статьи 26</w:t>
      </w:r>
      <w:r w:rsidRPr="00D304E4">
        <w:rPr>
          <w:rFonts w:ascii="Times New Roman" w:eastAsia="Times New Roman" w:hAnsi="Times New Roman" w:cs="Times New Roman"/>
          <w:snapToGrid w:val="0"/>
          <w:sz w:val="26"/>
          <w:szCs w:val="26"/>
        </w:rPr>
        <w:t xml:space="preserve"> Устава изложить в следующей редакции:</w:t>
      </w:r>
    </w:p>
    <w:p w:rsidR="00D304E4" w:rsidRPr="00D304E4" w:rsidRDefault="00D304E4" w:rsidP="00D304E4">
      <w:pPr>
        <w:spacing w:after="0" w:line="240" w:lineRule="auto"/>
        <w:ind w:firstLine="540"/>
        <w:jc w:val="both"/>
        <w:rPr>
          <w:rFonts w:ascii="Times New Roman" w:eastAsia="Times New Roman" w:hAnsi="Times New Roman" w:cs="Times New Roman"/>
          <w:snapToGrid w:val="0"/>
          <w:sz w:val="26"/>
          <w:szCs w:val="26"/>
        </w:rPr>
      </w:pPr>
    </w:p>
    <w:p w:rsidR="00D304E4" w:rsidRPr="00D304E4" w:rsidRDefault="00D304E4" w:rsidP="00D304E4">
      <w:pPr>
        <w:autoSpaceDE w:val="0"/>
        <w:autoSpaceDN w:val="0"/>
        <w:adjustRightInd w:val="0"/>
        <w:spacing w:after="0" w:line="240" w:lineRule="auto"/>
        <w:jc w:val="both"/>
        <w:rPr>
          <w:rFonts w:ascii="Times New Roman" w:eastAsia="Times New Roman" w:hAnsi="Times New Roman" w:cs="Times New Roman"/>
          <w:snapToGrid w:val="0"/>
          <w:spacing w:val="-14"/>
          <w:sz w:val="26"/>
          <w:szCs w:val="26"/>
        </w:rPr>
      </w:pPr>
      <w:r w:rsidRPr="00D304E4">
        <w:rPr>
          <w:rFonts w:ascii="Times New Roman" w:eastAsia="Times New Roman" w:hAnsi="Times New Roman" w:cs="Times New Roman"/>
          <w:snapToGrid w:val="0"/>
          <w:spacing w:val="-14"/>
          <w:sz w:val="26"/>
          <w:szCs w:val="26"/>
        </w:rPr>
        <w:t>«</w:t>
      </w:r>
      <w:r w:rsidRPr="00D304E4">
        <w:rPr>
          <w:rFonts w:ascii="Times New Roman" w:hAnsi="Times New Roman" w:cs="Times New Roman"/>
          <w:sz w:val="26"/>
          <w:szCs w:val="26"/>
        </w:rPr>
        <w:t>В случае</w:t>
      </w:r>
      <w:proofErr w:type="gramStart"/>
      <w:r w:rsidRPr="00D304E4">
        <w:rPr>
          <w:rFonts w:ascii="Times New Roman" w:hAnsi="Times New Roman" w:cs="Times New Roman"/>
          <w:sz w:val="26"/>
          <w:szCs w:val="26"/>
        </w:rPr>
        <w:t>,</w:t>
      </w:r>
      <w:proofErr w:type="gramEnd"/>
      <w:r w:rsidRPr="00D304E4">
        <w:rPr>
          <w:rFonts w:ascii="Times New Roman" w:hAnsi="Times New Roman" w:cs="Times New Roman"/>
          <w:sz w:val="26"/>
          <w:szCs w:val="26"/>
        </w:rPr>
        <w:t xml:space="preserve"> если глава Стародубского муниципального округа, полномочия которого прекращены досрочно на основании правового акта Губернатора Брянской области об отрешении от должности главы Стародубского муниципального округа либо на основании решения Совета народных депутатов Стародубского муниципального округа об удалении главы Стародубского муниципального округа в отставку, обжалует данные правовой акт или решение в судебном порядке, Совет народных депутатов Стародубского муниципального округа не вправе принимать решение об избрании главы Стародубского муниципального округа, избираемого Советом народных депутатов Стародубского муниципального округа из своего состава, до вступления решения суда в законную силу</w:t>
      </w:r>
      <w:proofErr w:type="gramStart"/>
      <w:r w:rsidRPr="00D304E4">
        <w:rPr>
          <w:rFonts w:ascii="Times New Roman" w:hAnsi="Times New Roman" w:cs="Times New Roman"/>
          <w:sz w:val="26"/>
          <w:szCs w:val="26"/>
        </w:rPr>
        <w:t>.</w:t>
      </w:r>
      <w:r w:rsidRPr="00D304E4">
        <w:rPr>
          <w:rFonts w:ascii="Times New Roman" w:eastAsia="Times New Roman" w:hAnsi="Times New Roman" w:cs="Times New Roman"/>
          <w:snapToGrid w:val="0"/>
          <w:spacing w:val="-14"/>
          <w:sz w:val="26"/>
          <w:szCs w:val="26"/>
        </w:rPr>
        <w:t>»</w:t>
      </w:r>
      <w:proofErr w:type="gramEnd"/>
    </w:p>
    <w:p w:rsidR="00D304E4" w:rsidRPr="00D304E4" w:rsidRDefault="00D304E4" w:rsidP="00D304E4">
      <w:pPr>
        <w:spacing w:after="0" w:line="240" w:lineRule="auto"/>
        <w:ind w:firstLine="540"/>
        <w:jc w:val="both"/>
        <w:rPr>
          <w:rFonts w:ascii="Times New Roman" w:eastAsia="Times New Roman" w:hAnsi="Times New Roman" w:cs="Times New Roman"/>
          <w:snapToGrid w:val="0"/>
          <w:spacing w:val="-14"/>
          <w:sz w:val="26"/>
          <w:szCs w:val="26"/>
        </w:rPr>
      </w:pPr>
    </w:p>
    <w:p w:rsidR="00D304E4" w:rsidRPr="00D304E4" w:rsidRDefault="00D304E4" w:rsidP="00D304E4">
      <w:pPr>
        <w:spacing w:after="0" w:line="240" w:lineRule="auto"/>
        <w:ind w:firstLine="540"/>
        <w:jc w:val="both"/>
        <w:rPr>
          <w:rFonts w:ascii="Times New Roman" w:eastAsia="Times New Roman" w:hAnsi="Times New Roman" w:cs="Times New Roman"/>
          <w:snapToGrid w:val="0"/>
          <w:sz w:val="26"/>
          <w:szCs w:val="26"/>
        </w:rPr>
      </w:pPr>
      <w:r w:rsidRPr="00D304E4">
        <w:rPr>
          <w:rFonts w:ascii="Times New Roman" w:eastAsia="Times New Roman" w:hAnsi="Times New Roman" w:cs="Times New Roman"/>
          <w:snapToGrid w:val="0"/>
          <w:sz w:val="26"/>
          <w:szCs w:val="26"/>
        </w:rPr>
        <w:t>Дополнить часть 2  статьи 27 Устава абзацем  следующего содержания:</w:t>
      </w:r>
    </w:p>
    <w:p w:rsidR="00D304E4" w:rsidRPr="00D304E4" w:rsidRDefault="00D304E4" w:rsidP="00D304E4">
      <w:pPr>
        <w:spacing w:after="0" w:line="240" w:lineRule="auto"/>
        <w:ind w:firstLine="540"/>
        <w:jc w:val="both"/>
        <w:rPr>
          <w:rFonts w:ascii="Times New Roman" w:eastAsia="Times New Roman" w:hAnsi="Times New Roman" w:cs="Times New Roman"/>
          <w:snapToGrid w:val="0"/>
          <w:sz w:val="26"/>
          <w:szCs w:val="26"/>
        </w:rPr>
      </w:pPr>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r w:rsidRPr="00D304E4">
        <w:rPr>
          <w:rFonts w:ascii="Times New Roman" w:hAnsi="Times New Roman" w:cs="Times New Roman"/>
          <w:sz w:val="26"/>
          <w:szCs w:val="26"/>
        </w:rPr>
        <w:t>«-</w:t>
      </w:r>
      <w:proofErr w:type="gramStart"/>
      <w:r w:rsidRPr="00D304E4">
        <w:rPr>
          <w:rFonts w:ascii="Times New Roman" w:hAnsi="Times New Roman" w:cs="Times New Roman"/>
          <w:sz w:val="26"/>
          <w:szCs w:val="26"/>
        </w:rPr>
        <w:t>систематическое</w:t>
      </w:r>
      <w:proofErr w:type="gramEnd"/>
      <w:r w:rsidRPr="00D304E4">
        <w:rPr>
          <w:rFonts w:ascii="Times New Roman" w:hAnsi="Times New Roman" w:cs="Times New Roman"/>
          <w:sz w:val="26"/>
          <w:szCs w:val="26"/>
        </w:rPr>
        <w:t xml:space="preserve"> </w:t>
      </w:r>
      <w:proofErr w:type="spellStart"/>
      <w:r w:rsidRPr="00D304E4">
        <w:rPr>
          <w:rFonts w:ascii="Times New Roman" w:hAnsi="Times New Roman" w:cs="Times New Roman"/>
          <w:sz w:val="26"/>
          <w:szCs w:val="26"/>
        </w:rPr>
        <w:t>недостижение</w:t>
      </w:r>
      <w:proofErr w:type="spellEnd"/>
      <w:r w:rsidRPr="00D304E4">
        <w:rPr>
          <w:rFonts w:ascii="Times New Roman" w:hAnsi="Times New Roman" w:cs="Times New Roman"/>
          <w:sz w:val="26"/>
          <w:szCs w:val="26"/>
        </w:rPr>
        <w:t xml:space="preserve"> показателей для оценки эффективности деятельности органов местного самоуправления»</w:t>
      </w:r>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r w:rsidRPr="00D304E4">
        <w:rPr>
          <w:rFonts w:ascii="Times New Roman" w:hAnsi="Times New Roman" w:cs="Times New Roman"/>
          <w:sz w:val="26"/>
          <w:szCs w:val="26"/>
        </w:rPr>
        <w:t>Подпункты «а» и «б» пункта 2 части 5 статьи 33 Устава изложить в следующей редакции:</w:t>
      </w:r>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p>
    <w:p w:rsidR="00D304E4" w:rsidRPr="00D304E4" w:rsidRDefault="00D304E4" w:rsidP="00D304E4">
      <w:pPr>
        <w:autoSpaceDE w:val="0"/>
        <w:autoSpaceDN w:val="0"/>
        <w:adjustRightInd w:val="0"/>
        <w:spacing w:after="0" w:line="240" w:lineRule="auto"/>
        <w:ind w:firstLine="540"/>
        <w:jc w:val="both"/>
        <w:rPr>
          <w:rFonts w:ascii="Times New Roman" w:hAnsi="Times New Roman" w:cs="Times New Roman"/>
          <w:sz w:val="26"/>
          <w:szCs w:val="26"/>
        </w:rPr>
      </w:pPr>
      <w:r w:rsidRPr="00D304E4">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304E4" w:rsidRPr="00D304E4" w:rsidRDefault="00D304E4" w:rsidP="00D304E4">
      <w:pPr>
        <w:autoSpaceDE w:val="0"/>
        <w:autoSpaceDN w:val="0"/>
        <w:adjustRightInd w:val="0"/>
        <w:spacing w:before="280" w:after="0" w:line="240" w:lineRule="auto"/>
        <w:ind w:firstLine="540"/>
        <w:jc w:val="both"/>
        <w:rPr>
          <w:rFonts w:ascii="Times New Roman" w:hAnsi="Times New Roman" w:cs="Times New Roman"/>
          <w:sz w:val="26"/>
          <w:szCs w:val="26"/>
        </w:rPr>
      </w:pPr>
      <w:proofErr w:type="gramStart"/>
      <w:r w:rsidRPr="00D304E4">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Брянской области в порядке, установленном законом Брянской области;»</w:t>
      </w:r>
      <w:proofErr w:type="gramEnd"/>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p>
    <w:p w:rsidR="00D304E4" w:rsidRPr="00D304E4" w:rsidRDefault="00D304E4" w:rsidP="00D304E4">
      <w:pPr>
        <w:spacing w:after="0" w:line="240" w:lineRule="auto"/>
        <w:ind w:firstLine="540"/>
        <w:jc w:val="both"/>
        <w:rPr>
          <w:rFonts w:ascii="Times New Roman" w:eastAsia="Times New Roman" w:hAnsi="Times New Roman" w:cs="Times New Roman"/>
          <w:snapToGrid w:val="0"/>
          <w:sz w:val="26"/>
          <w:szCs w:val="26"/>
        </w:rPr>
      </w:pPr>
      <w:r w:rsidRPr="00D304E4">
        <w:rPr>
          <w:rFonts w:ascii="Times New Roman" w:eastAsia="Times New Roman" w:hAnsi="Times New Roman" w:cs="Times New Roman"/>
          <w:color w:val="000000"/>
          <w:sz w:val="26"/>
          <w:szCs w:val="26"/>
        </w:rPr>
        <w:t xml:space="preserve">Пункт «З» части 1 </w:t>
      </w:r>
      <w:r w:rsidRPr="00D304E4">
        <w:rPr>
          <w:rFonts w:ascii="Times New Roman" w:eastAsia="Times New Roman" w:hAnsi="Times New Roman" w:cs="Times New Roman"/>
          <w:snapToGrid w:val="0"/>
          <w:sz w:val="26"/>
          <w:szCs w:val="26"/>
        </w:rPr>
        <w:t>статьи 39 Устава изложить в следующей редакции:</w:t>
      </w:r>
    </w:p>
    <w:p w:rsidR="00D304E4" w:rsidRPr="00D304E4" w:rsidRDefault="00D304E4" w:rsidP="00D304E4">
      <w:pPr>
        <w:spacing w:after="0" w:line="240" w:lineRule="auto"/>
        <w:ind w:firstLine="540"/>
        <w:jc w:val="both"/>
        <w:rPr>
          <w:rFonts w:ascii="Times New Roman" w:eastAsia="Times New Roman" w:hAnsi="Times New Roman" w:cs="Times New Roman"/>
          <w:snapToGrid w:val="0"/>
          <w:sz w:val="26"/>
          <w:szCs w:val="26"/>
        </w:rPr>
      </w:pPr>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proofErr w:type="gramStart"/>
      <w:r w:rsidRPr="00D304E4">
        <w:rPr>
          <w:rFonts w:ascii="Times New Roman" w:eastAsia="Times New Roman" w:hAnsi="Times New Roman" w:cs="Times New Roman"/>
          <w:color w:val="000000"/>
          <w:spacing w:val="-13"/>
          <w:sz w:val="26"/>
          <w:szCs w:val="26"/>
        </w:rPr>
        <w:t>«з)</w:t>
      </w:r>
      <w:r w:rsidRPr="00D304E4">
        <w:rPr>
          <w:rFonts w:ascii="Times New Roman" w:eastAsia="Times New Roman" w:hAnsi="Times New Roman" w:cs="Times New Roman"/>
          <w:color w:val="000000"/>
          <w:sz w:val="26"/>
          <w:szCs w:val="26"/>
        </w:rPr>
        <w:tab/>
      </w:r>
      <w:r w:rsidRPr="00D304E4">
        <w:rPr>
          <w:rFonts w:ascii="Times New Roman" w:hAnsi="Times New Roman" w:cs="Times New Roman"/>
          <w:sz w:val="26"/>
          <w:szCs w:val="26"/>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D304E4">
        <w:rPr>
          <w:rFonts w:ascii="Times New Roman" w:hAnsi="Times New Roman" w:cs="Times New Roman"/>
          <w:sz w:val="26"/>
          <w:szCs w:val="26"/>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304E4">
        <w:rPr>
          <w:rFonts w:ascii="Times New Roman" w:hAnsi="Times New Roman" w:cs="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304E4">
        <w:rPr>
          <w:rFonts w:ascii="Times New Roman" w:hAnsi="Times New Roman" w:cs="Times New Roman"/>
          <w:sz w:val="26"/>
          <w:szCs w:val="26"/>
        </w:rPr>
        <w:t>;»</w:t>
      </w:r>
      <w:proofErr w:type="gramEnd"/>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p>
    <w:p w:rsidR="00D304E4" w:rsidRPr="00D304E4" w:rsidRDefault="00D304E4" w:rsidP="00D304E4">
      <w:pPr>
        <w:autoSpaceDE w:val="0"/>
        <w:autoSpaceDN w:val="0"/>
        <w:adjustRightInd w:val="0"/>
        <w:spacing w:after="0" w:line="240" w:lineRule="auto"/>
        <w:ind w:firstLine="567"/>
        <w:jc w:val="both"/>
        <w:rPr>
          <w:rFonts w:ascii="Times New Roman" w:hAnsi="Times New Roman" w:cs="Times New Roman"/>
          <w:sz w:val="26"/>
          <w:szCs w:val="26"/>
        </w:rPr>
      </w:pPr>
      <w:r w:rsidRPr="00D304E4">
        <w:rPr>
          <w:rFonts w:ascii="Times New Roman" w:hAnsi="Times New Roman" w:cs="Times New Roman"/>
          <w:sz w:val="26"/>
          <w:szCs w:val="26"/>
        </w:rPr>
        <w:t>Абзац 1 статьи 46 Устава изложить в следующей редакции:</w:t>
      </w:r>
    </w:p>
    <w:p w:rsidR="00D304E4" w:rsidRPr="00D304E4" w:rsidRDefault="00D304E4" w:rsidP="00D304E4">
      <w:pPr>
        <w:spacing w:after="0" w:line="240" w:lineRule="auto"/>
        <w:ind w:firstLine="720"/>
        <w:jc w:val="both"/>
        <w:rPr>
          <w:rFonts w:ascii="Times New Roman" w:hAnsi="Times New Roman" w:cs="Times New Roman"/>
          <w:sz w:val="26"/>
          <w:szCs w:val="26"/>
        </w:rPr>
      </w:pPr>
      <w:r w:rsidRPr="00D304E4">
        <w:rPr>
          <w:rFonts w:ascii="Times New Roman" w:hAnsi="Times New Roman" w:cs="Times New Roman"/>
          <w:sz w:val="26"/>
          <w:szCs w:val="26"/>
        </w:rPr>
        <w:t>«</w:t>
      </w:r>
      <w:r w:rsidRPr="00D304E4">
        <w:rPr>
          <w:rFonts w:ascii="Times New Roman" w:eastAsia="Times New Roman" w:hAnsi="Times New Roman" w:cs="Times New Roman"/>
          <w:sz w:val="26"/>
          <w:szCs w:val="26"/>
        </w:rPr>
        <w:t xml:space="preserve">Органы местного самоуправления Стародубского </w:t>
      </w:r>
      <w:r w:rsidRPr="00D304E4">
        <w:rPr>
          <w:rFonts w:ascii="Times New Roman" w:eastAsia="Times New Roman" w:hAnsi="Times New Roman" w:cs="Times New Roman"/>
          <w:spacing w:val="1"/>
          <w:sz w:val="26"/>
          <w:szCs w:val="26"/>
        </w:rPr>
        <w:t>муниципального округа</w:t>
      </w:r>
      <w:r w:rsidRPr="00D304E4">
        <w:rPr>
          <w:rFonts w:ascii="Times New Roman" w:eastAsia="Calibri" w:hAnsi="Times New Roman" w:cs="Times New Roman"/>
          <w:bCs/>
          <w:color w:val="000000"/>
          <w:sz w:val="26"/>
          <w:szCs w:val="26"/>
        </w:rPr>
        <w:t xml:space="preserve"> </w:t>
      </w:r>
      <w:r w:rsidRPr="00D304E4">
        <w:rPr>
          <w:rFonts w:ascii="Times New Roman" w:eastAsia="Times New Roman" w:hAnsi="Times New Roman" w:cs="Times New Roman"/>
          <w:sz w:val="26"/>
          <w:szCs w:val="26"/>
        </w:rPr>
        <w:t xml:space="preserve">могут учреждать </w:t>
      </w:r>
      <w:r w:rsidRPr="00D304E4">
        <w:rPr>
          <w:rFonts w:ascii="Times New Roman" w:hAnsi="Times New Roman" w:cs="Times New Roman"/>
          <w:sz w:val="26"/>
          <w:szCs w:val="26"/>
        </w:rPr>
        <w:t>печатные средства массовой информации и (или) сетевые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D304E4">
        <w:rPr>
          <w:rFonts w:ascii="Times New Roman" w:hAnsi="Times New Roman" w:cs="Times New Roman"/>
          <w:sz w:val="26"/>
          <w:szCs w:val="26"/>
        </w:rPr>
        <w:t>;»</w:t>
      </w:r>
      <w:proofErr w:type="gramEnd"/>
    </w:p>
    <w:p w:rsidR="00D304E4" w:rsidRPr="00D304E4" w:rsidRDefault="00D304E4" w:rsidP="00D304E4">
      <w:pPr>
        <w:spacing w:after="0" w:line="240" w:lineRule="auto"/>
        <w:ind w:firstLine="720"/>
        <w:jc w:val="both"/>
        <w:rPr>
          <w:rFonts w:ascii="Times New Roman" w:hAnsi="Times New Roman" w:cs="Times New Roman"/>
          <w:sz w:val="26"/>
          <w:szCs w:val="26"/>
        </w:rPr>
      </w:pPr>
    </w:p>
    <w:p w:rsidR="00D304E4" w:rsidRPr="00D304E4" w:rsidRDefault="00D304E4" w:rsidP="00D304E4">
      <w:pPr>
        <w:spacing w:after="0" w:line="240" w:lineRule="auto"/>
        <w:ind w:firstLine="720"/>
        <w:jc w:val="both"/>
        <w:rPr>
          <w:rFonts w:ascii="Times New Roman" w:hAnsi="Times New Roman" w:cs="Times New Roman"/>
          <w:sz w:val="26"/>
          <w:szCs w:val="26"/>
        </w:rPr>
      </w:pPr>
      <w:r w:rsidRPr="00D304E4">
        <w:rPr>
          <w:rFonts w:ascii="Times New Roman" w:hAnsi="Times New Roman" w:cs="Times New Roman"/>
          <w:sz w:val="26"/>
          <w:szCs w:val="26"/>
        </w:rPr>
        <w:t>Часть 6 статьи 70 Устава изложить в следующей редакции:</w:t>
      </w:r>
    </w:p>
    <w:p w:rsidR="00D304E4" w:rsidRPr="00D304E4" w:rsidRDefault="00D304E4" w:rsidP="00D304E4">
      <w:pPr>
        <w:autoSpaceDE w:val="0"/>
        <w:autoSpaceDN w:val="0"/>
        <w:adjustRightInd w:val="0"/>
        <w:spacing w:after="0" w:line="240" w:lineRule="auto"/>
        <w:jc w:val="both"/>
        <w:rPr>
          <w:rFonts w:ascii="Times New Roman" w:hAnsi="Times New Roman" w:cs="Times New Roman"/>
          <w:sz w:val="26"/>
          <w:szCs w:val="26"/>
        </w:rPr>
      </w:pPr>
      <w:proofErr w:type="gramStart"/>
      <w:r w:rsidRPr="00D304E4">
        <w:rPr>
          <w:rFonts w:ascii="Times New Roman" w:hAnsi="Times New Roman" w:cs="Times New Roman"/>
          <w:sz w:val="26"/>
          <w:szCs w:val="26"/>
        </w:rPr>
        <w:t>«Глава Стародубского муниципального округа обязан обнародовать зарегистрированные Устав Стародубского муниципального округа, муниципальный правовой акт о внесении изменений и дополнений в Устав Стародубского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Стародубского муниципального округа, муниципальном правовом акте о внесении изменений</w:t>
      </w:r>
      <w:proofErr w:type="gramEnd"/>
      <w:r w:rsidRPr="00D304E4">
        <w:rPr>
          <w:rFonts w:ascii="Times New Roman" w:hAnsi="Times New Roman" w:cs="Times New Roman"/>
          <w:sz w:val="26"/>
          <w:szCs w:val="26"/>
        </w:rPr>
        <w:t xml:space="preserve"> в устав Стародубского муниципального округа в государственный реестр уставов муниципальных образований Брянской области, предусмотренного </w:t>
      </w:r>
      <w:hyperlink r:id="rId8" w:history="1">
        <w:r w:rsidRPr="00D304E4">
          <w:rPr>
            <w:rFonts w:ascii="Times New Roman" w:hAnsi="Times New Roman" w:cs="Times New Roman"/>
            <w:color w:val="0000FF"/>
            <w:sz w:val="26"/>
            <w:szCs w:val="26"/>
          </w:rPr>
          <w:t>частью 6 статьи 4</w:t>
        </w:r>
      </w:hyperlink>
      <w:r w:rsidRPr="00D304E4">
        <w:rPr>
          <w:rFonts w:ascii="Times New Roman" w:hAnsi="Times New Roman" w:cs="Times New Roman"/>
          <w:sz w:val="26"/>
          <w:szCs w:val="26"/>
        </w:rPr>
        <w:t xml:space="preserve"> Федерального закона от 21 июля 2005 года N 97-ФЗ "О государственной регистрации уставов муниципальных образований".</w:t>
      </w:r>
    </w:p>
    <w:p w:rsidR="00A03944" w:rsidRPr="00D304E4" w:rsidRDefault="00A03944" w:rsidP="00A03944">
      <w:pPr>
        <w:autoSpaceDE w:val="0"/>
        <w:autoSpaceDN w:val="0"/>
        <w:adjustRightInd w:val="0"/>
        <w:spacing w:after="0" w:line="240" w:lineRule="auto"/>
        <w:jc w:val="both"/>
        <w:rPr>
          <w:rFonts w:ascii="Times New Roman" w:hAnsi="Times New Roman" w:cs="Times New Roman"/>
          <w:sz w:val="26"/>
          <w:szCs w:val="26"/>
        </w:rPr>
      </w:pPr>
      <w:bookmarkStart w:id="0" w:name="_GoBack"/>
      <w:bookmarkEnd w:id="0"/>
    </w:p>
    <w:p w:rsidR="003346CC" w:rsidRPr="00D304E4" w:rsidRDefault="001D0BDB" w:rsidP="003346CC">
      <w:pPr>
        <w:widowControl w:val="0"/>
        <w:shd w:val="clear" w:color="auto" w:fill="FFFFFF"/>
        <w:tabs>
          <w:tab w:val="left" w:pos="284"/>
          <w:tab w:val="left" w:pos="979"/>
        </w:tabs>
        <w:autoSpaceDE w:val="0"/>
        <w:autoSpaceDN w:val="0"/>
        <w:adjustRightInd w:val="0"/>
        <w:spacing w:after="0" w:line="274" w:lineRule="exact"/>
        <w:jc w:val="both"/>
        <w:rPr>
          <w:rFonts w:ascii="Times New Roman" w:hAnsi="Times New Roman" w:cs="Times New Roman"/>
          <w:color w:val="000000" w:themeColor="text1"/>
          <w:sz w:val="26"/>
          <w:szCs w:val="26"/>
        </w:rPr>
      </w:pPr>
      <w:r w:rsidRPr="00D304E4">
        <w:rPr>
          <w:rFonts w:ascii="Times New Roman" w:hAnsi="Times New Roman" w:cs="Times New Roman"/>
          <w:color w:val="000000" w:themeColor="text1"/>
          <w:sz w:val="26"/>
          <w:szCs w:val="26"/>
        </w:rPr>
        <w:t>Козин И. Н.:</w:t>
      </w:r>
      <w:r w:rsidR="00AF14E7" w:rsidRPr="00D304E4">
        <w:rPr>
          <w:rFonts w:ascii="Times New Roman" w:hAnsi="Times New Roman" w:cs="Times New Roman"/>
          <w:color w:val="000000" w:themeColor="text1"/>
          <w:sz w:val="26"/>
          <w:szCs w:val="26"/>
        </w:rPr>
        <w:t xml:space="preserve"> «</w:t>
      </w:r>
      <w:r w:rsidRPr="00D304E4">
        <w:rPr>
          <w:rFonts w:ascii="Times New Roman" w:hAnsi="Times New Roman" w:cs="Times New Roman"/>
          <w:color w:val="000000" w:themeColor="text1"/>
          <w:sz w:val="26"/>
          <w:szCs w:val="26"/>
        </w:rPr>
        <w:t>У кого есть предложения, замечания к проекту данного решения</w:t>
      </w:r>
      <w:r w:rsidR="00AF14E7" w:rsidRPr="00D304E4">
        <w:rPr>
          <w:rFonts w:ascii="Times New Roman" w:hAnsi="Times New Roman" w:cs="Times New Roman"/>
          <w:color w:val="000000" w:themeColor="text1"/>
          <w:sz w:val="26"/>
          <w:szCs w:val="26"/>
        </w:rPr>
        <w:t>?»</w:t>
      </w:r>
    </w:p>
    <w:p w:rsidR="007E4E7B" w:rsidRPr="00D304E4" w:rsidRDefault="007E4E7B" w:rsidP="003346CC">
      <w:pPr>
        <w:widowControl w:val="0"/>
        <w:shd w:val="clear" w:color="auto" w:fill="FFFFFF"/>
        <w:tabs>
          <w:tab w:val="left" w:pos="284"/>
          <w:tab w:val="left" w:pos="979"/>
        </w:tabs>
        <w:autoSpaceDE w:val="0"/>
        <w:autoSpaceDN w:val="0"/>
        <w:adjustRightInd w:val="0"/>
        <w:spacing w:after="0" w:line="274" w:lineRule="exact"/>
        <w:jc w:val="both"/>
        <w:rPr>
          <w:rFonts w:ascii="Times New Roman" w:hAnsi="Times New Roman" w:cs="Times New Roman"/>
          <w:color w:val="000000" w:themeColor="text1"/>
          <w:sz w:val="26"/>
          <w:szCs w:val="26"/>
        </w:rPr>
      </w:pPr>
    </w:p>
    <w:p w:rsidR="00AF14E7" w:rsidRPr="00D304E4" w:rsidRDefault="00AF14E7" w:rsidP="003346CC">
      <w:pPr>
        <w:widowControl w:val="0"/>
        <w:shd w:val="clear" w:color="auto" w:fill="FFFFFF"/>
        <w:tabs>
          <w:tab w:val="left" w:pos="284"/>
          <w:tab w:val="left" w:pos="979"/>
        </w:tabs>
        <w:autoSpaceDE w:val="0"/>
        <w:autoSpaceDN w:val="0"/>
        <w:adjustRightInd w:val="0"/>
        <w:spacing w:after="0" w:line="274" w:lineRule="exact"/>
        <w:jc w:val="both"/>
        <w:rPr>
          <w:rFonts w:ascii="Times New Roman" w:hAnsi="Times New Roman" w:cs="Times New Roman"/>
          <w:color w:val="000000" w:themeColor="text1"/>
          <w:sz w:val="26"/>
          <w:szCs w:val="26"/>
        </w:rPr>
      </w:pPr>
      <w:r w:rsidRPr="00D304E4">
        <w:rPr>
          <w:rFonts w:ascii="Times New Roman" w:hAnsi="Times New Roman" w:cs="Times New Roman"/>
          <w:color w:val="000000" w:themeColor="text1"/>
          <w:sz w:val="26"/>
          <w:szCs w:val="26"/>
        </w:rPr>
        <w:t xml:space="preserve">Иных </w:t>
      </w:r>
      <w:r w:rsidR="007E4E7B" w:rsidRPr="00D304E4">
        <w:rPr>
          <w:rFonts w:ascii="Times New Roman" w:hAnsi="Times New Roman" w:cs="Times New Roman"/>
          <w:color w:val="000000" w:themeColor="text1"/>
          <w:sz w:val="26"/>
          <w:szCs w:val="26"/>
        </w:rPr>
        <w:t xml:space="preserve">замечаний и </w:t>
      </w:r>
      <w:r w:rsidRPr="00D304E4">
        <w:rPr>
          <w:rFonts w:ascii="Times New Roman" w:hAnsi="Times New Roman" w:cs="Times New Roman"/>
          <w:color w:val="000000" w:themeColor="text1"/>
          <w:sz w:val="26"/>
          <w:szCs w:val="26"/>
        </w:rPr>
        <w:t>предложений не поступило.</w:t>
      </w:r>
    </w:p>
    <w:p w:rsidR="008B66BE" w:rsidRPr="001D0BDB" w:rsidRDefault="009C64A6" w:rsidP="00F51CC2">
      <w:pPr>
        <w:autoSpaceDE w:val="0"/>
        <w:autoSpaceDN w:val="0"/>
        <w:adjustRightInd w:val="0"/>
        <w:spacing w:after="0" w:line="240" w:lineRule="auto"/>
        <w:ind w:firstLine="709"/>
        <w:jc w:val="both"/>
        <w:rPr>
          <w:rFonts w:ascii="Times New Roman" w:hAnsi="Times New Roman" w:cs="Times New Roman"/>
          <w:bCs/>
          <w:sz w:val="26"/>
          <w:szCs w:val="26"/>
        </w:rPr>
      </w:pPr>
      <w:r w:rsidRPr="00D304E4">
        <w:rPr>
          <w:rFonts w:ascii="Times New Roman" w:hAnsi="Times New Roman" w:cs="Times New Roman"/>
          <w:sz w:val="26"/>
          <w:szCs w:val="26"/>
        </w:rPr>
        <w:t xml:space="preserve"> </w:t>
      </w:r>
      <w:r w:rsidR="008B66BE" w:rsidRPr="00D304E4">
        <w:rPr>
          <w:rFonts w:ascii="Times New Roman" w:hAnsi="Times New Roman" w:cs="Times New Roman"/>
          <w:sz w:val="26"/>
          <w:szCs w:val="26"/>
        </w:rPr>
        <w:t xml:space="preserve">С </w:t>
      </w:r>
      <w:r w:rsidR="008B66BE" w:rsidRPr="00D304E4">
        <w:rPr>
          <w:rFonts w:ascii="Times New Roman" w:hAnsi="Times New Roman" w:cs="Times New Roman"/>
          <w:bCs/>
          <w:sz w:val="26"/>
          <w:szCs w:val="26"/>
        </w:rPr>
        <w:t xml:space="preserve">заключительным словом выступил  </w:t>
      </w:r>
      <w:r w:rsidR="00AF14E7" w:rsidRPr="00D304E4">
        <w:rPr>
          <w:rFonts w:ascii="Times New Roman" w:hAnsi="Times New Roman" w:cs="Times New Roman"/>
          <w:bCs/>
          <w:sz w:val="26"/>
          <w:szCs w:val="26"/>
        </w:rPr>
        <w:t>Козин</w:t>
      </w:r>
      <w:r w:rsidR="00AF14E7">
        <w:rPr>
          <w:rFonts w:ascii="Times New Roman" w:hAnsi="Times New Roman" w:cs="Times New Roman"/>
          <w:bCs/>
          <w:sz w:val="26"/>
          <w:szCs w:val="26"/>
        </w:rPr>
        <w:t xml:space="preserve"> И. Н</w:t>
      </w:r>
      <w:r w:rsidR="008B66BE" w:rsidRPr="001D0BDB">
        <w:rPr>
          <w:rFonts w:ascii="Times New Roman" w:hAnsi="Times New Roman" w:cs="Times New Roman"/>
          <w:bCs/>
          <w:sz w:val="26"/>
          <w:szCs w:val="26"/>
        </w:rPr>
        <w:t>.:</w:t>
      </w:r>
    </w:p>
    <w:p w:rsidR="005636E2" w:rsidRPr="001D0BDB" w:rsidRDefault="008B66BE" w:rsidP="005636E2">
      <w:pPr>
        <w:spacing w:after="0"/>
        <w:jc w:val="both"/>
        <w:rPr>
          <w:rFonts w:ascii="Times New Roman" w:eastAsia="Times New Roman" w:hAnsi="Times New Roman" w:cs="Times New Roman"/>
          <w:sz w:val="26"/>
          <w:szCs w:val="26"/>
          <w:lang w:eastAsia="en-US"/>
        </w:rPr>
      </w:pPr>
      <w:r w:rsidRPr="001D0BDB">
        <w:rPr>
          <w:rFonts w:ascii="Times New Roman" w:hAnsi="Times New Roman" w:cs="Times New Roman"/>
          <w:sz w:val="26"/>
          <w:szCs w:val="26"/>
        </w:rPr>
        <w:t xml:space="preserve">- Публичные слушания по проекту </w:t>
      </w:r>
      <w:r w:rsidR="00197A6A" w:rsidRPr="001D0BDB">
        <w:rPr>
          <w:rFonts w:ascii="Times New Roman" w:hAnsi="Times New Roman" w:cs="Times New Roman"/>
          <w:sz w:val="26"/>
          <w:szCs w:val="26"/>
        </w:rPr>
        <w:t>р</w:t>
      </w:r>
      <w:r w:rsidRPr="001D0BDB">
        <w:rPr>
          <w:rFonts w:ascii="Times New Roman" w:hAnsi="Times New Roman" w:cs="Times New Roman"/>
          <w:sz w:val="26"/>
          <w:szCs w:val="26"/>
        </w:rPr>
        <w:t xml:space="preserve">ешения </w:t>
      </w:r>
      <w:r w:rsidRPr="001D0BDB">
        <w:rPr>
          <w:rFonts w:ascii="Times New Roman" w:hAnsi="Times New Roman" w:cs="Times New Roman"/>
          <w:iCs/>
          <w:sz w:val="26"/>
          <w:szCs w:val="26"/>
        </w:rPr>
        <w:t>"</w:t>
      </w:r>
      <w:r w:rsidRPr="001D0BDB">
        <w:rPr>
          <w:rFonts w:ascii="Times New Roman" w:eastAsia="Times New Roman" w:hAnsi="Times New Roman" w:cs="Times New Roman"/>
          <w:color w:val="000000"/>
          <w:spacing w:val="-2"/>
          <w:sz w:val="26"/>
          <w:szCs w:val="26"/>
        </w:rPr>
        <w:t xml:space="preserve"> </w:t>
      </w:r>
      <w:r w:rsidR="00F51CC2" w:rsidRPr="001D0BDB">
        <w:rPr>
          <w:rFonts w:ascii="Times New Roman" w:eastAsia="Times New Roman" w:hAnsi="Times New Roman" w:cs="Times New Roman"/>
          <w:sz w:val="26"/>
          <w:szCs w:val="26"/>
        </w:rPr>
        <w:t>«О внесении изменений и дополнений в Устав Стародубского муниципального округа Брянской области»</w:t>
      </w:r>
      <w:r w:rsidRPr="001D0BDB">
        <w:rPr>
          <w:rFonts w:ascii="Times New Roman" w:hAnsi="Times New Roman" w:cs="Times New Roman"/>
          <w:iCs/>
          <w:sz w:val="26"/>
          <w:szCs w:val="26"/>
        </w:rPr>
        <w:t xml:space="preserve"> "</w:t>
      </w:r>
      <w:r w:rsidRPr="001D0BDB">
        <w:rPr>
          <w:rFonts w:ascii="Times New Roman" w:hAnsi="Times New Roman" w:cs="Times New Roman"/>
          <w:sz w:val="26"/>
          <w:szCs w:val="26"/>
        </w:rPr>
        <w:t xml:space="preserve"> проведены в соответствии с действующим законодательством Российской Федерации. Прошу участников  публичных </w:t>
      </w:r>
      <w:r w:rsidR="00D10412" w:rsidRPr="001D0BDB">
        <w:rPr>
          <w:rFonts w:ascii="Times New Roman" w:hAnsi="Times New Roman" w:cs="Times New Roman"/>
          <w:sz w:val="26"/>
          <w:szCs w:val="26"/>
        </w:rPr>
        <w:t>с</w:t>
      </w:r>
      <w:r w:rsidRPr="001D0BDB">
        <w:rPr>
          <w:rFonts w:ascii="Times New Roman" w:hAnsi="Times New Roman" w:cs="Times New Roman"/>
          <w:sz w:val="26"/>
          <w:szCs w:val="26"/>
        </w:rPr>
        <w:t>лушаний:</w:t>
      </w:r>
      <w:r w:rsidR="005636E2" w:rsidRPr="001D0BDB">
        <w:rPr>
          <w:rFonts w:ascii="Times New Roman" w:eastAsia="Times New Roman" w:hAnsi="Times New Roman" w:cs="Times New Roman"/>
          <w:sz w:val="26"/>
          <w:szCs w:val="26"/>
          <w:lang w:eastAsia="en-US"/>
        </w:rPr>
        <w:t xml:space="preserve"> </w:t>
      </w:r>
    </w:p>
    <w:p w:rsidR="005636E2" w:rsidRPr="001D0BDB" w:rsidRDefault="005636E2" w:rsidP="005636E2">
      <w:pPr>
        <w:spacing w:after="0"/>
        <w:jc w:val="both"/>
        <w:rPr>
          <w:rFonts w:ascii="Times New Roman" w:eastAsia="Times New Roman" w:hAnsi="Times New Roman" w:cs="Times New Roman"/>
          <w:sz w:val="26"/>
          <w:szCs w:val="26"/>
          <w:lang w:eastAsia="en-US"/>
        </w:rPr>
      </w:pPr>
      <w:r w:rsidRPr="001D0BDB">
        <w:rPr>
          <w:rFonts w:ascii="Times New Roman" w:eastAsia="Times New Roman" w:hAnsi="Times New Roman" w:cs="Times New Roman"/>
          <w:sz w:val="26"/>
          <w:szCs w:val="26"/>
          <w:lang w:eastAsia="en-US"/>
        </w:rPr>
        <w:t xml:space="preserve">1.Одобрить проект решения </w:t>
      </w:r>
      <w:r w:rsidRPr="001D0BDB">
        <w:rPr>
          <w:rFonts w:ascii="Times New Roman" w:hAnsi="Times New Roman" w:cs="Times New Roman"/>
          <w:spacing w:val="-5"/>
          <w:sz w:val="26"/>
          <w:szCs w:val="26"/>
        </w:rPr>
        <w:t xml:space="preserve">Совета </w:t>
      </w:r>
      <w:r w:rsidRPr="001D0BDB">
        <w:rPr>
          <w:rFonts w:ascii="Times New Roman" w:hAnsi="Times New Roman" w:cs="Times New Roman"/>
          <w:sz w:val="26"/>
          <w:szCs w:val="26"/>
        </w:rPr>
        <w:t>народных депутатов Стародубского муниципального округа Брянской области</w:t>
      </w:r>
      <w:r w:rsidRPr="001D0BDB">
        <w:rPr>
          <w:rFonts w:ascii="Times New Roman" w:eastAsia="Times New Roman" w:hAnsi="Times New Roman" w:cs="Times New Roman"/>
          <w:sz w:val="26"/>
          <w:szCs w:val="26"/>
          <w:lang w:eastAsia="en-US"/>
        </w:rPr>
        <w:t xml:space="preserve"> "</w:t>
      </w:r>
      <w:r w:rsidRPr="001D0BDB">
        <w:rPr>
          <w:rFonts w:ascii="Times New Roman" w:eastAsia="Times New Roman" w:hAnsi="Times New Roman" w:cs="Times New Roman"/>
          <w:color w:val="000000"/>
          <w:spacing w:val="-2"/>
          <w:sz w:val="26"/>
          <w:szCs w:val="26"/>
        </w:rPr>
        <w:t xml:space="preserve"> </w:t>
      </w:r>
      <w:r w:rsidRPr="001D0BDB">
        <w:rPr>
          <w:rFonts w:ascii="Times New Roman" w:eastAsia="Times New Roman" w:hAnsi="Times New Roman" w:cs="Times New Roman"/>
          <w:sz w:val="26"/>
          <w:szCs w:val="26"/>
        </w:rPr>
        <w:t>О внесении изменений и дополнений в Устав Стародубского муниципального округа Брянской области</w:t>
      </w:r>
      <w:r w:rsidRPr="001D0BDB">
        <w:rPr>
          <w:rFonts w:ascii="Times New Roman" w:eastAsia="Times New Roman" w:hAnsi="Times New Roman" w:cs="Times New Roman"/>
          <w:sz w:val="26"/>
          <w:szCs w:val="26"/>
          <w:lang w:eastAsia="en-US"/>
        </w:rPr>
        <w:t xml:space="preserve"> "</w:t>
      </w:r>
    </w:p>
    <w:p w:rsidR="005636E2" w:rsidRPr="001D0BDB" w:rsidRDefault="005636E2" w:rsidP="005636E2">
      <w:pPr>
        <w:spacing w:after="0"/>
        <w:jc w:val="both"/>
        <w:rPr>
          <w:rFonts w:ascii="Times New Roman" w:eastAsia="Times New Roman" w:hAnsi="Times New Roman" w:cs="Times New Roman"/>
          <w:sz w:val="26"/>
          <w:szCs w:val="26"/>
          <w:lang w:eastAsia="en-US"/>
        </w:rPr>
      </w:pPr>
      <w:r w:rsidRPr="001D0BDB">
        <w:rPr>
          <w:rFonts w:ascii="Times New Roman" w:eastAsia="Times New Roman" w:hAnsi="Times New Roman" w:cs="Times New Roman"/>
          <w:sz w:val="26"/>
          <w:szCs w:val="26"/>
          <w:lang w:eastAsia="en-US"/>
        </w:rPr>
        <w:t>2.Рекомендовать Совету народных депутатов Стародубского муниципального округа Брянской области  утвердить предлагаемый проект Решения "</w:t>
      </w:r>
      <w:r w:rsidRPr="001D0BDB">
        <w:rPr>
          <w:rFonts w:ascii="Times New Roman" w:eastAsia="Times New Roman" w:hAnsi="Times New Roman" w:cs="Times New Roman"/>
          <w:color w:val="000000"/>
          <w:spacing w:val="-2"/>
          <w:sz w:val="26"/>
          <w:szCs w:val="26"/>
        </w:rPr>
        <w:t xml:space="preserve"> </w:t>
      </w:r>
      <w:r w:rsidRPr="001D0BDB">
        <w:rPr>
          <w:rFonts w:ascii="Times New Roman" w:eastAsia="Times New Roman" w:hAnsi="Times New Roman" w:cs="Times New Roman"/>
          <w:sz w:val="26"/>
          <w:szCs w:val="26"/>
        </w:rPr>
        <w:t xml:space="preserve">О внесении изменений и дополнений в Устав Стародубского муниципального округа Брянской области </w:t>
      </w:r>
      <w:r w:rsidRPr="001D0BDB">
        <w:rPr>
          <w:rFonts w:ascii="Times New Roman" w:eastAsia="Times New Roman" w:hAnsi="Times New Roman" w:cs="Times New Roman"/>
          <w:sz w:val="26"/>
          <w:szCs w:val="26"/>
          <w:lang w:eastAsia="en-US"/>
        </w:rPr>
        <w:t>"  с учетом внесенных  и озвученных  на публичных слушаниях дополнений.</w:t>
      </w:r>
    </w:p>
    <w:p w:rsidR="008B66BE" w:rsidRPr="001D0BDB" w:rsidRDefault="008B66BE" w:rsidP="00F51CC2">
      <w:pPr>
        <w:shd w:val="clear" w:color="auto" w:fill="FFFFFF"/>
        <w:spacing w:after="0" w:line="240" w:lineRule="auto"/>
        <w:jc w:val="both"/>
        <w:rPr>
          <w:rFonts w:ascii="Times New Roman" w:hAnsi="Times New Roman" w:cs="Times New Roman"/>
          <w:sz w:val="26"/>
          <w:szCs w:val="26"/>
        </w:rPr>
      </w:pPr>
    </w:p>
    <w:p w:rsidR="008B66BE" w:rsidRPr="001D0BDB" w:rsidRDefault="0098166F" w:rsidP="00F51CC2">
      <w:pPr>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sz w:val="26"/>
          <w:szCs w:val="26"/>
        </w:rPr>
        <w:lastRenderedPageBreak/>
        <w:t xml:space="preserve">  </w:t>
      </w:r>
      <w:r w:rsidR="008B66BE" w:rsidRPr="001D0BDB">
        <w:rPr>
          <w:rFonts w:ascii="Times New Roman" w:hAnsi="Times New Roman" w:cs="Times New Roman"/>
          <w:sz w:val="26"/>
          <w:szCs w:val="26"/>
        </w:rPr>
        <w:t xml:space="preserve"> Прошу проголосовать  по данному проекту итогового документа публичных слушаний</w:t>
      </w:r>
      <w:r w:rsidR="00197A6A" w:rsidRPr="001D0BDB">
        <w:rPr>
          <w:rFonts w:ascii="Times New Roman" w:hAnsi="Times New Roman" w:cs="Times New Roman"/>
          <w:sz w:val="26"/>
          <w:szCs w:val="26"/>
        </w:rPr>
        <w:t>.</w:t>
      </w:r>
    </w:p>
    <w:p w:rsidR="008B66BE" w:rsidRPr="001D0BDB" w:rsidRDefault="008B66BE" w:rsidP="00D10412">
      <w:pPr>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sz w:val="26"/>
          <w:szCs w:val="26"/>
        </w:rPr>
        <w:t xml:space="preserve"> Голосование:</w:t>
      </w:r>
    </w:p>
    <w:p w:rsidR="008B66BE" w:rsidRPr="001D0BDB" w:rsidRDefault="008B66BE" w:rsidP="00D10412">
      <w:pPr>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sz w:val="26"/>
          <w:szCs w:val="26"/>
        </w:rPr>
        <w:t xml:space="preserve">«За» - </w:t>
      </w:r>
      <w:r w:rsidR="00A03944">
        <w:rPr>
          <w:rFonts w:ascii="Times New Roman" w:hAnsi="Times New Roman" w:cs="Times New Roman"/>
          <w:sz w:val="26"/>
          <w:szCs w:val="26"/>
        </w:rPr>
        <w:t xml:space="preserve">   </w:t>
      </w:r>
      <w:r w:rsidR="00AF14E7">
        <w:rPr>
          <w:rFonts w:ascii="Times New Roman" w:hAnsi="Times New Roman" w:cs="Times New Roman"/>
          <w:sz w:val="26"/>
          <w:szCs w:val="26"/>
        </w:rPr>
        <w:t xml:space="preserve"> голосов</w:t>
      </w:r>
    </w:p>
    <w:p w:rsidR="008B66BE" w:rsidRPr="001D0BDB" w:rsidRDefault="008B66BE" w:rsidP="00D10412">
      <w:pPr>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sz w:val="26"/>
          <w:szCs w:val="26"/>
        </w:rPr>
        <w:t xml:space="preserve">«Против» - </w:t>
      </w:r>
      <w:r w:rsidR="00B12409">
        <w:rPr>
          <w:rFonts w:ascii="Times New Roman" w:hAnsi="Times New Roman" w:cs="Times New Roman"/>
          <w:sz w:val="26"/>
          <w:szCs w:val="26"/>
        </w:rPr>
        <w:t>нет</w:t>
      </w:r>
    </w:p>
    <w:p w:rsidR="008B66BE" w:rsidRPr="001D0BDB" w:rsidRDefault="008B66BE" w:rsidP="00D10412">
      <w:pPr>
        <w:spacing w:after="0" w:line="240" w:lineRule="auto"/>
        <w:ind w:firstLine="709"/>
        <w:jc w:val="both"/>
        <w:rPr>
          <w:rFonts w:ascii="Times New Roman" w:hAnsi="Times New Roman" w:cs="Times New Roman"/>
          <w:sz w:val="26"/>
          <w:szCs w:val="26"/>
        </w:rPr>
      </w:pPr>
      <w:r w:rsidRPr="001D0BDB">
        <w:rPr>
          <w:rFonts w:ascii="Times New Roman" w:hAnsi="Times New Roman" w:cs="Times New Roman"/>
          <w:sz w:val="26"/>
          <w:szCs w:val="26"/>
        </w:rPr>
        <w:t xml:space="preserve">«Воздержались» - </w:t>
      </w:r>
      <w:r w:rsidR="00A03944">
        <w:rPr>
          <w:rFonts w:ascii="Times New Roman" w:hAnsi="Times New Roman" w:cs="Times New Roman"/>
          <w:sz w:val="26"/>
          <w:szCs w:val="26"/>
        </w:rPr>
        <w:t>нет</w:t>
      </w:r>
      <w:r w:rsidRPr="001D0BDB">
        <w:rPr>
          <w:rFonts w:ascii="Times New Roman" w:hAnsi="Times New Roman" w:cs="Times New Roman"/>
          <w:sz w:val="26"/>
          <w:szCs w:val="26"/>
        </w:rPr>
        <w:t>.</w:t>
      </w:r>
    </w:p>
    <w:p w:rsidR="008B66BE" w:rsidRPr="001D0BDB" w:rsidRDefault="008B66BE" w:rsidP="00D10412">
      <w:pPr>
        <w:autoSpaceDE w:val="0"/>
        <w:autoSpaceDN w:val="0"/>
        <w:adjustRightInd w:val="0"/>
        <w:spacing w:after="0" w:line="240" w:lineRule="auto"/>
        <w:ind w:firstLine="709"/>
        <w:jc w:val="both"/>
        <w:rPr>
          <w:rFonts w:ascii="Times New Roman" w:hAnsi="Times New Roman" w:cs="Times New Roman"/>
          <w:sz w:val="26"/>
          <w:szCs w:val="26"/>
        </w:rPr>
      </w:pPr>
    </w:p>
    <w:p w:rsidR="008B66BE" w:rsidRPr="001D0BDB" w:rsidRDefault="008B66BE" w:rsidP="00D10412">
      <w:pPr>
        <w:ind w:firstLine="709"/>
        <w:jc w:val="both"/>
        <w:rPr>
          <w:rFonts w:ascii="Times New Roman" w:hAnsi="Times New Roman" w:cs="Times New Roman"/>
          <w:sz w:val="26"/>
          <w:szCs w:val="26"/>
        </w:rPr>
      </w:pPr>
      <w:r w:rsidRPr="001D0BDB">
        <w:rPr>
          <w:rFonts w:ascii="Times New Roman" w:hAnsi="Times New Roman" w:cs="Times New Roman"/>
          <w:sz w:val="26"/>
          <w:szCs w:val="26"/>
        </w:rPr>
        <w:t xml:space="preserve">Председательствующий             _____________ </w:t>
      </w:r>
      <w:r w:rsidR="00AF14E7">
        <w:rPr>
          <w:rFonts w:ascii="Times New Roman" w:hAnsi="Times New Roman" w:cs="Times New Roman"/>
          <w:sz w:val="26"/>
          <w:szCs w:val="26"/>
        </w:rPr>
        <w:t>И. Н. Козин</w:t>
      </w:r>
    </w:p>
    <w:p w:rsidR="008B66BE" w:rsidRPr="001D0BDB" w:rsidRDefault="008B66BE" w:rsidP="002A3770">
      <w:pPr>
        <w:ind w:firstLine="709"/>
        <w:jc w:val="both"/>
        <w:rPr>
          <w:rFonts w:ascii="Times New Roman" w:hAnsi="Times New Roman" w:cs="Times New Roman"/>
          <w:sz w:val="26"/>
          <w:szCs w:val="26"/>
        </w:rPr>
      </w:pPr>
      <w:r w:rsidRPr="001D0BDB">
        <w:rPr>
          <w:rFonts w:ascii="Times New Roman" w:hAnsi="Times New Roman" w:cs="Times New Roman"/>
          <w:sz w:val="26"/>
          <w:szCs w:val="26"/>
        </w:rPr>
        <w:t xml:space="preserve">Секретарь                                    ______________ </w:t>
      </w:r>
      <w:r w:rsidR="00D10412" w:rsidRPr="001D0BDB">
        <w:rPr>
          <w:rFonts w:ascii="Times New Roman" w:hAnsi="Times New Roman" w:cs="Times New Roman"/>
          <w:sz w:val="26"/>
          <w:szCs w:val="26"/>
        </w:rPr>
        <w:t xml:space="preserve">Е. С. </w:t>
      </w:r>
      <w:proofErr w:type="spellStart"/>
      <w:r w:rsidR="00D10412" w:rsidRPr="001D0BDB">
        <w:rPr>
          <w:rFonts w:ascii="Times New Roman" w:hAnsi="Times New Roman" w:cs="Times New Roman"/>
          <w:sz w:val="26"/>
          <w:szCs w:val="26"/>
        </w:rPr>
        <w:t>Жеребцова</w:t>
      </w:r>
      <w:proofErr w:type="spellEnd"/>
    </w:p>
    <w:p w:rsidR="00B16FEE" w:rsidRPr="001D0BDB" w:rsidRDefault="00B16FEE" w:rsidP="00370F0B">
      <w:pPr>
        <w:spacing w:after="0" w:line="240" w:lineRule="auto"/>
        <w:ind w:firstLine="709"/>
        <w:jc w:val="both"/>
        <w:rPr>
          <w:sz w:val="26"/>
          <w:szCs w:val="26"/>
        </w:rPr>
      </w:pPr>
    </w:p>
    <w:sectPr w:rsidR="00B16FEE" w:rsidRPr="001D0BD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B71" w:rsidRDefault="00930B71" w:rsidP="006A613F">
      <w:pPr>
        <w:spacing w:after="0" w:line="240" w:lineRule="auto"/>
      </w:pPr>
      <w:r>
        <w:separator/>
      </w:r>
    </w:p>
  </w:endnote>
  <w:endnote w:type="continuationSeparator" w:id="0">
    <w:p w:rsidR="00930B71" w:rsidRDefault="00930B71" w:rsidP="006A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945263"/>
      <w:docPartObj>
        <w:docPartGallery w:val="Page Numbers (Bottom of Page)"/>
        <w:docPartUnique/>
      </w:docPartObj>
    </w:sdtPr>
    <w:sdtEndPr/>
    <w:sdtContent>
      <w:p w:rsidR="006A613F" w:rsidRDefault="006A613F">
        <w:pPr>
          <w:pStyle w:val="ab"/>
          <w:jc w:val="right"/>
        </w:pPr>
        <w:r>
          <w:fldChar w:fldCharType="begin"/>
        </w:r>
        <w:r>
          <w:instrText>PAGE   \* MERGEFORMAT</w:instrText>
        </w:r>
        <w:r>
          <w:fldChar w:fldCharType="separate"/>
        </w:r>
        <w:r w:rsidR="00D304E4">
          <w:rPr>
            <w:noProof/>
          </w:rPr>
          <w:t>1</w:t>
        </w:r>
        <w:r>
          <w:fldChar w:fldCharType="end"/>
        </w:r>
      </w:p>
    </w:sdtContent>
  </w:sdt>
  <w:p w:rsidR="006A613F" w:rsidRDefault="006A61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B71" w:rsidRDefault="00930B71" w:rsidP="006A613F">
      <w:pPr>
        <w:spacing w:after="0" w:line="240" w:lineRule="auto"/>
      </w:pPr>
      <w:r>
        <w:separator/>
      </w:r>
    </w:p>
  </w:footnote>
  <w:footnote w:type="continuationSeparator" w:id="0">
    <w:p w:rsidR="00930B71" w:rsidRDefault="00930B71" w:rsidP="006A6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3D99"/>
    <w:multiLevelType w:val="singleLevel"/>
    <w:tmpl w:val="BA0CED62"/>
    <w:lvl w:ilvl="0">
      <w:start w:val="1"/>
      <w:numFmt w:val="decimal"/>
      <w:lvlText w:val="%1)"/>
      <w:legacy w:legacy="1" w:legacySpace="0" w:legacyIndent="350"/>
      <w:lvlJc w:val="left"/>
      <w:rPr>
        <w:rFonts w:ascii="Times New Roman" w:hAnsi="Times New Roman" w:cs="Times New Roman" w:hint="default"/>
      </w:rPr>
    </w:lvl>
  </w:abstractNum>
  <w:abstractNum w:abstractNumId="1">
    <w:nsid w:val="12475D3E"/>
    <w:multiLevelType w:val="multilevel"/>
    <w:tmpl w:val="9044F5C8"/>
    <w:lvl w:ilvl="0">
      <w:start w:val="1"/>
      <w:numFmt w:val="decimal"/>
      <w:lvlText w:val="%1."/>
      <w:legacy w:legacy="1" w:legacySpace="0" w:legacyIndent="355"/>
      <w:lvlJc w:val="left"/>
      <w:rPr>
        <w:rFonts w:ascii="Times New Roman" w:hAnsi="Times New Roman" w:cs="Times New Roman" w:hint="default"/>
        <w:b w:val="0"/>
      </w:rPr>
    </w:lvl>
    <w:lvl w:ilvl="1">
      <w:start w:val="1"/>
      <w:numFmt w:val="decimal"/>
      <w:isLgl/>
      <w:lvlText w:val="%1.%2."/>
      <w:lvlJc w:val="left"/>
      <w:pPr>
        <w:ind w:left="960" w:hanging="360"/>
      </w:pPr>
      <w:rPr>
        <w:rFonts w:cs="Times New Roman" w:hint="default"/>
        <w:b w:val="0"/>
      </w:rPr>
    </w:lvl>
    <w:lvl w:ilvl="2">
      <w:start w:val="1"/>
      <w:numFmt w:val="decimal"/>
      <w:isLgl/>
      <w:lvlText w:val="%1.%2.%3."/>
      <w:lvlJc w:val="left"/>
      <w:pPr>
        <w:ind w:left="1920" w:hanging="720"/>
      </w:pPr>
      <w:rPr>
        <w:rFonts w:cs="Times New Roman" w:hint="default"/>
        <w:b w:val="0"/>
      </w:rPr>
    </w:lvl>
    <w:lvl w:ilvl="3">
      <w:start w:val="1"/>
      <w:numFmt w:val="decimal"/>
      <w:isLgl/>
      <w:lvlText w:val="%1.%2.%3.%4."/>
      <w:lvlJc w:val="left"/>
      <w:pPr>
        <w:ind w:left="2520" w:hanging="720"/>
      </w:pPr>
      <w:rPr>
        <w:rFonts w:cs="Times New Roman" w:hint="default"/>
        <w:b w:val="0"/>
      </w:rPr>
    </w:lvl>
    <w:lvl w:ilvl="4">
      <w:start w:val="1"/>
      <w:numFmt w:val="decimal"/>
      <w:isLgl/>
      <w:lvlText w:val="%1.%2.%3.%4.%5."/>
      <w:lvlJc w:val="left"/>
      <w:pPr>
        <w:ind w:left="3120" w:hanging="720"/>
      </w:pPr>
      <w:rPr>
        <w:rFonts w:cs="Times New Roman" w:hint="default"/>
        <w:b w:val="0"/>
      </w:rPr>
    </w:lvl>
    <w:lvl w:ilvl="5">
      <w:start w:val="1"/>
      <w:numFmt w:val="decimal"/>
      <w:isLgl/>
      <w:lvlText w:val="%1.%2.%3.%4.%5.%6."/>
      <w:lvlJc w:val="left"/>
      <w:pPr>
        <w:ind w:left="4080" w:hanging="1080"/>
      </w:pPr>
      <w:rPr>
        <w:rFonts w:cs="Times New Roman" w:hint="default"/>
        <w:b w:val="0"/>
      </w:rPr>
    </w:lvl>
    <w:lvl w:ilvl="6">
      <w:start w:val="1"/>
      <w:numFmt w:val="decimal"/>
      <w:isLgl/>
      <w:lvlText w:val="%1.%2.%3.%4.%5.%6.%7."/>
      <w:lvlJc w:val="left"/>
      <w:pPr>
        <w:ind w:left="4680" w:hanging="1080"/>
      </w:pPr>
      <w:rPr>
        <w:rFonts w:cs="Times New Roman" w:hint="default"/>
        <w:b w:val="0"/>
      </w:rPr>
    </w:lvl>
    <w:lvl w:ilvl="7">
      <w:start w:val="1"/>
      <w:numFmt w:val="decimal"/>
      <w:isLgl/>
      <w:lvlText w:val="%1.%2.%3.%4.%5.%6.%7.%8."/>
      <w:lvlJc w:val="left"/>
      <w:pPr>
        <w:ind w:left="5640" w:hanging="1440"/>
      </w:pPr>
      <w:rPr>
        <w:rFonts w:cs="Times New Roman" w:hint="default"/>
        <w:b w:val="0"/>
      </w:rPr>
    </w:lvl>
    <w:lvl w:ilvl="8">
      <w:start w:val="1"/>
      <w:numFmt w:val="decimal"/>
      <w:isLgl/>
      <w:lvlText w:val="%1.%2.%3.%4.%5.%6.%7.%8.%9."/>
      <w:lvlJc w:val="left"/>
      <w:pPr>
        <w:ind w:left="6240" w:hanging="1440"/>
      </w:pPr>
      <w:rPr>
        <w:rFonts w:cs="Times New Roman" w:hint="default"/>
        <w:b w:val="0"/>
      </w:rPr>
    </w:lvl>
  </w:abstractNum>
  <w:abstractNum w:abstractNumId="2">
    <w:nsid w:val="148A3664"/>
    <w:multiLevelType w:val="singleLevel"/>
    <w:tmpl w:val="CC00B3F6"/>
    <w:lvl w:ilvl="0">
      <w:start w:val="1"/>
      <w:numFmt w:val="decimal"/>
      <w:lvlText w:val="%1)"/>
      <w:legacy w:legacy="1" w:legacySpace="0" w:legacyIndent="350"/>
      <w:lvlJc w:val="left"/>
      <w:rPr>
        <w:rFonts w:ascii="Times New Roman" w:hAnsi="Times New Roman" w:cs="Times New Roman" w:hint="default"/>
      </w:rPr>
    </w:lvl>
  </w:abstractNum>
  <w:abstractNum w:abstractNumId="3">
    <w:nsid w:val="44C33E71"/>
    <w:multiLevelType w:val="singleLevel"/>
    <w:tmpl w:val="8A7632EC"/>
    <w:lvl w:ilvl="0">
      <w:start w:val="6"/>
      <w:numFmt w:val="decimal"/>
      <w:lvlText w:val="%1)"/>
      <w:legacy w:legacy="1" w:legacySpace="0" w:legacyIndent="346"/>
      <w:lvlJc w:val="left"/>
      <w:rPr>
        <w:rFonts w:ascii="Times New Roman" w:hAnsi="Times New Roman" w:cs="Times New Roman" w:hint="default"/>
      </w:rPr>
    </w:lvl>
  </w:abstractNum>
  <w:num w:numId="1">
    <w:abstractNumId w:val="0"/>
    <w:lvlOverride w:ilvl="0">
      <w:startOverride w:val="1"/>
    </w:lvlOverride>
  </w:num>
  <w:num w:numId="2">
    <w:abstractNumId w:val="1"/>
    <w:lvlOverride w:ilvl="0">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8A"/>
    <w:rsid w:val="000119B4"/>
    <w:rsid w:val="00042C7E"/>
    <w:rsid w:val="00102AD1"/>
    <w:rsid w:val="00197A6A"/>
    <w:rsid w:val="001B1D8A"/>
    <w:rsid w:val="001D0BDB"/>
    <w:rsid w:val="001E5314"/>
    <w:rsid w:val="001F10EF"/>
    <w:rsid w:val="00237F3F"/>
    <w:rsid w:val="002A3770"/>
    <w:rsid w:val="00304663"/>
    <w:rsid w:val="0032023A"/>
    <w:rsid w:val="00325C11"/>
    <w:rsid w:val="003346CC"/>
    <w:rsid w:val="00370F0B"/>
    <w:rsid w:val="003A1DD9"/>
    <w:rsid w:val="003F3B96"/>
    <w:rsid w:val="004335DA"/>
    <w:rsid w:val="004539D7"/>
    <w:rsid w:val="004B6AD5"/>
    <w:rsid w:val="004F7601"/>
    <w:rsid w:val="005636E2"/>
    <w:rsid w:val="006172C7"/>
    <w:rsid w:val="00687CD4"/>
    <w:rsid w:val="006A613F"/>
    <w:rsid w:val="006C1003"/>
    <w:rsid w:val="00734A2C"/>
    <w:rsid w:val="007E0864"/>
    <w:rsid w:val="007E4E7B"/>
    <w:rsid w:val="008700C9"/>
    <w:rsid w:val="008715C8"/>
    <w:rsid w:val="00892E0A"/>
    <w:rsid w:val="008B66BE"/>
    <w:rsid w:val="008E3BEE"/>
    <w:rsid w:val="00930B71"/>
    <w:rsid w:val="0098166F"/>
    <w:rsid w:val="009C64A6"/>
    <w:rsid w:val="00A03944"/>
    <w:rsid w:val="00A42736"/>
    <w:rsid w:val="00AF14E7"/>
    <w:rsid w:val="00B01718"/>
    <w:rsid w:val="00B12409"/>
    <w:rsid w:val="00B16FEE"/>
    <w:rsid w:val="00B43D22"/>
    <w:rsid w:val="00B71AB1"/>
    <w:rsid w:val="00B77DA8"/>
    <w:rsid w:val="00BA56B3"/>
    <w:rsid w:val="00BC559C"/>
    <w:rsid w:val="00CE0D99"/>
    <w:rsid w:val="00D10412"/>
    <w:rsid w:val="00D1080C"/>
    <w:rsid w:val="00D304E4"/>
    <w:rsid w:val="00D81800"/>
    <w:rsid w:val="00DF0179"/>
    <w:rsid w:val="00E20844"/>
    <w:rsid w:val="00E36CBE"/>
    <w:rsid w:val="00E44A0E"/>
    <w:rsid w:val="00E5687F"/>
    <w:rsid w:val="00E92653"/>
    <w:rsid w:val="00EC1274"/>
    <w:rsid w:val="00EF6431"/>
    <w:rsid w:val="00F31FF0"/>
    <w:rsid w:val="00F51CC2"/>
    <w:rsid w:val="00FF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9DB"/>
    <w:rPr>
      <w:rFonts w:eastAsiaTheme="minorEastAsia"/>
      <w:lang w:eastAsia="ru-RU"/>
    </w:rPr>
  </w:style>
  <w:style w:type="paragraph" w:styleId="1">
    <w:name w:val="heading 1"/>
    <w:basedOn w:val="a"/>
    <w:link w:val="10"/>
    <w:uiPriority w:val="9"/>
    <w:qFormat/>
    <w:rsid w:val="00BA56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C55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6B3"/>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BA56B3"/>
    <w:rPr>
      <w:color w:val="0000FF"/>
      <w:u w:val="single"/>
    </w:rPr>
  </w:style>
  <w:style w:type="character" w:styleId="a4">
    <w:name w:val="Emphasis"/>
    <w:basedOn w:val="a0"/>
    <w:uiPriority w:val="20"/>
    <w:qFormat/>
    <w:rsid w:val="00E5687F"/>
    <w:rPr>
      <w:i/>
      <w:iCs/>
    </w:rPr>
  </w:style>
  <w:style w:type="paragraph" w:customStyle="1" w:styleId="Default">
    <w:name w:val="Default"/>
    <w:rsid w:val="00E568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Заголовок устава 2"/>
    <w:basedOn w:val="2"/>
    <w:qFormat/>
    <w:rsid w:val="00BC559C"/>
    <w:pPr>
      <w:tabs>
        <w:tab w:val="left" w:pos="1843"/>
      </w:tabs>
      <w:suppressAutoHyphens/>
      <w:spacing w:before="120" w:after="120" w:line="240" w:lineRule="auto"/>
      <w:ind w:left="1843" w:hanging="1843"/>
      <w:jc w:val="both"/>
    </w:pPr>
    <w:rPr>
      <w:rFonts w:ascii="Times New Roman" w:eastAsia="Times New Roman" w:hAnsi="Times New Roman" w:cs="Times New Roman"/>
      <w:color w:val="auto"/>
      <w:sz w:val="28"/>
      <w:szCs w:val="24"/>
    </w:rPr>
  </w:style>
  <w:style w:type="paragraph" w:customStyle="1" w:styleId="a5">
    <w:name w:val="текст устава"/>
    <w:basedOn w:val="a"/>
    <w:link w:val="a6"/>
    <w:qFormat/>
    <w:rsid w:val="00BC559C"/>
    <w:pPr>
      <w:spacing w:after="0" w:line="288" w:lineRule="auto"/>
      <w:ind w:firstLine="709"/>
      <w:jc w:val="both"/>
    </w:pPr>
    <w:rPr>
      <w:rFonts w:ascii="Times New Roman" w:eastAsia="Times New Roman" w:hAnsi="Times New Roman" w:cs="Times New Roman"/>
      <w:sz w:val="24"/>
      <w:szCs w:val="24"/>
    </w:rPr>
  </w:style>
  <w:style w:type="character" w:customStyle="1" w:styleId="a6">
    <w:name w:val="текст устава Знак"/>
    <w:link w:val="a5"/>
    <w:rsid w:val="00BC559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C559C"/>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8715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15C8"/>
    <w:rPr>
      <w:rFonts w:ascii="Tahoma" w:eastAsiaTheme="minorEastAsia" w:hAnsi="Tahoma" w:cs="Tahoma"/>
      <w:sz w:val="16"/>
      <w:szCs w:val="16"/>
      <w:lang w:eastAsia="ru-RU"/>
    </w:rPr>
  </w:style>
  <w:style w:type="paragraph" w:customStyle="1" w:styleId="s1">
    <w:name w:val="s_1"/>
    <w:basedOn w:val="a"/>
    <w:rsid w:val="00F31FF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6A61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613F"/>
    <w:rPr>
      <w:rFonts w:eastAsiaTheme="minorEastAsia"/>
      <w:lang w:eastAsia="ru-RU"/>
    </w:rPr>
  </w:style>
  <w:style w:type="paragraph" w:styleId="ab">
    <w:name w:val="footer"/>
    <w:basedOn w:val="a"/>
    <w:link w:val="ac"/>
    <w:uiPriority w:val="99"/>
    <w:unhideWhenUsed/>
    <w:rsid w:val="006A613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613F"/>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9DB"/>
    <w:rPr>
      <w:rFonts w:eastAsiaTheme="minorEastAsia"/>
      <w:lang w:eastAsia="ru-RU"/>
    </w:rPr>
  </w:style>
  <w:style w:type="paragraph" w:styleId="1">
    <w:name w:val="heading 1"/>
    <w:basedOn w:val="a"/>
    <w:link w:val="10"/>
    <w:uiPriority w:val="9"/>
    <w:qFormat/>
    <w:rsid w:val="00BA56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C55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6B3"/>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BA56B3"/>
    <w:rPr>
      <w:color w:val="0000FF"/>
      <w:u w:val="single"/>
    </w:rPr>
  </w:style>
  <w:style w:type="character" w:styleId="a4">
    <w:name w:val="Emphasis"/>
    <w:basedOn w:val="a0"/>
    <w:uiPriority w:val="20"/>
    <w:qFormat/>
    <w:rsid w:val="00E5687F"/>
    <w:rPr>
      <w:i/>
      <w:iCs/>
    </w:rPr>
  </w:style>
  <w:style w:type="paragraph" w:customStyle="1" w:styleId="Default">
    <w:name w:val="Default"/>
    <w:rsid w:val="00E568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Заголовок устава 2"/>
    <w:basedOn w:val="2"/>
    <w:qFormat/>
    <w:rsid w:val="00BC559C"/>
    <w:pPr>
      <w:tabs>
        <w:tab w:val="left" w:pos="1843"/>
      </w:tabs>
      <w:suppressAutoHyphens/>
      <w:spacing w:before="120" w:after="120" w:line="240" w:lineRule="auto"/>
      <w:ind w:left="1843" w:hanging="1843"/>
      <w:jc w:val="both"/>
    </w:pPr>
    <w:rPr>
      <w:rFonts w:ascii="Times New Roman" w:eastAsia="Times New Roman" w:hAnsi="Times New Roman" w:cs="Times New Roman"/>
      <w:color w:val="auto"/>
      <w:sz w:val="28"/>
      <w:szCs w:val="24"/>
    </w:rPr>
  </w:style>
  <w:style w:type="paragraph" w:customStyle="1" w:styleId="a5">
    <w:name w:val="текст устава"/>
    <w:basedOn w:val="a"/>
    <w:link w:val="a6"/>
    <w:qFormat/>
    <w:rsid w:val="00BC559C"/>
    <w:pPr>
      <w:spacing w:after="0" w:line="288" w:lineRule="auto"/>
      <w:ind w:firstLine="709"/>
      <w:jc w:val="both"/>
    </w:pPr>
    <w:rPr>
      <w:rFonts w:ascii="Times New Roman" w:eastAsia="Times New Roman" w:hAnsi="Times New Roman" w:cs="Times New Roman"/>
      <w:sz w:val="24"/>
      <w:szCs w:val="24"/>
    </w:rPr>
  </w:style>
  <w:style w:type="character" w:customStyle="1" w:styleId="a6">
    <w:name w:val="текст устава Знак"/>
    <w:link w:val="a5"/>
    <w:rsid w:val="00BC559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C559C"/>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8715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15C8"/>
    <w:rPr>
      <w:rFonts w:ascii="Tahoma" w:eastAsiaTheme="minorEastAsia" w:hAnsi="Tahoma" w:cs="Tahoma"/>
      <w:sz w:val="16"/>
      <w:szCs w:val="16"/>
      <w:lang w:eastAsia="ru-RU"/>
    </w:rPr>
  </w:style>
  <w:style w:type="paragraph" w:customStyle="1" w:styleId="s1">
    <w:name w:val="s_1"/>
    <w:basedOn w:val="a"/>
    <w:rsid w:val="00F31FF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6A61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613F"/>
    <w:rPr>
      <w:rFonts w:eastAsiaTheme="minorEastAsia"/>
      <w:lang w:eastAsia="ru-RU"/>
    </w:rPr>
  </w:style>
  <w:style w:type="paragraph" w:styleId="ab">
    <w:name w:val="footer"/>
    <w:basedOn w:val="a"/>
    <w:link w:val="ac"/>
    <w:uiPriority w:val="99"/>
    <w:unhideWhenUsed/>
    <w:rsid w:val="006A613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613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9777">
      <w:bodyDiv w:val="1"/>
      <w:marLeft w:val="0"/>
      <w:marRight w:val="0"/>
      <w:marTop w:val="0"/>
      <w:marBottom w:val="0"/>
      <w:divBdr>
        <w:top w:val="none" w:sz="0" w:space="0" w:color="auto"/>
        <w:left w:val="none" w:sz="0" w:space="0" w:color="auto"/>
        <w:bottom w:val="none" w:sz="0" w:space="0" w:color="auto"/>
        <w:right w:val="none" w:sz="0" w:space="0" w:color="auto"/>
      </w:divBdr>
    </w:div>
    <w:div w:id="469129694">
      <w:bodyDiv w:val="1"/>
      <w:marLeft w:val="0"/>
      <w:marRight w:val="0"/>
      <w:marTop w:val="0"/>
      <w:marBottom w:val="0"/>
      <w:divBdr>
        <w:top w:val="none" w:sz="0" w:space="0" w:color="auto"/>
        <w:left w:val="none" w:sz="0" w:space="0" w:color="auto"/>
        <w:bottom w:val="none" w:sz="0" w:space="0" w:color="auto"/>
        <w:right w:val="none" w:sz="0" w:space="0" w:color="auto"/>
      </w:divBdr>
    </w:div>
    <w:div w:id="680012488">
      <w:bodyDiv w:val="1"/>
      <w:marLeft w:val="0"/>
      <w:marRight w:val="0"/>
      <w:marTop w:val="0"/>
      <w:marBottom w:val="0"/>
      <w:divBdr>
        <w:top w:val="none" w:sz="0" w:space="0" w:color="auto"/>
        <w:left w:val="none" w:sz="0" w:space="0" w:color="auto"/>
        <w:bottom w:val="none" w:sz="0" w:space="0" w:color="auto"/>
        <w:right w:val="none" w:sz="0" w:space="0" w:color="auto"/>
      </w:divBdr>
    </w:div>
    <w:div w:id="730546111">
      <w:bodyDiv w:val="1"/>
      <w:marLeft w:val="0"/>
      <w:marRight w:val="0"/>
      <w:marTop w:val="0"/>
      <w:marBottom w:val="0"/>
      <w:divBdr>
        <w:top w:val="none" w:sz="0" w:space="0" w:color="auto"/>
        <w:left w:val="none" w:sz="0" w:space="0" w:color="auto"/>
        <w:bottom w:val="none" w:sz="0" w:space="0" w:color="auto"/>
        <w:right w:val="none" w:sz="0" w:space="0" w:color="auto"/>
      </w:divBdr>
    </w:div>
    <w:div w:id="827865270">
      <w:bodyDiv w:val="1"/>
      <w:marLeft w:val="0"/>
      <w:marRight w:val="0"/>
      <w:marTop w:val="0"/>
      <w:marBottom w:val="0"/>
      <w:divBdr>
        <w:top w:val="none" w:sz="0" w:space="0" w:color="auto"/>
        <w:left w:val="none" w:sz="0" w:space="0" w:color="auto"/>
        <w:bottom w:val="none" w:sz="0" w:space="0" w:color="auto"/>
        <w:right w:val="none" w:sz="0" w:space="0" w:color="auto"/>
      </w:divBdr>
    </w:div>
    <w:div w:id="988629980">
      <w:bodyDiv w:val="1"/>
      <w:marLeft w:val="0"/>
      <w:marRight w:val="0"/>
      <w:marTop w:val="0"/>
      <w:marBottom w:val="0"/>
      <w:divBdr>
        <w:top w:val="none" w:sz="0" w:space="0" w:color="auto"/>
        <w:left w:val="none" w:sz="0" w:space="0" w:color="auto"/>
        <w:bottom w:val="none" w:sz="0" w:space="0" w:color="auto"/>
        <w:right w:val="none" w:sz="0" w:space="0" w:color="auto"/>
      </w:divBdr>
    </w:div>
    <w:div w:id="1780368900">
      <w:bodyDiv w:val="1"/>
      <w:marLeft w:val="0"/>
      <w:marRight w:val="0"/>
      <w:marTop w:val="0"/>
      <w:marBottom w:val="0"/>
      <w:divBdr>
        <w:top w:val="none" w:sz="0" w:space="0" w:color="auto"/>
        <w:left w:val="none" w:sz="0" w:space="0" w:color="auto"/>
        <w:bottom w:val="none" w:sz="0" w:space="0" w:color="auto"/>
        <w:right w:val="none" w:sz="0" w:space="0" w:color="auto"/>
      </w:divBdr>
    </w:div>
    <w:div w:id="1957443951">
      <w:bodyDiv w:val="1"/>
      <w:marLeft w:val="0"/>
      <w:marRight w:val="0"/>
      <w:marTop w:val="0"/>
      <w:marBottom w:val="0"/>
      <w:divBdr>
        <w:top w:val="none" w:sz="0" w:space="0" w:color="auto"/>
        <w:left w:val="none" w:sz="0" w:space="0" w:color="auto"/>
        <w:bottom w:val="none" w:sz="0" w:space="0" w:color="auto"/>
        <w:right w:val="none" w:sz="0" w:space="0" w:color="auto"/>
      </w:divBdr>
    </w:div>
    <w:div w:id="2009358179">
      <w:bodyDiv w:val="1"/>
      <w:marLeft w:val="0"/>
      <w:marRight w:val="0"/>
      <w:marTop w:val="0"/>
      <w:marBottom w:val="0"/>
      <w:divBdr>
        <w:top w:val="none" w:sz="0" w:space="0" w:color="auto"/>
        <w:left w:val="none" w:sz="0" w:space="0" w:color="auto"/>
        <w:bottom w:val="none" w:sz="0" w:space="0" w:color="auto"/>
        <w:right w:val="none" w:sz="0" w:space="0" w:color="auto"/>
      </w:divBdr>
    </w:div>
    <w:div w:id="20677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0300&amp;dst=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5</Pages>
  <Words>1591</Words>
  <Characters>9074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dc:creator>
  <cp:keywords/>
  <dc:description/>
  <cp:lastModifiedBy>Work</cp:lastModifiedBy>
  <cp:revision>37</cp:revision>
  <cp:lastPrinted>2024-08-26T06:08:00Z</cp:lastPrinted>
  <dcterms:created xsi:type="dcterms:W3CDTF">2020-12-25T16:00:00Z</dcterms:created>
  <dcterms:modified xsi:type="dcterms:W3CDTF">2025-03-17T13:33:00Z</dcterms:modified>
</cp:coreProperties>
</file>