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7B" w:rsidRDefault="00F11869" w:rsidP="0075727B">
      <w:pPr>
        <w:spacing w:after="0" w:line="240" w:lineRule="auto"/>
        <w:jc w:val="right"/>
        <w:rPr>
          <w:rFonts w:ascii="Times New Roman" w:hAnsi="Times New Roman" w:cs="Times New Roman"/>
          <w:sz w:val="28"/>
          <w:szCs w:val="28"/>
        </w:rPr>
      </w:pPr>
      <w:r w:rsidRPr="00C01A83">
        <w:rPr>
          <w:rFonts w:ascii="Times New Roman" w:eastAsia="Calibri" w:hAnsi="Times New Roman" w:cs="Times New Roman"/>
          <w:b/>
          <w:sz w:val="27"/>
          <w:szCs w:val="27"/>
        </w:rPr>
        <w:t xml:space="preserve">         </w:t>
      </w:r>
      <w:r w:rsidR="000C4266">
        <w:rPr>
          <w:rFonts w:ascii="Times New Roman" w:eastAsia="Calibri" w:hAnsi="Times New Roman" w:cs="Times New Roman"/>
          <w:b/>
          <w:sz w:val="27"/>
          <w:szCs w:val="27"/>
        </w:rPr>
        <w:t xml:space="preserve">                  </w:t>
      </w:r>
      <w:r w:rsidR="0075727B">
        <w:rPr>
          <w:rFonts w:ascii="Times New Roman" w:hAnsi="Times New Roman" w:cs="Times New Roman"/>
          <w:sz w:val="28"/>
          <w:szCs w:val="28"/>
        </w:rPr>
        <w:t>Экз. №__________</w:t>
      </w:r>
    </w:p>
    <w:p w:rsidR="0075727B" w:rsidRDefault="0075727B" w:rsidP="0075727B">
      <w:pPr>
        <w:spacing w:after="0" w:line="240" w:lineRule="auto"/>
        <w:jc w:val="right"/>
        <w:rPr>
          <w:rFonts w:ascii="Times New Roman" w:hAnsi="Times New Roman" w:cs="Times New Roman"/>
          <w:sz w:val="28"/>
          <w:szCs w:val="28"/>
        </w:rPr>
      </w:pPr>
    </w:p>
    <w:p w:rsidR="0075727B" w:rsidRDefault="0075727B" w:rsidP="0075727B">
      <w:pPr>
        <w:spacing w:after="0" w:line="240" w:lineRule="auto"/>
        <w:jc w:val="right"/>
        <w:rPr>
          <w:rFonts w:ascii="Times New Roman" w:hAnsi="Times New Roman" w:cs="Times New Roman"/>
          <w:sz w:val="28"/>
          <w:szCs w:val="28"/>
        </w:rPr>
      </w:pPr>
    </w:p>
    <w:p w:rsidR="0075727B" w:rsidRDefault="0075727B" w:rsidP="0075727B">
      <w:pPr>
        <w:spacing w:after="0" w:line="240" w:lineRule="auto"/>
        <w:jc w:val="right"/>
        <w:rPr>
          <w:rFonts w:ascii="Times New Roman" w:hAnsi="Times New Roman" w:cs="Times New Roman"/>
          <w:sz w:val="28"/>
          <w:szCs w:val="28"/>
        </w:rPr>
      </w:pPr>
    </w:p>
    <w:p w:rsidR="0075727B" w:rsidRDefault="0075727B" w:rsidP="007572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75727B" w:rsidRDefault="0075727B" w:rsidP="007572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Стародубский муниципальный округ</w:t>
      </w:r>
    </w:p>
    <w:p w:rsidR="0075727B" w:rsidRDefault="0075727B" w:rsidP="0075727B">
      <w:pPr>
        <w:tabs>
          <w:tab w:val="left" w:pos="5184"/>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СБОРНИК</w:t>
      </w:r>
    </w:p>
    <w:p w:rsidR="0075727B" w:rsidRDefault="0075727B" w:rsidP="0075727B">
      <w:pPr>
        <w:tabs>
          <w:tab w:val="left" w:pos="518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2024</w:t>
      </w:r>
    </w:p>
    <w:p w:rsidR="0075727B" w:rsidRDefault="0075727B" w:rsidP="0075727B">
      <w:pPr>
        <w:tabs>
          <w:tab w:val="left" w:pos="5184"/>
        </w:tabs>
        <w:spacing w:after="0" w:line="360" w:lineRule="auto"/>
        <w:jc w:val="center"/>
        <w:rPr>
          <w:rFonts w:ascii="Times New Roman" w:hAnsi="Times New Roman" w:cs="Times New Roman"/>
          <w:b/>
          <w:sz w:val="28"/>
          <w:szCs w:val="28"/>
        </w:rPr>
      </w:pPr>
    </w:p>
    <w:p w:rsidR="0075727B" w:rsidRDefault="0075727B" w:rsidP="0075727B">
      <w:pPr>
        <w:tabs>
          <w:tab w:val="left" w:pos="518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правовых актов</w:t>
      </w:r>
    </w:p>
    <w:p w:rsidR="0075727B" w:rsidRDefault="0075727B" w:rsidP="0075727B">
      <w:pPr>
        <w:tabs>
          <w:tab w:val="left" w:pos="518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Стародубского муниципального округа Брянской области</w:t>
      </w:r>
    </w:p>
    <w:p w:rsidR="0075727B" w:rsidRDefault="0075727B" w:rsidP="0075727B">
      <w:pPr>
        <w:tabs>
          <w:tab w:val="left" w:pos="51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(данное опубликование является официальным)</w:t>
      </w: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75727B">
      <w:pPr>
        <w:tabs>
          <w:tab w:val="left" w:pos="51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8-А</w:t>
      </w:r>
    </w:p>
    <w:p w:rsidR="0075727B" w:rsidRDefault="0075727B" w:rsidP="0075727B">
      <w:pPr>
        <w:tabs>
          <w:tab w:val="left" w:pos="51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(10 апреля 2024 года)</w:t>
      </w: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
    <w:p w:rsidR="0075727B" w:rsidRDefault="0075727B" w:rsidP="0075727B">
      <w:pPr>
        <w:tabs>
          <w:tab w:val="left" w:pos="5184"/>
        </w:tabs>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Ответственный за выпуск:</w:t>
      </w:r>
      <w:proofErr w:type="gramEnd"/>
      <w:r>
        <w:rPr>
          <w:rFonts w:ascii="Times New Roman" w:hAnsi="Times New Roman" w:cs="Times New Roman"/>
          <w:sz w:val="28"/>
          <w:szCs w:val="28"/>
        </w:rPr>
        <w:t xml:space="preserve"> М.Ю. Иволга</w:t>
      </w:r>
    </w:p>
    <w:p w:rsidR="0075727B" w:rsidRDefault="0075727B" w:rsidP="0075727B">
      <w:pPr>
        <w:tabs>
          <w:tab w:val="left" w:pos="51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Тираж: 100 экз.</w:t>
      </w:r>
    </w:p>
    <w:p w:rsidR="0075727B" w:rsidRDefault="0075727B" w:rsidP="0075727B">
      <w:pPr>
        <w:tabs>
          <w:tab w:val="left" w:pos="5184"/>
        </w:tabs>
        <w:spacing w:after="0" w:line="360" w:lineRule="auto"/>
        <w:jc w:val="center"/>
        <w:rPr>
          <w:rFonts w:ascii="Times New Roman" w:hAnsi="Times New Roman" w:cs="Times New Roman"/>
          <w:sz w:val="28"/>
          <w:szCs w:val="28"/>
        </w:rPr>
      </w:pPr>
    </w:p>
    <w:p w:rsidR="0075727B" w:rsidRDefault="0075727B" w:rsidP="00F11869">
      <w:pPr>
        <w:spacing w:after="0" w:line="240" w:lineRule="auto"/>
        <w:rPr>
          <w:rFonts w:ascii="Times New Roman" w:eastAsia="Calibri" w:hAnsi="Times New Roman" w:cs="Times New Roman"/>
          <w:b/>
          <w:sz w:val="27"/>
          <w:szCs w:val="27"/>
        </w:rPr>
      </w:pPr>
    </w:p>
    <w:p w:rsidR="0075727B" w:rsidRDefault="0075727B"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lastRenderedPageBreak/>
        <w:t xml:space="preserve">      </w:t>
      </w:r>
    </w:p>
    <w:p w:rsidR="000C4266" w:rsidRPr="000C4266" w:rsidRDefault="000C4266" w:rsidP="000C426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C4266">
        <w:rPr>
          <w:rFonts w:ascii="Times New Roman" w:eastAsia="Times New Roman" w:hAnsi="Times New Roman" w:cs="Times New Roman"/>
          <w:b/>
          <w:sz w:val="26"/>
          <w:szCs w:val="26"/>
          <w:lang w:eastAsia="ru-RU"/>
        </w:rPr>
        <w:t>РОССИЙСКАЯ ФЕДЕРАЦИЯ</w:t>
      </w:r>
    </w:p>
    <w:p w:rsidR="000C4266" w:rsidRPr="000C4266" w:rsidRDefault="000C4266" w:rsidP="000C426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C4266">
        <w:rPr>
          <w:rFonts w:ascii="Times New Roman" w:eastAsia="Times New Roman" w:hAnsi="Times New Roman" w:cs="Times New Roman"/>
          <w:b/>
          <w:sz w:val="26"/>
          <w:szCs w:val="26"/>
          <w:lang w:eastAsia="ru-RU"/>
        </w:rPr>
        <w:t>АДМИНИСТРАЦИЯ СТАРОДУБСКОГО МУНИЦИПАЛЬНОГО ОКРУГА</w:t>
      </w:r>
    </w:p>
    <w:p w:rsidR="000C4266" w:rsidRPr="000C4266" w:rsidRDefault="000C4266" w:rsidP="000C426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C4266">
        <w:rPr>
          <w:rFonts w:ascii="Times New Roman" w:eastAsia="Times New Roman" w:hAnsi="Times New Roman" w:cs="Times New Roman"/>
          <w:b/>
          <w:sz w:val="26"/>
          <w:szCs w:val="26"/>
          <w:lang w:eastAsia="ru-RU"/>
        </w:rPr>
        <w:t>БРЯНСКОЙ ОБЛАСТИ</w:t>
      </w:r>
    </w:p>
    <w:p w:rsidR="000C4266" w:rsidRPr="000C4266" w:rsidRDefault="000C4266" w:rsidP="000C4266">
      <w:pPr>
        <w:spacing w:after="0" w:line="240" w:lineRule="auto"/>
        <w:rPr>
          <w:rFonts w:ascii="Times New Roman" w:eastAsia="Times New Roman" w:hAnsi="Times New Roman" w:cs="Times New Roman"/>
          <w:smallCaps/>
          <w:sz w:val="28"/>
          <w:szCs w:val="28"/>
          <w:lang w:eastAsia="ru-RU"/>
        </w:rPr>
      </w:pPr>
    </w:p>
    <w:p w:rsidR="000C4266" w:rsidRPr="000C4266" w:rsidRDefault="000C4266" w:rsidP="000C4266">
      <w:pPr>
        <w:spacing w:after="0" w:line="240" w:lineRule="auto"/>
        <w:jc w:val="center"/>
        <w:rPr>
          <w:rFonts w:ascii="Times New Roman" w:eastAsia="Times New Roman" w:hAnsi="Times New Roman" w:cs="Times New Roman"/>
          <w:b/>
          <w:sz w:val="28"/>
          <w:szCs w:val="28"/>
          <w:lang w:eastAsia="ru-RU"/>
        </w:rPr>
      </w:pPr>
    </w:p>
    <w:p w:rsidR="000C4266" w:rsidRPr="000C4266" w:rsidRDefault="000C4266" w:rsidP="000C4266">
      <w:pPr>
        <w:spacing w:after="0" w:line="240" w:lineRule="auto"/>
        <w:jc w:val="center"/>
        <w:rPr>
          <w:rFonts w:ascii="Times New Roman" w:eastAsia="Times New Roman" w:hAnsi="Times New Roman" w:cs="Times New Roman"/>
          <w:b/>
          <w:sz w:val="28"/>
          <w:szCs w:val="28"/>
          <w:lang w:eastAsia="ru-RU"/>
        </w:rPr>
      </w:pPr>
      <w:proofErr w:type="gramStart"/>
      <w:r w:rsidRPr="000C4266">
        <w:rPr>
          <w:rFonts w:ascii="Times New Roman" w:eastAsia="Times New Roman" w:hAnsi="Times New Roman" w:cs="Times New Roman"/>
          <w:b/>
          <w:sz w:val="28"/>
          <w:szCs w:val="28"/>
          <w:lang w:eastAsia="ru-RU"/>
        </w:rPr>
        <w:t>П</w:t>
      </w:r>
      <w:proofErr w:type="gramEnd"/>
      <w:r w:rsidRPr="000C4266">
        <w:rPr>
          <w:rFonts w:ascii="Times New Roman" w:eastAsia="Times New Roman" w:hAnsi="Times New Roman" w:cs="Times New Roman"/>
          <w:b/>
          <w:sz w:val="28"/>
          <w:szCs w:val="28"/>
          <w:lang w:eastAsia="ru-RU"/>
        </w:rPr>
        <w:t xml:space="preserve"> О С Т А Н О В Л Е Н И Е</w:t>
      </w:r>
    </w:p>
    <w:p w:rsidR="000C4266" w:rsidRPr="000C4266" w:rsidRDefault="000C4266" w:rsidP="000C4266">
      <w:pPr>
        <w:spacing w:after="0" w:line="240" w:lineRule="auto"/>
        <w:rPr>
          <w:rFonts w:ascii="Times New Roman" w:eastAsia="Times New Roman" w:hAnsi="Times New Roman" w:cs="Times New Roman"/>
          <w:sz w:val="28"/>
          <w:szCs w:val="28"/>
          <w:lang w:eastAsia="ru-RU"/>
        </w:rPr>
      </w:pPr>
    </w:p>
    <w:p w:rsidR="000C4266" w:rsidRPr="000C4266" w:rsidRDefault="000C4266" w:rsidP="000C4266">
      <w:pPr>
        <w:spacing w:after="0" w:line="240" w:lineRule="auto"/>
        <w:rPr>
          <w:rFonts w:ascii="Times New Roman" w:eastAsia="Times New Roman" w:hAnsi="Times New Roman" w:cs="Times New Roman"/>
          <w:sz w:val="28"/>
          <w:szCs w:val="28"/>
          <w:lang w:eastAsia="ru-RU"/>
        </w:rPr>
      </w:pPr>
    </w:p>
    <w:p w:rsidR="000C4266" w:rsidRPr="000C4266" w:rsidRDefault="000C4266" w:rsidP="000C4266">
      <w:pPr>
        <w:spacing w:after="0" w:line="240" w:lineRule="auto"/>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от 01.04.2024 г. № 340</w:t>
      </w:r>
    </w:p>
    <w:p w:rsidR="000C4266" w:rsidRPr="000C4266" w:rsidRDefault="000C4266" w:rsidP="000C4266">
      <w:pPr>
        <w:spacing w:after="0" w:line="240" w:lineRule="auto"/>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г. Стародуб</w:t>
      </w:r>
    </w:p>
    <w:p w:rsidR="000C4266" w:rsidRPr="000C4266" w:rsidRDefault="000C4266" w:rsidP="000C4266">
      <w:pPr>
        <w:spacing w:after="0" w:line="240" w:lineRule="auto"/>
        <w:rPr>
          <w:rFonts w:ascii="Times New Roman" w:eastAsia="Times New Roman" w:hAnsi="Times New Roman" w:cs="Times New Roman"/>
          <w:sz w:val="28"/>
          <w:szCs w:val="28"/>
          <w:lang w:eastAsia="ru-RU"/>
        </w:rPr>
      </w:pPr>
    </w:p>
    <w:p w:rsidR="000C4266" w:rsidRPr="000C4266" w:rsidRDefault="000C4266" w:rsidP="000C4266">
      <w:pPr>
        <w:spacing w:after="0" w:line="240" w:lineRule="auto"/>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О проведении электронных аукционов </w:t>
      </w:r>
    </w:p>
    <w:p w:rsidR="000C4266" w:rsidRPr="000C4266" w:rsidRDefault="000C4266" w:rsidP="000C4266">
      <w:pPr>
        <w:spacing w:after="0" w:line="240" w:lineRule="auto"/>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по продаже земельных участков</w:t>
      </w:r>
    </w:p>
    <w:p w:rsidR="000C4266" w:rsidRPr="000C4266" w:rsidRDefault="000C4266" w:rsidP="000C4266">
      <w:pPr>
        <w:tabs>
          <w:tab w:val="left" w:pos="1466"/>
        </w:tabs>
        <w:spacing w:after="0" w:line="240" w:lineRule="auto"/>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ab/>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      В соответствии со ст.11, 39.3, 39.11, 39.12, 39.13 Земельного Кодекса Российской Федерации от 25.10.2001 г. № 136-ФЗ, администрация Стародубского муниципального округа Брянской области,</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ПОСТАНОВЛЯЕТ</w:t>
      </w:r>
      <w:r w:rsidRPr="000C4266">
        <w:rPr>
          <w:rFonts w:ascii="Times New Roman" w:eastAsia="Times New Roman" w:hAnsi="Times New Roman" w:cs="Times New Roman"/>
          <w:sz w:val="28"/>
          <w:szCs w:val="28"/>
          <w:lang w:eastAsia="ru-RU"/>
        </w:rPr>
        <w:t>:</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1.  Комитету по управлению муниципальным имуществом администрации Стародубского муниципального округа Брянской области организовать проведение электронных аукционов по продаже земельных участков:</w:t>
      </w:r>
    </w:p>
    <w:p w:rsidR="000C4266" w:rsidRPr="000C4266" w:rsidRDefault="000C4266" w:rsidP="000C42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bCs/>
          <w:sz w:val="28"/>
          <w:szCs w:val="28"/>
          <w:lang w:eastAsia="ru-RU"/>
        </w:rPr>
        <w:t xml:space="preserve">1 уч. </w:t>
      </w:r>
      <w:r w:rsidRPr="000C4266">
        <w:rPr>
          <w:rFonts w:ascii="Times New Roman" w:eastAsia="Times New Roman" w:hAnsi="Times New Roman" w:cs="Times New Roman"/>
          <w:sz w:val="28"/>
          <w:szCs w:val="28"/>
          <w:lang w:eastAsia="ru-RU"/>
        </w:rPr>
        <w:t xml:space="preserve">Земельный участок с кадастровым номером </w:t>
      </w:r>
      <w:hyperlink r:id="rId6" w:tgtFrame="_blank" w:history="1">
        <w:r w:rsidRPr="000C4266">
          <w:rPr>
            <w:rFonts w:ascii="Times New Roman" w:eastAsia="Times New Roman" w:hAnsi="Times New Roman" w:cs="Times New Roman"/>
            <w:sz w:val="28"/>
            <w:szCs w:val="28"/>
            <w:lang w:eastAsia="ru-RU"/>
          </w:rPr>
          <w:t>32:23:0080101:</w:t>
        </w:r>
      </w:hyperlink>
      <w:r w:rsidRPr="000C4266">
        <w:rPr>
          <w:rFonts w:ascii="Times New Roman" w:eastAsia="Times New Roman" w:hAnsi="Times New Roman" w:cs="Times New Roman"/>
          <w:sz w:val="28"/>
          <w:szCs w:val="28"/>
          <w:lang w:eastAsia="ru-RU"/>
        </w:rPr>
        <w:t xml:space="preserve">279, площадью 63 011 кв.м, адрес (описание местоположения): Российская Федерация, Брянская область, муниципальный округ Стародубский, вблизи села </w:t>
      </w:r>
      <w:proofErr w:type="gramStart"/>
      <w:r w:rsidRPr="000C4266">
        <w:rPr>
          <w:rFonts w:ascii="Times New Roman" w:eastAsia="Times New Roman" w:hAnsi="Times New Roman" w:cs="Times New Roman"/>
          <w:sz w:val="28"/>
          <w:szCs w:val="28"/>
          <w:lang w:eastAsia="ru-RU"/>
        </w:rPr>
        <w:t>Нижнее</w:t>
      </w:r>
      <w:proofErr w:type="gramEnd"/>
      <w:r w:rsidRPr="000C4266">
        <w:rPr>
          <w:rFonts w:ascii="Times New Roman" w:eastAsia="Times New Roman" w:hAnsi="Times New Roman" w:cs="Times New Roman"/>
          <w:sz w:val="28"/>
          <w:szCs w:val="28"/>
          <w:lang w:eastAsia="ru-RU"/>
        </w:rPr>
        <w:t>. Разрешенное использование: сельскохозяйственное использование. Категория земель: Земли сельскохозяйственного назначения.</w:t>
      </w: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highlight w:val="yellow"/>
          <w:lang w:eastAsia="ru-RU"/>
        </w:rPr>
      </w:pPr>
      <w:r w:rsidRPr="000C4266">
        <w:rPr>
          <w:rFonts w:ascii="Times New Roman" w:eastAsia="Times New Roman" w:hAnsi="Times New Roman" w:cs="Times New Roman"/>
          <w:b/>
          <w:bCs/>
          <w:sz w:val="28"/>
          <w:szCs w:val="28"/>
          <w:lang w:eastAsia="ru-RU"/>
        </w:rPr>
        <w:t xml:space="preserve">2 уч. </w:t>
      </w:r>
      <w:r w:rsidRPr="000C4266">
        <w:rPr>
          <w:rFonts w:ascii="Times New Roman" w:eastAsia="Times New Roman" w:hAnsi="Times New Roman" w:cs="Times New Roman"/>
          <w:bCs/>
          <w:sz w:val="28"/>
          <w:szCs w:val="28"/>
          <w:lang w:eastAsia="ru-RU"/>
        </w:rPr>
        <w:t xml:space="preserve">Земельный участок </w:t>
      </w:r>
      <w:r w:rsidRPr="000C4266">
        <w:rPr>
          <w:rFonts w:ascii="Times New Roman" w:eastAsia="Times New Roman" w:hAnsi="Times New Roman" w:cs="Times New Roman"/>
          <w:sz w:val="28"/>
          <w:szCs w:val="28"/>
          <w:lang w:eastAsia="ru-RU"/>
        </w:rPr>
        <w:t xml:space="preserve">с кадастровым номером 32:23:0080508:201, площадью  63 939 кв.м, адрес (описание местоположения): </w:t>
      </w:r>
      <w:hyperlink r:id="rId7" w:tgtFrame="_blank" w:history="1">
        <w:r w:rsidRPr="000C4266">
          <w:rPr>
            <w:rFonts w:ascii="Times New Roman" w:eastAsia="Times New Roman" w:hAnsi="Times New Roman" w:cs="Times New Roman"/>
            <w:bCs/>
            <w:sz w:val="28"/>
            <w:szCs w:val="28"/>
            <w:lang w:eastAsia="ru-RU"/>
          </w:rPr>
          <w:t>Российская Федерация, Брянская область, муниципальный округ</w:t>
        </w:r>
        <w:r w:rsidRPr="000C4266">
          <w:rPr>
            <w:rFonts w:ascii="Times New Roman" w:eastAsia="Times New Roman" w:hAnsi="Times New Roman" w:cs="Times New Roman"/>
            <w:sz w:val="24"/>
            <w:szCs w:val="24"/>
            <w:lang w:eastAsia="ru-RU"/>
          </w:rPr>
          <w:t xml:space="preserve"> </w:t>
        </w:r>
        <w:r w:rsidRPr="000C4266">
          <w:rPr>
            <w:rFonts w:ascii="Times New Roman" w:eastAsia="Times New Roman" w:hAnsi="Times New Roman" w:cs="Times New Roman"/>
            <w:bCs/>
            <w:sz w:val="28"/>
            <w:szCs w:val="28"/>
            <w:lang w:eastAsia="ru-RU"/>
          </w:rPr>
          <w:t xml:space="preserve">Стародубский, </w:t>
        </w:r>
        <w:hyperlink r:id="rId8" w:tgtFrame="_blank" w:history="1">
          <w:r w:rsidRPr="000C4266">
            <w:rPr>
              <w:rFonts w:ascii="Times New Roman" w:eastAsia="Times New Roman" w:hAnsi="Times New Roman" w:cs="Times New Roman"/>
              <w:bCs/>
              <w:sz w:val="28"/>
              <w:szCs w:val="28"/>
              <w:lang w:eastAsia="ru-RU"/>
            </w:rPr>
            <w:t>вблизи</w:t>
          </w:r>
        </w:hyperlink>
      </w:hyperlink>
      <w:r w:rsidRPr="000C4266">
        <w:rPr>
          <w:rFonts w:ascii="Times New Roman" w:eastAsia="Times New Roman" w:hAnsi="Times New Roman" w:cs="Times New Roman"/>
          <w:bCs/>
          <w:sz w:val="28"/>
          <w:szCs w:val="28"/>
          <w:lang w:eastAsia="ru-RU"/>
        </w:rPr>
        <w:t xml:space="preserve"> </w:t>
      </w:r>
      <w:proofErr w:type="spellStart"/>
      <w:r w:rsidRPr="000C4266">
        <w:rPr>
          <w:rFonts w:ascii="Times New Roman" w:eastAsia="Times New Roman" w:hAnsi="Times New Roman" w:cs="Times New Roman"/>
          <w:bCs/>
          <w:sz w:val="28"/>
          <w:szCs w:val="28"/>
          <w:lang w:eastAsia="ru-RU"/>
        </w:rPr>
        <w:t>с</w:t>
      </w:r>
      <w:proofErr w:type="gramStart"/>
      <w:r w:rsidRPr="000C4266">
        <w:rPr>
          <w:rFonts w:ascii="Times New Roman" w:eastAsia="Times New Roman" w:hAnsi="Times New Roman" w:cs="Times New Roman"/>
          <w:bCs/>
          <w:sz w:val="28"/>
          <w:szCs w:val="28"/>
          <w:lang w:eastAsia="ru-RU"/>
        </w:rPr>
        <w:t>.Н</w:t>
      </w:r>
      <w:proofErr w:type="gramEnd"/>
      <w:r w:rsidRPr="000C4266">
        <w:rPr>
          <w:rFonts w:ascii="Times New Roman" w:eastAsia="Times New Roman" w:hAnsi="Times New Roman" w:cs="Times New Roman"/>
          <w:bCs/>
          <w:sz w:val="28"/>
          <w:szCs w:val="28"/>
          <w:lang w:eastAsia="ru-RU"/>
        </w:rPr>
        <w:t>ижнее</w:t>
      </w:r>
      <w:proofErr w:type="spellEnd"/>
      <w:r w:rsidRPr="000C4266">
        <w:rPr>
          <w:rFonts w:ascii="Times New Roman" w:eastAsia="Times New Roman" w:hAnsi="Times New Roman" w:cs="Times New Roman"/>
          <w:bCs/>
          <w:sz w:val="28"/>
          <w:szCs w:val="28"/>
          <w:lang w:eastAsia="ru-RU"/>
        </w:rPr>
        <w:t>. Разрешенное использование: сельскохозяйственное использование. Категория земель: Земли сельскохозяйственного назначения.</w:t>
      </w:r>
    </w:p>
    <w:p w:rsidR="000C4266" w:rsidRPr="000C4266" w:rsidRDefault="000C4266" w:rsidP="000C42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2. </w:t>
      </w:r>
      <w:r w:rsidRPr="000C4266">
        <w:rPr>
          <w:rFonts w:ascii="Times New Roman" w:eastAsia="Times-Roman" w:hAnsi="Times New Roman" w:cs="Times New Roman"/>
          <w:sz w:val="28"/>
          <w:szCs w:val="28"/>
          <w:lang w:eastAsia="ru-RU"/>
        </w:rPr>
        <w:t>Установить:</w:t>
      </w:r>
    </w:p>
    <w:p w:rsidR="000C4266" w:rsidRPr="000C4266" w:rsidRDefault="000C4266" w:rsidP="000C42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4266">
        <w:rPr>
          <w:rFonts w:ascii="Times New Roman" w:eastAsia="Times-Roman" w:hAnsi="Times New Roman" w:cs="Times New Roman"/>
          <w:sz w:val="28"/>
          <w:szCs w:val="28"/>
          <w:lang w:eastAsia="ru-RU"/>
        </w:rPr>
        <w:t xml:space="preserve">- </w:t>
      </w:r>
      <w:r w:rsidRPr="000C4266">
        <w:rPr>
          <w:rFonts w:ascii="Times New Roman" w:eastAsia="Times-Roman" w:hAnsi="Times New Roman" w:cs="Times New Roman"/>
          <w:b/>
          <w:sz w:val="28"/>
          <w:szCs w:val="28"/>
          <w:lang w:eastAsia="ru-RU"/>
        </w:rPr>
        <w:t>начальную (минимальную) цену предмета аукционов</w:t>
      </w:r>
      <w:r w:rsidRPr="000C4266">
        <w:rPr>
          <w:rFonts w:ascii="Times New Roman" w:eastAsia="Times-Roman" w:hAnsi="Times New Roman" w:cs="Times New Roman"/>
          <w:sz w:val="28"/>
          <w:szCs w:val="28"/>
          <w:lang w:eastAsia="ru-RU"/>
        </w:rPr>
        <w:t xml:space="preserve"> в соответствии с п. 12 ст. 39.11 Земельного кодекса Российской Федерации в размере кадастровой стоимости земельного участка</w:t>
      </w:r>
      <w:r w:rsidRPr="000C4266">
        <w:rPr>
          <w:rFonts w:ascii="Times New Roman" w:eastAsia="Times New Roman" w:hAnsi="Times New Roman" w:cs="Times New Roman"/>
          <w:sz w:val="28"/>
          <w:szCs w:val="28"/>
          <w:lang w:eastAsia="ru-RU"/>
        </w:rPr>
        <w:t>:</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 xml:space="preserve">1 уч. </w:t>
      </w:r>
      <w:r w:rsidRPr="000C4266">
        <w:rPr>
          <w:rFonts w:ascii="Times New Roman" w:eastAsia="Times New Roman" w:hAnsi="Times New Roman" w:cs="Times New Roman"/>
          <w:sz w:val="28"/>
          <w:szCs w:val="28"/>
          <w:lang w:eastAsia="ru-RU"/>
        </w:rPr>
        <w:t>– 215 497 (двести пятнадцать тысяч четыреста девяносто семь) рублей 62 копейки;</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 xml:space="preserve">2 уч. – </w:t>
      </w:r>
      <w:r w:rsidRPr="000C4266">
        <w:rPr>
          <w:rFonts w:ascii="Times New Roman" w:eastAsia="Times New Roman" w:hAnsi="Times New Roman" w:cs="Times New Roman"/>
          <w:sz w:val="28"/>
          <w:szCs w:val="28"/>
          <w:lang w:eastAsia="ru-RU"/>
        </w:rPr>
        <w:t>218 671 (двести восемнадцать тысяч шестьсот семьдесят один) рубль 38 копеек.</w:t>
      </w: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3. Установить: </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lastRenderedPageBreak/>
        <w:t>- задаток для участия в торгах</w:t>
      </w:r>
      <w:r w:rsidRPr="000C4266">
        <w:rPr>
          <w:rFonts w:ascii="Times New Roman" w:eastAsia="Times New Roman" w:hAnsi="Times New Roman" w:cs="Times New Roman"/>
          <w:sz w:val="28"/>
          <w:szCs w:val="28"/>
          <w:lang w:eastAsia="ru-RU"/>
        </w:rPr>
        <w:t xml:space="preserve"> в размере 50% от начальной стоимости земельного участка:</w:t>
      </w: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1 уч</w:t>
      </w:r>
      <w:r w:rsidRPr="000C4266">
        <w:rPr>
          <w:rFonts w:ascii="Times New Roman" w:eastAsia="Times New Roman" w:hAnsi="Times New Roman" w:cs="Times New Roman"/>
          <w:sz w:val="28"/>
          <w:szCs w:val="28"/>
          <w:lang w:eastAsia="ru-RU"/>
        </w:rPr>
        <w:t>. – 107 748 (сто семь тысяч семьсот сорок восемь) рублей 81 копейка;</w:t>
      </w:r>
    </w:p>
    <w:p w:rsidR="000C4266" w:rsidRPr="000C4266" w:rsidRDefault="000C4266" w:rsidP="000C4266">
      <w:pPr>
        <w:shd w:val="clear" w:color="auto" w:fill="FFFFFF"/>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2 уч.</w:t>
      </w:r>
      <w:r w:rsidRPr="000C4266">
        <w:rPr>
          <w:rFonts w:ascii="Times New Roman" w:eastAsia="Times New Roman" w:hAnsi="Times New Roman" w:cs="Times New Roman"/>
          <w:sz w:val="28"/>
          <w:szCs w:val="28"/>
          <w:lang w:eastAsia="ru-RU"/>
        </w:rPr>
        <w:t xml:space="preserve"> – 109 335 (сто девять тысяч триста тридцать пять) рублей 69 копеек.</w:t>
      </w: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 «шаг аукциона»</w:t>
      </w:r>
      <w:r w:rsidRPr="000C4266">
        <w:rPr>
          <w:rFonts w:ascii="Times New Roman" w:eastAsia="Times New Roman" w:hAnsi="Times New Roman" w:cs="Times New Roman"/>
          <w:sz w:val="28"/>
          <w:szCs w:val="28"/>
          <w:lang w:eastAsia="ru-RU"/>
        </w:rPr>
        <w:t xml:space="preserve"> в размере 3% от начальной стоимости земельного участка:</w:t>
      </w: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1 уч</w:t>
      </w:r>
      <w:r w:rsidRPr="000C4266">
        <w:rPr>
          <w:rFonts w:ascii="Times New Roman" w:eastAsia="Times New Roman" w:hAnsi="Times New Roman" w:cs="Times New Roman"/>
          <w:sz w:val="28"/>
          <w:szCs w:val="28"/>
          <w:lang w:eastAsia="ru-RU"/>
        </w:rPr>
        <w:t>.  – 6 464 (шесть тысяч  четыреста шестьдесят четыре) рублей 93 копейки;</w:t>
      </w: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2 уч</w:t>
      </w:r>
      <w:r w:rsidRPr="000C4266">
        <w:rPr>
          <w:rFonts w:ascii="Times New Roman" w:eastAsia="Times New Roman" w:hAnsi="Times New Roman" w:cs="Times New Roman"/>
          <w:sz w:val="28"/>
          <w:szCs w:val="28"/>
          <w:lang w:eastAsia="ru-RU"/>
        </w:rPr>
        <w:t>. – 6 560 (шесть тысяч пятьсот шестьдесят) рублей 14 копеек.</w:t>
      </w: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4. Электронные аукционы провести в электронной форме на автоматизированной системе торгов «Сбербанк-АСТ» (https://utp.sberbank-ast.ru).</w:t>
      </w: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p>
    <w:p w:rsidR="000C4266" w:rsidRPr="000C4266" w:rsidRDefault="000C4266" w:rsidP="000C4266">
      <w:pPr>
        <w:spacing w:after="0" w:line="240" w:lineRule="auto"/>
        <w:jc w:val="both"/>
        <w:textAlignment w:val="top"/>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5. Информационное сообщение о проведении электронных аукционов по продаже земельных участков разместить на официальном сайте Российской Федерации для размещения информации о проведении торгов в сети Интернет </w:t>
      </w:r>
      <w:hyperlink r:id="rId9" w:history="1">
        <w:r w:rsidRPr="000C4266">
          <w:rPr>
            <w:rFonts w:ascii="Times New Roman" w:eastAsia="Times New Roman" w:hAnsi="Times New Roman" w:cs="Times New Roman"/>
            <w:sz w:val="28"/>
            <w:szCs w:val="28"/>
            <w:lang w:eastAsia="ru-RU"/>
          </w:rPr>
          <w:t>www.torgi.gov.ru/new</w:t>
        </w:r>
      </w:hyperlink>
      <w:r w:rsidRPr="000C4266">
        <w:rPr>
          <w:rFonts w:ascii="Times New Roman" w:eastAsia="Times New Roman" w:hAnsi="Times New Roman" w:cs="Times New Roman"/>
          <w:sz w:val="28"/>
          <w:szCs w:val="28"/>
          <w:lang w:eastAsia="ru-RU"/>
        </w:rPr>
        <w:t xml:space="preserve"> (ГИС Торги</w:t>
      </w:r>
      <w:proofErr w:type="gramStart"/>
      <w:r w:rsidRPr="000C4266">
        <w:rPr>
          <w:rFonts w:ascii="Times New Roman" w:eastAsia="Times New Roman" w:hAnsi="Times New Roman" w:cs="Times New Roman"/>
          <w:sz w:val="28"/>
          <w:szCs w:val="28"/>
          <w:lang w:eastAsia="ru-RU"/>
        </w:rPr>
        <w:t>)и</w:t>
      </w:r>
      <w:proofErr w:type="gramEnd"/>
      <w:r w:rsidRPr="000C4266">
        <w:rPr>
          <w:rFonts w:ascii="Times New Roman" w:eastAsia="Times New Roman" w:hAnsi="Times New Roman" w:cs="Times New Roman"/>
          <w:sz w:val="28"/>
          <w:szCs w:val="28"/>
          <w:lang w:eastAsia="ru-RU"/>
        </w:rPr>
        <w:t xml:space="preserve"> на официальном сайте администрации Стародубского муниципального округа www.adminstarrayon.ru.</w:t>
      </w:r>
    </w:p>
    <w:p w:rsidR="000C4266" w:rsidRPr="000C4266" w:rsidRDefault="000C4266" w:rsidP="000C4266">
      <w:pPr>
        <w:tabs>
          <w:tab w:val="left" w:pos="708"/>
        </w:tabs>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tabs>
          <w:tab w:val="left" w:pos="708"/>
        </w:tabs>
        <w:spacing w:after="0" w:line="24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6. Контроль за организацией и проведением указанных в настоящем постановлен</w:t>
      </w:r>
      <w:proofErr w:type="gramStart"/>
      <w:r w:rsidRPr="000C4266">
        <w:rPr>
          <w:rFonts w:ascii="Times New Roman" w:eastAsia="Times New Roman" w:hAnsi="Times New Roman" w:cs="Times New Roman"/>
          <w:sz w:val="28"/>
          <w:szCs w:val="28"/>
          <w:lang w:eastAsia="ru-RU"/>
        </w:rPr>
        <w:t>ии ау</w:t>
      </w:r>
      <w:proofErr w:type="gramEnd"/>
      <w:r w:rsidRPr="000C4266">
        <w:rPr>
          <w:rFonts w:ascii="Times New Roman" w:eastAsia="Times New Roman" w:hAnsi="Times New Roman" w:cs="Times New Roman"/>
          <w:sz w:val="28"/>
          <w:szCs w:val="28"/>
          <w:lang w:eastAsia="ru-RU"/>
        </w:rPr>
        <w:t>кционов возложить на первого заместителя главы администрации Стародубского муниципального округа Ю.Н. Ермольчик.</w:t>
      </w:r>
    </w:p>
    <w:p w:rsidR="000C4266" w:rsidRPr="000C4266" w:rsidRDefault="000C4266" w:rsidP="000C4266">
      <w:pPr>
        <w:tabs>
          <w:tab w:val="left" w:pos="708"/>
        </w:tabs>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tabs>
          <w:tab w:val="left" w:pos="708"/>
        </w:tabs>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tabs>
          <w:tab w:val="left" w:pos="708"/>
        </w:tabs>
        <w:spacing w:after="0" w:line="240" w:lineRule="auto"/>
        <w:jc w:val="both"/>
        <w:rPr>
          <w:rFonts w:ascii="Times New Roman" w:eastAsia="Times New Roman" w:hAnsi="Times New Roman" w:cs="Times New Roman"/>
          <w:sz w:val="28"/>
          <w:szCs w:val="28"/>
          <w:lang w:eastAsia="ru-RU"/>
        </w:rPr>
      </w:pPr>
    </w:p>
    <w:p w:rsidR="000C4266" w:rsidRPr="000C4266" w:rsidRDefault="000C4266" w:rsidP="000C4266">
      <w:pPr>
        <w:tabs>
          <w:tab w:val="left" w:pos="7057"/>
        </w:tabs>
        <w:spacing w:after="0" w:line="240" w:lineRule="auto"/>
        <w:rPr>
          <w:rFonts w:ascii="Times New Roman" w:eastAsia="Times New Roman" w:hAnsi="Times New Roman" w:cs="Times New Roman"/>
          <w:sz w:val="28"/>
          <w:szCs w:val="28"/>
          <w:lang w:eastAsia="ru-RU"/>
        </w:rPr>
      </w:pPr>
    </w:p>
    <w:p w:rsidR="000C4266" w:rsidRPr="000C4266" w:rsidRDefault="000C4266" w:rsidP="000C4266">
      <w:pPr>
        <w:tabs>
          <w:tab w:val="left" w:pos="7057"/>
        </w:tabs>
        <w:spacing w:after="0" w:line="240" w:lineRule="auto"/>
        <w:rPr>
          <w:rFonts w:ascii="Times New Roman" w:eastAsia="Times New Roman" w:hAnsi="Times New Roman" w:cs="Times New Roman"/>
          <w:b/>
          <w:smallCaps/>
          <w:sz w:val="28"/>
          <w:szCs w:val="28"/>
          <w:lang w:eastAsia="ru-RU"/>
        </w:rPr>
      </w:pPr>
      <w:r w:rsidRPr="000C4266">
        <w:rPr>
          <w:rFonts w:ascii="Times New Roman" w:eastAsia="Times New Roman" w:hAnsi="Times New Roman" w:cs="Times New Roman"/>
          <w:b/>
          <w:sz w:val="28"/>
          <w:szCs w:val="28"/>
          <w:lang w:eastAsia="ru-RU"/>
        </w:rPr>
        <w:t>Глава администрации</w:t>
      </w:r>
      <w:r w:rsidRPr="000C4266">
        <w:rPr>
          <w:rFonts w:ascii="Times New Roman" w:eastAsia="Times New Roman" w:hAnsi="Times New Roman" w:cs="Times New Roman"/>
          <w:b/>
          <w:sz w:val="28"/>
          <w:szCs w:val="28"/>
          <w:lang w:eastAsia="ru-RU"/>
        </w:rPr>
        <w:tab/>
        <w:t>А.В. Подольный</w:t>
      </w: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0C4266" w:rsidRDefault="000C4266" w:rsidP="00F11869">
      <w:pPr>
        <w:spacing w:after="0" w:line="240" w:lineRule="auto"/>
        <w:rPr>
          <w:rFonts w:ascii="Times New Roman" w:eastAsia="Calibri" w:hAnsi="Times New Roman" w:cs="Times New Roman"/>
          <w:b/>
          <w:sz w:val="27"/>
          <w:szCs w:val="27"/>
        </w:rPr>
      </w:pPr>
    </w:p>
    <w:p w:rsidR="00F11869" w:rsidRPr="00C01A83" w:rsidRDefault="00F11869" w:rsidP="000C4266">
      <w:pPr>
        <w:spacing w:after="0" w:line="240" w:lineRule="auto"/>
        <w:jc w:val="center"/>
        <w:rPr>
          <w:rFonts w:ascii="Times New Roman" w:eastAsia="Calibri" w:hAnsi="Times New Roman" w:cs="Times New Roman"/>
          <w:b/>
          <w:sz w:val="27"/>
          <w:szCs w:val="27"/>
        </w:rPr>
      </w:pPr>
      <w:r w:rsidRPr="00C01A83">
        <w:rPr>
          <w:rFonts w:ascii="Times New Roman" w:eastAsia="Calibri" w:hAnsi="Times New Roman" w:cs="Times New Roman"/>
          <w:b/>
          <w:sz w:val="27"/>
          <w:szCs w:val="27"/>
        </w:rPr>
        <w:lastRenderedPageBreak/>
        <w:t>РОССИЙСКАЯ ФЕДЕРАЦИЯ</w:t>
      </w:r>
    </w:p>
    <w:p w:rsidR="00F11869" w:rsidRPr="00C01A83" w:rsidRDefault="00F11869" w:rsidP="000C4266">
      <w:pPr>
        <w:spacing w:after="0" w:line="240" w:lineRule="auto"/>
        <w:jc w:val="center"/>
        <w:rPr>
          <w:rFonts w:ascii="Times New Roman" w:eastAsia="Calibri" w:hAnsi="Times New Roman" w:cs="Times New Roman"/>
          <w:b/>
          <w:sz w:val="27"/>
          <w:szCs w:val="27"/>
        </w:rPr>
      </w:pPr>
      <w:r w:rsidRPr="00C01A83">
        <w:rPr>
          <w:rFonts w:ascii="Times New Roman" w:eastAsia="Calibri" w:hAnsi="Times New Roman" w:cs="Times New Roman"/>
          <w:b/>
          <w:sz w:val="27"/>
          <w:szCs w:val="27"/>
        </w:rPr>
        <w:t>АДМИНИСТРАЦИЯ СТАРОДУБСКОГО МУНИЦИПАЛЬНОГО ОКРУГА</w:t>
      </w:r>
    </w:p>
    <w:p w:rsidR="00F11869" w:rsidRPr="00C01A83" w:rsidRDefault="00F11869" w:rsidP="000C4266">
      <w:pPr>
        <w:spacing w:after="0" w:line="240" w:lineRule="auto"/>
        <w:jc w:val="center"/>
        <w:rPr>
          <w:rFonts w:ascii="Times New Roman" w:eastAsia="Calibri" w:hAnsi="Times New Roman" w:cs="Times New Roman"/>
          <w:b/>
          <w:sz w:val="27"/>
          <w:szCs w:val="27"/>
        </w:rPr>
      </w:pPr>
      <w:r w:rsidRPr="00C01A83">
        <w:rPr>
          <w:rFonts w:ascii="Times New Roman" w:eastAsia="Calibri" w:hAnsi="Times New Roman" w:cs="Times New Roman"/>
          <w:b/>
          <w:sz w:val="27"/>
          <w:szCs w:val="27"/>
        </w:rPr>
        <w:t>БРЯНСКОЙ ОБЛАСТИ</w:t>
      </w:r>
    </w:p>
    <w:p w:rsidR="00F11869" w:rsidRPr="00C01A83" w:rsidRDefault="000C4266" w:rsidP="000C4266">
      <w:pPr>
        <w:tabs>
          <w:tab w:val="left" w:pos="5973"/>
        </w:tabs>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ab/>
      </w:r>
    </w:p>
    <w:p w:rsidR="00F11869" w:rsidRPr="00C01A83" w:rsidRDefault="00F11869" w:rsidP="00F11869">
      <w:pPr>
        <w:spacing w:after="0" w:line="240" w:lineRule="auto"/>
        <w:jc w:val="center"/>
        <w:rPr>
          <w:rFonts w:ascii="Times New Roman" w:eastAsia="Calibri" w:hAnsi="Times New Roman" w:cs="Times New Roman"/>
          <w:b/>
          <w:sz w:val="27"/>
          <w:szCs w:val="27"/>
        </w:rPr>
      </w:pPr>
      <w:r w:rsidRPr="00C01A83">
        <w:rPr>
          <w:rFonts w:ascii="Times New Roman" w:eastAsia="Calibri" w:hAnsi="Times New Roman" w:cs="Times New Roman"/>
          <w:b/>
          <w:sz w:val="27"/>
          <w:szCs w:val="27"/>
        </w:rPr>
        <w:t>ПОСТАНОВЛЕНИЕ</w:t>
      </w:r>
    </w:p>
    <w:p w:rsidR="00F11869" w:rsidRPr="000C6858" w:rsidRDefault="00F11869" w:rsidP="00F11869">
      <w:pPr>
        <w:spacing w:after="0" w:line="240" w:lineRule="auto"/>
        <w:jc w:val="center"/>
        <w:rPr>
          <w:rFonts w:ascii="Times New Roman" w:eastAsia="Calibri" w:hAnsi="Times New Roman" w:cs="Times New Roman"/>
          <w:sz w:val="28"/>
          <w:szCs w:val="28"/>
        </w:rPr>
      </w:pPr>
    </w:p>
    <w:p w:rsidR="000C4266" w:rsidRPr="000C4266" w:rsidRDefault="000C4266" w:rsidP="000C4266">
      <w:pPr>
        <w:spacing w:after="0" w:line="240" w:lineRule="auto"/>
        <w:rPr>
          <w:rFonts w:ascii="Times New Roman" w:eastAsia="Calibri" w:hAnsi="Times New Roman" w:cs="Times New Roman"/>
          <w:sz w:val="28"/>
          <w:szCs w:val="28"/>
        </w:rPr>
      </w:pPr>
      <w:r w:rsidRPr="000C4266">
        <w:rPr>
          <w:rFonts w:ascii="Times New Roman" w:eastAsia="Calibri" w:hAnsi="Times New Roman" w:cs="Times New Roman"/>
          <w:sz w:val="28"/>
          <w:szCs w:val="28"/>
        </w:rPr>
        <w:t>от 01.04.2024г. № 343</w:t>
      </w:r>
    </w:p>
    <w:p w:rsidR="007A5202" w:rsidRPr="000C4266" w:rsidRDefault="000C4266" w:rsidP="000C4266">
      <w:pPr>
        <w:spacing w:after="0" w:line="240" w:lineRule="auto"/>
        <w:rPr>
          <w:rFonts w:ascii="Times New Roman" w:eastAsia="Calibri" w:hAnsi="Times New Roman" w:cs="Times New Roman"/>
          <w:sz w:val="28"/>
          <w:szCs w:val="28"/>
        </w:rPr>
      </w:pPr>
      <w:r w:rsidRPr="000C4266">
        <w:rPr>
          <w:rFonts w:ascii="Times New Roman" w:eastAsia="Calibri" w:hAnsi="Times New Roman" w:cs="Times New Roman"/>
          <w:sz w:val="28"/>
          <w:szCs w:val="28"/>
        </w:rPr>
        <w:t>г. Стародуб</w:t>
      </w:r>
    </w:p>
    <w:p w:rsidR="007A5202" w:rsidRDefault="007A5202" w:rsidP="007A5202">
      <w:pPr>
        <w:spacing w:after="0" w:line="240" w:lineRule="auto"/>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7A5202" w:rsidTr="007A5202">
        <w:trPr>
          <w:trHeight w:val="1323"/>
        </w:trPr>
        <w:tc>
          <w:tcPr>
            <w:tcW w:w="4536" w:type="dxa"/>
            <w:tcBorders>
              <w:top w:val="nil"/>
              <w:left w:val="nil"/>
              <w:bottom w:val="nil"/>
              <w:right w:val="nil"/>
            </w:tcBorders>
            <w:hideMark/>
          </w:tcPr>
          <w:p w:rsidR="007A5202" w:rsidRDefault="00BD0C9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 внесении изменений в</w:t>
            </w:r>
            <w:r w:rsidR="007A52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Реестр</w:t>
            </w:r>
            <w:r w:rsidR="007A5202" w:rsidRPr="007A5202">
              <w:rPr>
                <w:rFonts w:ascii="Times New Roman" w:hAnsi="Times New Roman" w:cs="Times New Roman"/>
                <w:sz w:val="28"/>
                <w:szCs w:val="28"/>
                <w:lang w:eastAsia="ru-RU"/>
              </w:rPr>
              <w:t xml:space="preserve"> муниципальных маршрутов регулярных перевозок </w:t>
            </w:r>
            <w:r w:rsidR="007A5202">
              <w:rPr>
                <w:rFonts w:ascii="Times New Roman" w:hAnsi="Times New Roman" w:cs="Times New Roman"/>
                <w:sz w:val="28"/>
                <w:szCs w:val="28"/>
                <w:lang w:eastAsia="ru-RU"/>
              </w:rPr>
              <w:t xml:space="preserve">Стародубского муниципального округа </w:t>
            </w:r>
          </w:p>
        </w:tc>
      </w:tr>
    </w:tbl>
    <w:p w:rsidR="007A5202" w:rsidRPr="007A5202" w:rsidRDefault="00B44880" w:rsidP="007A5202">
      <w:pPr>
        <w:pStyle w:val="a3"/>
        <w:jc w:val="both"/>
        <w:rPr>
          <w:sz w:val="28"/>
          <w:szCs w:val="28"/>
        </w:rPr>
      </w:pPr>
      <w:r w:rsidRPr="007A5202">
        <w:rPr>
          <w:sz w:val="28"/>
          <w:szCs w:val="28"/>
        </w:rPr>
        <w:t xml:space="preserve">    </w:t>
      </w:r>
      <w:r w:rsidR="007A5202" w:rsidRPr="007A5202">
        <w:rPr>
          <w:sz w:val="28"/>
          <w:szCs w:val="28"/>
        </w:rPr>
        <w:t xml:space="preserve"> </w:t>
      </w:r>
      <w:proofErr w:type="gramStart"/>
      <w:r w:rsidRPr="007A5202">
        <w:rPr>
          <w:sz w:val="28"/>
          <w:szCs w:val="28"/>
        </w:rPr>
        <w:t xml:space="preserve">В соответствии с Федеральным законом Российской Федерации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Порядком ведения реестра муниципальных маршрутов регулярных перевозок </w:t>
      </w:r>
      <w:r w:rsidR="007A5202" w:rsidRPr="007A5202">
        <w:rPr>
          <w:sz w:val="28"/>
          <w:szCs w:val="28"/>
        </w:rPr>
        <w:t>Стародубского муниципального округа</w:t>
      </w:r>
      <w:r w:rsidRPr="007A5202">
        <w:rPr>
          <w:sz w:val="28"/>
          <w:szCs w:val="28"/>
        </w:rPr>
        <w:t xml:space="preserve">, утвержденным постановлением администрации </w:t>
      </w:r>
      <w:r w:rsidR="007A5202" w:rsidRPr="007A5202">
        <w:rPr>
          <w:sz w:val="28"/>
          <w:szCs w:val="28"/>
        </w:rPr>
        <w:t xml:space="preserve">Стародубского муниципального округа от </w:t>
      </w:r>
      <w:r w:rsidR="00BD0C9E">
        <w:rPr>
          <w:sz w:val="28"/>
          <w:szCs w:val="28"/>
        </w:rPr>
        <w:t>17.11.2020 г. №448</w:t>
      </w:r>
      <w:r w:rsidRPr="007A5202">
        <w:rPr>
          <w:sz w:val="28"/>
          <w:szCs w:val="28"/>
        </w:rPr>
        <w:t>,</w:t>
      </w:r>
      <w:r w:rsidR="007A5202" w:rsidRPr="007A5202">
        <w:rPr>
          <w:sz w:val="28"/>
          <w:szCs w:val="28"/>
        </w:rPr>
        <w:t xml:space="preserve"> администрация Стародубского</w:t>
      </w:r>
      <w:proofErr w:type="gramEnd"/>
      <w:r w:rsidR="007A5202" w:rsidRPr="007A5202">
        <w:rPr>
          <w:sz w:val="28"/>
          <w:szCs w:val="28"/>
        </w:rPr>
        <w:t xml:space="preserve"> муниципального округа</w:t>
      </w:r>
      <w:r w:rsidR="007A5202" w:rsidRPr="007A5202">
        <w:rPr>
          <w:sz w:val="28"/>
          <w:szCs w:val="28"/>
        </w:rPr>
        <w:br/>
        <w:t>   </w:t>
      </w:r>
    </w:p>
    <w:p w:rsidR="00F11869" w:rsidRDefault="00F11869" w:rsidP="00F11869">
      <w:pPr>
        <w:spacing w:after="0" w:line="240" w:lineRule="auto"/>
        <w:rPr>
          <w:rFonts w:ascii="Times New Roman" w:eastAsia="Calibri" w:hAnsi="Times New Roman" w:cs="Times New Roman"/>
          <w:b/>
          <w:sz w:val="28"/>
          <w:szCs w:val="28"/>
        </w:rPr>
      </w:pPr>
      <w:r w:rsidRPr="000C6858">
        <w:rPr>
          <w:rFonts w:ascii="Times New Roman" w:eastAsia="Calibri" w:hAnsi="Times New Roman" w:cs="Times New Roman"/>
          <w:b/>
          <w:sz w:val="28"/>
          <w:szCs w:val="28"/>
        </w:rPr>
        <w:t>ПОСТАНОВЛЯЕТ:</w:t>
      </w:r>
    </w:p>
    <w:p w:rsidR="00F11869" w:rsidRPr="000C6858" w:rsidRDefault="00F11869" w:rsidP="00F11869">
      <w:pPr>
        <w:spacing w:after="0" w:line="240" w:lineRule="auto"/>
        <w:rPr>
          <w:rFonts w:ascii="Times New Roman" w:eastAsia="Calibri" w:hAnsi="Times New Roman" w:cs="Times New Roman"/>
          <w:b/>
          <w:sz w:val="28"/>
          <w:szCs w:val="28"/>
        </w:rPr>
      </w:pPr>
    </w:p>
    <w:p w:rsidR="00F11869" w:rsidRDefault="00B44880" w:rsidP="00F11869">
      <w:pPr>
        <w:pStyle w:val="a3"/>
        <w:spacing w:before="0" w:beforeAutospacing="0" w:after="0" w:afterAutospacing="0"/>
        <w:ind w:firstLine="851"/>
        <w:jc w:val="both"/>
        <w:rPr>
          <w:sz w:val="28"/>
          <w:szCs w:val="28"/>
        </w:rPr>
      </w:pPr>
      <w:r w:rsidRPr="007A5202">
        <w:rPr>
          <w:sz w:val="28"/>
          <w:szCs w:val="28"/>
        </w:rPr>
        <w:t xml:space="preserve">1. </w:t>
      </w:r>
      <w:r w:rsidR="007A5202">
        <w:rPr>
          <w:sz w:val="28"/>
          <w:szCs w:val="28"/>
        </w:rPr>
        <w:t>Утвердить</w:t>
      </w:r>
      <w:r w:rsidRPr="007A5202">
        <w:rPr>
          <w:sz w:val="28"/>
          <w:szCs w:val="28"/>
        </w:rPr>
        <w:t xml:space="preserve"> Реестр муниципальных маршрутов регулярных перевозок </w:t>
      </w:r>
      <w:r w:rsidR="007A5202" w:rsidRPr="007A5202">
        <w:rPr>
          <w:sz w:val="28"/>
          <w:szCs w:val="28"/>
        </w:rPr>
        <w:t>Стародубского муниципального округа</w:t>
      </w:r>
      <w:r w:rsidRPr="007A5202">
        <w:rPr>
          <w:sz w:val="28"/>
          <w:szCs w:val="28"/>
        </w:rPr>
        <w:t xml:space="preserve">, изложив его в новой редакции </w:t>
      </w:r>
      <w:proofErr w:type="gramStart"/>
      <w:r w:rsidRPr="007A5202">
        <w:rPr>
          <w:sz w:val="28"/>
          <w:szCs w:val="28"/>
        </w:rPr>
        <w:t>согласно приложения</w:t>
      </w:r>
      <w:proofErr w:type="gramEnd"/>
      <w:r w:rsidRPr="007A5202">
        <w:rPr>
          <w:sz w:val="28"/>
          <w:szCs w:val="28"/>
        </w:rPr>
        <w:t xml:space="preserve"> к наст</w:t>
      </w:r>
      <w:r w:rsidR="007A5202">
        <w:rPr>
          <w:sz w:val="28"/>
          <w:szCs w:val="28"/>
        </w:rPr>
        <w:t>оящему постановлению.</w:t>
      </w:r>
    </w:p>
    <w:p w:rsidR="00F11869" w:rsidRDefault="007A5202" w:rsidP="00F11869">
      <w:pPr>
        <w:pStyle w:val="a3"/>
        <w:spacing w:before="0" w:beforeAutospacing="0" w:after="0" w:afterAutospacing="0"/>
        <w:ind w:firstLine="851"/>
        <w:jc w:val="both"/>
        <w:rPr>
          <w:sz w:val="28"/>
          <w:szCs w:val="28"/>
        </w:rPr>
      </w:pPr>
      <w:r w:rsidRPr="007A5202">
        <w:rPr>
          <w:sz w:val="28"/>
          <w:szCs w:val="28"/>
        </w:rPr>
        <w:t>2. Постановление вступает в силу с момента опубликования.</w:t>
      </w:r>
    </w:p>
    <w:p w:rsidR="00F11869" w:rsidRDefault="007A5202" w:rsidP="00F11869">
      <w:pPr>
        <w:pStyle w:val="a3"/>
        <w:spacing w:before="0" w:beforeAutospacing="0" w:after="0" w:afterAutospacing="0"/>
        <w:ind w:firstLine="851"/>
        <w:jc w:val="both"/>
        <w:rPr>
          <w:sz w:val="28"/>
          <w:szCs w:val="28"/>
        </w:rPr>
      </w:pPr>
      <w:r w:rsidRPr="007A5202">
        <w:rPr>
          <w:sz w:val="28"/>
          <w:szCs w:val="28"/>
        </w:rPr>
        <w:t>3. Опубликовать настоящее Постановление на официальном сайте администрации Стародубского муниципального округа в информационно-телекоммуникационной сети Интернет.</w:t>
      </w:r>
    </w:p>
    <w:p w:rsidR="00F11869" w:rsidRPr="00F11869" w:rsidRDefault="007A5202" w:rsidP="00F11869">
      <w:pPr>
        <w:ind w:firstLine="851"/>
        <w:jc w:val="both"/>
        <w:rPr>
          <w:rFonts w:ascii="Times New Roman" w:hAnsi="Times New Roman" w:cs="Times New Roman"/>
          <w:sz w:val="28"/>
          <w:szCs w:val="28"/>
        </w:rPr>
      </w:pPr>
      <w:r w:rsidRPr="00F11869">
        <w:rPr>
          <w:rFonts w:ascii="Times New Roman" w:hAnsi="Times New Roman" w:cs="Times New Roman"/>
          <w:sz w:val="28"/>
          <w:szCs w:val="28"/>
        </w:rPr>
        <w:t xml:space="preserve">4. </w:t>
      </w:r>
      <w:r w:rsidR="00F11869" w:rsidRPr="00F11869">
        <w:rPr>
          <w:rFonts w:ascii="Times New Roman" w:hAnsi="Times New Roman" w:cs="Times New Roman"/>
          <w:sz w:val="28"/>
          <w:szCs w:val="28"/>
        </w:rPr>
        <w:t>Контроль по исполнению данного постановления возложить на первого заместителя главы администрации Стародубского муниципального округа Ермольчик Ю.Н.</w:t>
      </w:r>
    </w:p>
    <w:p w:rsidR="00F11869" w:rsidRPr="00F11869" w:rsidRDefault="007A5202" w:rsidP="00F11869">
      <w:pPr>
        <w:tabs>
          <w:tab w:val="left" w:pos="2160"/>
          <w:tab w:val="center" w:pos="4500"/>
        </w:tabs>
        <w:rPr>
          <w:rFonts w:ascii="Times New Roman" w:hAnsi="Times New Roman" w:cs="Times New Roman"/>
          <w:b/>
          <w:bCs/>
          <w:sz w:val="28"/>
          <w:szCs w:val="28"/>
        </w:rPr>
      </w:pPr>
      <w:r>
        <w:rPr>
          <w:sz w:val="28"/>
          <w:szCs w:val="28"/>
        </w:rPr>
        <w:br/>
      </w:r>
      <w:r w:rsidR="00F11869" w:rsidRPr="00F11869">
        <w:rPr>
          <w:rFonts w:ascii="Times New Roman" w:hAnsi="Times New Roman" w:cs="Times New Roman"/>
          <w:b/>
          <w:bCs/>
          <w:sz w:val="28"/>
          <w:szCs w:val="28"/>
        </w:rPr>
        <w:t>Глава администрации</w:t>
      </w:r>
      <w:r w:rsidR="00F11869" w:rsidRPr="00F11869">
        <w:rPr>
          <w:rFonts w:ascii="Times New Roman" w:hAnsi="Times New Roman" w:cs="Times New Roman"/>
          <w:b/>
          <w:bCs/>
          <w:sz w:val="28"/>
          <w:szCs w:val="28"/>
        </w:rPr>
        <w:tab/>
        <w:t xml:space="preserve">                                                              А. В. Подольный</w:t>
      </w:r>
    </w:p>
    <w:p w:rsidR="007A5202" w:rsidRDefault="007A5202" w:rsidP="00F11869">
      <w:pPr>
        <w:pStyle w:val="a3"/>
        <w:spacing w:before="0" w:beforeAutospacing="0" w:after="0" w:afterAutospacing="0"/>
        <w:ind w:firstLine="851"/>
        <w:jc w:val="both"/>
        <w:rPr>
          <w:sz w:val="28"/>
          <w:szCs w:val="28"/>
        </w:rPr>
      </w:pPr>
    </w:p>
    <w:p w:rsidR="00F11869" w:rsidRDefault="00F11869" w:rsidP="00F11869">
      <w:pPr>
        <w:pStyle w:val="a3"/>
        <w:spacing w:before="0" w:beforeAutospacing="0" w:after="0" w:afterAutospacing="0"/>
        <w:ind w:firstLine="851"/>
        <w:jc w:val="both"/>
        <w:rPr>
          <w:sz w:val="28"/>
          <w:szCs w:val="28"/>
        </w:rPr>
      </w:pPr>
    </w:p>
    <w:p w:rsidR="00F11869" w:rsidRDefault="00F11869" w:rsidP="00F11869">
      <w:pPr>
        <w:pStyle w:val="a3"/>
        <w:spacing w:before="0" w:beforeAutospacing="0" w:after="0" w:afterAutospacing="0"/>
        <w:ind w:firstLine="851"/>
        <w:jc w:val="both"/>
        <w:rPr>
          <w:sz w:val="28"/>
          <w:szCs w:val="28"/>
        </w:rPr>
      </w:pPr>
    </w:p>
    <w:p w:rsidR="00F11869" w:rsidRPr="007A5202" w:rsidRDefault="00F11869" w:rsidP="00F11869">
      <w:pPr>
        <w:pStyle w:val="a3"/>
        <w:spacing w:before="0" w:beforeAutospacing="0" w:after="0" w:afterAutospacing="0"/>
        <w:ind w:firstLine="851"/>
        <w:jc w:val="both"/>
        <w:rPr>
          <w:sz w:val="28"/>
          <w:szCs w:val="28"/>
        </w:rPr>
      </w:pPr>
    </w:p>
    <w:p w:rsidR="007A5202" w:rsidRDefault="007A5202" w:rsidP="007A5202">
      <w:pPr>
        <w:spacing w:after="0" w:line="240" w:lineRule="auto"/>
        <w:ind w:left="4248" w:firstLine="708"/>
        <w:jc w:val="both"/>
        <w:rPr>
          <w:rFonts w:ascii="Times New Roman" w:eastAsia="Times New Roman" w:hAnsi="Times New Roman" w:cs="Times New Roman"/>
          <w:bCs/>
          <w:sz w:val="26"/>
          <w:szCs w:val="26"/>
          <w:lang w:eastAsia="ru-RU"/>
        </w:rPr>
      </w:pPr>
    </w:p>
    <w:p w:rsidR="00E94D15" w:rsidRDefault="00E94D15" w:rsidP="007A5202">
      <w:pPr>
        <w:spacing w:after="0" w:line="240" w:lineRule="auto"/>
        <w:ind w:left="4248" w:firstLine="708"/>
        <w:jc w:val="both"/>
        <w:rPr>
          <w:rFonts w:ascii="Times New Roman" w:eastAsia="Times New Roman" w:hAnsi="Times New Roman" w:cs="Times New Roman"/>
          <w:bCs/>
          <w:sz w:val="26"/>
          <w:szCs w:val="26"/>
          <w:lang w:eastAsia="ru-RU"/>
        </w:rPr>
        <w:sectPr w:rsidR="00E94D15" w:rsidSect="007A5202">
          <w:pgSz w:w="11906" w:h="16838"/>
          <w:pgMar w:top="709" w:right="850" w:bottom="1134" w:left="1701" w:header="708" w:footer="708" w:gutter="0"/>
          <w:cols w:space="708"/>
          <w:docGrid w:linePitch="360"/>
        </w:sectPr>
      </w:pPr>
    </w:p>
    <w:tbl>
      <w:tblPr>
        <w:tblW w:w="15118" w:type="dxa"/>
        <w:tblInd w:w="93" w:type="dxa"/>
        <w:tblLayout w:type="fixed"/>
        <w:tblLook w:val="04A0" w:firstRow="1" w:lastRow="0" w:firstColumn="1" w:lastColumn="0" w:noHBand="0" w:noVBand="1"/>
      </w:tblPr>
      <w:tblGrid>
        <w:gridCol w:w="384"/>
        <w:gridCol w:w="815"/>
        <w:gridCol w:w="1039"/>
        <w:gridCol w:w="1141"/>
        <w:gridCol w:w="1141"/>
        <w:gridCol w:w="1309"/>
        <w:gridCol w:w="855"/>
        <w:gridCol w:w="841"/>
        <w:gridCol w:w="911"/>
        <w:gridCol w:w="528"/>
        <w:gridCol w:w="985"/>
        <w:gridCol w:w="985"/>
        <w:gridCol w:w="645"/>
        <w:gridCol w:w="821"/>
        <w:gridCol w:w="781"/>
        <w:gridCol w:w="1291"/>
        <w:gridCol w:w="646"/>
      </w:tblGrid>
      <w:tr w:rsidR="00E94D15" w:rsidRPr="00E94D15" w:rsidTr="00E94D15">
        <w:trPr>
          <w:trHeight w:val="426"/>
        </w:trPr>
        <w:tc>
          <w:tcPr>
            <w:tcW w:w="15118" w:type="dxa"/>
            <w:gridSpan w:val="17"/>
            <w:tcBorders>
              <w:top w:val="nil"/>
              <w:left w:val="nil"/>
              <w:bottom w:val="nil"/>
              <w:right w:val="nil"/>
            </w:tcBorders>
            <w:shd w:val="clear" w:color="auto" w:fill="auto"/>
            <w:noWrap/>
            <w:vAlign w:val="bottom"/>
            <w:hideMark/>
          </w:tcPr>
          <w:p w:rsidR="00E94D15" w:rsidRPr="00E94D15" w:rsidRDefault="00E94D15" w:rsidP="00E94D15">
            <w:pPr>
              <w:spacing w:after="0" w:line="240" w:lineRule="auto"/>
              <w:jc w:val="right"/>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lastRenderedPageBreak/>
              <w:t>Приложение</w:t>
            </w:r>
          </w:p>
        </w:tc>
      </w:tr>
      <w:tr w:rsidR="00E94D15" w:rsidRPr="00E94D15" w:rsidTr="00E94D15">
        <w:trPr>
          <w:trHeight w:val="139"/>
        </w:trPr>
        <w:tc>
          <w:tcPr>
            <w:tcW w:w="15118" w:type="dxa"/>
            <w:gridSpan w:val="17"/>
            <w:tcBorders>
              <w:top w:val="nil"/>
              <w:left w:val="nil"/>
              <w:bottom w:val="nil"/>
              <w:right w:val="nil"/>
            </w:tcBorders>
            <w:shd w:val="clear" w:color="auto" w:fill="auto"/>
            <w:noWrap/>
            <w:vAlign w:val="bottom"/>
            <w:hideMark/>
          </w:tcPr>
          <w:p w:rsidR="00E94D15" w:rsidRPr="00E94D15" w:rsidRDefault="00E94D15" w:rsidP="00E94D15">
            <w:pPr>
              <w:spacing w:after="0" w:line="240" w:lineRule="auto"/>
              <w:jc w:val="right"/>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к постановлению администрации</w:t>
            </w:r>
          </w:p>
        </w:tc>
      </w:tr>
      <w:tr w:rsidR="00E94D15" w:rsidRPr="00E94D15" w:rsidTr="00E94D15">
        <w:trPr>
          <w:trHeight w:val="101"/>
        </w:trPr>
        <w:tc>
          <w:tcPr>
            <w:tcW w:w="15118" w:type="dxa"/>
            <w:gridSpan w:val="17"/>
            <w:tcBorders>
              <w:top w:val="nil"/>
              <w:left w:val="nil"/>
              <w:bottom w:val="nil"/>
              <w:right w:val="nil"/>
            </w:tcBorders>
            <w:shd w:val="clear" w:color="auto" w:fill="auto"/>
            <w:noWrap/>
            <w:vAlign w:val="bottom"/>
            <w:hideMark/>
          </w:tcPr>
          <w:p w:rsidR="00E94D15" w:rsidRPr="00E94D15" w:rsidRDefault="00E94D15" w:rsidP="00E94D15">
            <w:pPr>
              <w:spacing w:after="0" w:line="240" w:lineRule="auto"/>
              <w:jc w:val="right"/>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Стародубского муниципального округа</w:t>
            </w:r>
          </w:p>
        </w:tc>
      </w:tr>
      <w:tr w:rsidR="00E94D15" w:rsidRPr="00E94D15" w:rsidTr="000C4266">
        <w:trPr>
          <w:trHeight w:val="570"/>
        </w:trPr>
        <w:tc>
          <w:tcPr>
            <w:tcW w:w="15118" w:type="dxa"/>
            <w:gridSpan w:val="17"/>
            <w:tcBorders>
              <w:top w:val="nil"/>
              <w:left w:val="nil"/>
              <w:bottom w:val="nil"/>
              <w:right w:val="nil"/>
            </w:tcBorders>
            <w:shd w:val="clear" w:color="auto" w:fill="auto"/>
            <w:noWrap/>
            <w:vAlign w:val="bottom"/>
            <w:hideMark/>
          </w:tcPr>
          <w:p w:rsidR="00E94D15" w:rsidRPr="00E94D15" w:rsidRDefault="00E94D15" w:rsidP="00E94D15">
            <w:pPr>
              <w:spacing w:after="0" w:line="240" w:lineRule="auto"/>
              <w:jc w:val="right"/>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от "01" апреля 2024 г № 343</w:t>
            </w:r>
          </w:p>
        </w:tc>
      </w:tr>
      <w:tr w:rsidR="00E94D15" w:rsidRPr="00E94D15" w:rsidTr="00E94D15">
        <w:trPr>
          <w:trHeight w:val="765"/>
        </w:trPr>
        <w:tc>
          <w:tcPr>
            <w:tcW w:w="15118" w:type="dxa"/>
            <w:gridSpan w:val="17"/>
            <w:tcBorders>
              <w:top w:val="nil"/>
              <w:left w:val="nil"/>
              <w:bottom w:val="single" w:sz="8" w:space="0" w:color="auto"/>
              <w:right w:val="nil"/>
            </w:tcBorders>
            <w:shd w:val="clear" w:color="auto" w:fill="auto"/>
            <w:vAlign w:val="bottom"/>
            <w:hideMark/>
          </w:tcPr>
          <w:p w:rsidR="00E94D15" w:rsidRPr="00E94D15" w:rsidRDefault="00E94D15" w:rsidP="00E94D15">
            <w:pPr>
              <w:spacing w:after="0" w:line="240" w:lineRule="auto"/>
              <w:jc w:val="center"/>
              <w:rPr>
                <w:rFonts w:ascii="Calibri" w:eastAsia="Times New Roman" w:hAnsi="Calibri" w:cs="Times New Roman"/>
                <w:color w:val="000000"/>
                <w:sz w:val="28"/>
                <w:szCs w:val="28"/>
                <w:lang w:eastAsia="ru-RU"/>
              </w:rPr>
            </w:pPr>
            <w:r w:rsidRPr="00E94D15">
              <w:rPr>
                <w:rFonts w:ascii="Times New Roman" w:eastAsia="Times New Roman" w:hAnsi="Times New Roman" w:cs="Times New Roman"/>
                <w:b/>
                <w:bCs/>
                <w:color w:val="000000"/>
                <w:sz w:val="28"/>
                <w:szCs w:val="28"/>
                <w:lang w:eastAsia="ru-RU"/>
              </w:rPr>
              <w:t>Реестр муниципальных маршрутов регулярных перевозок Стародубского муниципального округа по состоянию на " 01 " апреля 2024 года</w:t>
            </w:r>
            <w:r w:rsidRPr="00E94D15">
              <w:rPr>
                <w:rFonts w:ascii="Calibri" w:eastAsia="Times New Roman" w:hAnsi="Calibri" w:cs="Times New Roman"/>
                <w:color w:val="000000"/>
                <w:sz w:val="28"/>
                <w:szCs w:val="28"/>
                <w:lang w:eastAsia="ru-RU"/>
              </w:rPr>
              <w:t xml:space="preserve"> </w:t>
            </w:r>
          </w:p>
        </w:tc>
      </w:tr>
      <w:tr w:rsidR="00E94D15" w:rsidRPr="00E94D15" w:rsidTr="00E94D15">
        <w:trPr>
          <w:trHeight w:val="2505"/>
        </w:trPr>
        <w:tc>
          <w:tcPr>
            <w:tcW w:w="38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Регистрационный номер маршрута</w:t>
            </w:r>
          </w:p>
        </w:tc>
        <w:tc>
          <w:tcPr>
            <w:tcW w:w="815"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Порядковый номер маршрута</w:t>
            </w:r>
          </w:p>
        </w:tc>
        <w:tc>
          <w:tcPr>
            <w:tcW w:w="1039"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Наименование маршрута регулярных перевозок</w:t>
            </w:r>
          </w:p>
        </w:tc>
        <w:tc>
          <w:tcPr>
            <w:tcW w:w="2282" w:type="dxa"/>
            <w:gridSpan w:val="2"/>
            <w:tcBorders>
              <w:top w:val="single" w:sz="8" w:space="0" w:color="auto"/>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Наименования промежуточных остановочных пунктов по маршруту регулярных перевозок</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 xml:space="preserve">Наименования улиц, автомобильных дорог, по которым предполагается движение транспортных средств </w:t>
            </w:r>
            <w:r w:rsidRPr="00E94D15">
              <w:rPr>
                <w:rFonts w:ascii="Times New Roman" w:eastAsia="Times New Roman" w:hAnsi="Times New Roman" w:cs="Times New Roman"/>
                <w:color w:val="000000"/>
                <w:sz w:val="28"/>
                <w:szCs w:val="28"/>
                <w:lang w:eastAsia="ru-RU"/>
              </w:rPr>
              <w:lastRenderedPageBreak/>
              <w:t>между остановочными пунктами по маршруту регулярных перевозок</w:t>
            </w:r>
          </w:p>
        </w:tc>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4"/>
                <w:szCs w:val="24"/>
                <w:lang w:eastAsia="ru-RU"/>
              </w:rPr>
            </w:pPr>
            <w:r w:rsidRPr="00E94D15">
              <w:rPr>
                <w:rFonts w:ascii="Times New Roman" w:eastAsia="Times New Roman" w:hAnsi="Times New Roman" w:cs="Times New Roman"/>
                <w:color w:val="000000"/>
                <w:sz w:val="24"/>
                <w:szCs w:val="24"/>
                <w:lang w:eastAsia="ru-RU"/>
              </w:rPr>
              <w:lastRenderedPageBreak/>
              <w:t xml:space="preserve">Протяженность маршрута регулярных перевозок, </w:t>
            </w:r>
            <w:proofErr w:type="gramStart"/>
            <w:r w:rsidRPr="00E94D15">
              <w:rPr>
                <w:rFonts w:ascii="Times New Roman" w:eastAsia="Times New Roman" w:hAnsi="Times New Roman" w:cs="Times New Roman"/>
                <w:color w:val="000000"/>
                <w:sz w:val="24"/>
                <w:szCs w:val="24"/>
                <w:lang w:eastAsia="ru-RU"/>
              </w:rPr>
              <w:t>км</w:t>
            </w:r>
            <w:proofErr w:type="gramEnd"/>
            <w:r w:rsidRPr="00E94D15">
              <w:rPr>
                <w:rFonts w:ascii="Times New Roman" w:eastAsia="Times New Roman" w:hAnsi="Times New Roman" w:cs="Times New Roman"/>
                <w:color w:val="000000"/>
                <w:sz w:val="24"/>
                <w:szCs w:val="24"/>
                <w:lang w:eastAsia="ru-RU"/>
              </w:rPr>
              <w:t>.</w:t>
            </w:r>
          </w:p>
        </w:tc>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4"/>
                <w:szCs w:val="24"/>
                <w:lang w:eastAsia="ru-RU"/>
              </w:rPr>
            </w:pPr>
            <w:r w:rsidRPr="00E94D15">
              <w:rPr>
                <w:rFonts w:ascii="Times New Roman" w:eastAsia="Times New Roman" w:hAnsi="Times New Roman" w:cs="Times New Roman"/>
                <w:color w:val="000000"/>
                <w:sz w:val="24"/>
                <w:szCs w:val="24"/>
                <w:lang w:eastAsia="ru-RU"/>
              </w:rPr>
              <w:t>Порядок посадки и высадки пассажиров:                   1- только в установленных остановочн</w:t>
            </w:r>
            <w:r w:rsidRPr="00E94D15">
              <w:rPr>
                <w:rFonts w:ascii="Times New Roman" w:eastAsia="Times New Roman" w:hAnsi="Times New Roman" w:cs="Times New Roman"/>
                <w:color w:val="000000"/>
                <w:sz w:val="24"/>
                <w:szCs w:val="24"/>
                <w:lang w:eastAsia="ru-RU"/>
              </w:rPr>
              <w:lastRenderedPageBreak/>
              <w:t>ых пунктах,            2- в любом не запрещенном правилами дорожного движения месте по маршруту регулярных перевозок</w:t>
            </w:r>
          </w:p>
        </w:tc>
        <w:tc>
          <w:tcPr>
            <w:tcW w:w="911"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4"/>
                <w:szCs w:val="24"/>
                <w:lang w:eastAsia="ru-RU"/>
              </w:rPr>
            </w:pPr>
            <w:r w:rsidRPr="00E94D15">
              <w:rPr>
                <w:rFonts w:ascii="Times New Roman" w:eastAsia="Times New Roman" w:hAnsi="Times New Roman" w:cs="Times New Roman"/>
                <w:color w:val="000000"/>
                <w:sz w:val="24"/>
                <w:szCs w:val="24"/>
                <w:lang w:eastAsia="ru-RU"/>
              </w:rPr>
              <w:lastRenderedPageBreak/>
              <w:t>Вид регулярных перевозок (1- по регулируемым тарифам, 2 – по нерегулируемым тарифам)</w:t>
            </w:r>
          </w:p>
        </w:tc>
        <w:tc>
          <w:tcPr>
            <w:tcW w:w="3143" w:type="dxa"/>
            <w:gridSpan w:val="4"/>
            <w:tcBorders>
              <w:top w:val="single" w:sz="8" w:space="0" w:color="auto"/>
              <w:left w:val="nil"/>
              <w:bottom w:val="single" w:sz="8" w:space="0" w:color="auto"/>
              <w:right w:val="nil"/>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821"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4"/>
                <w:szCs w:val="24"/>
                <w:lang w:eastAsia="ru-RU"/>
              </w:rPr>
            </w:pPr>
            <w:r w:rsidRPr="00E94D15">
              <w:rPr>
                <w:rFonts w:ascii="Times New Roman" w:eastAsia="Times New Roman" w:hAnsi="Times New Roman" w:cs="Times New Roman"/>
                <w:color w:val="000000"/>
                <w:sz w:val="24"/>
                <w:szCs w:val="24"/>
                <w:lang w:eastAsia="ru-RU"/>
              </w:rPr>
              <w:t xml:space="preserve">Максимальное </w:t>
            </w:r>
            <w:proofErr w:type="spellStart"/>
            <w:r w:rsidRPr="00E94D15">
              <w:rPr>
                <w:rFonts w:ascii="Times New Roman" w:eastAsia="Times New Roman" w:hAnsi="Times New Roman" w:cs="Times New Roman"/>
                <w:color w:val="000000"/>
                <w:sz w:val="24"/>
                <w:szCs w:val="24"/>
                <w:lang w:eastAsia="ru-RU"/>
              </w:rPr>
              <w:t>колличество</w:t>
            </w:r>
            <w:proofErr w:type="spellEnd"/>
            <w:r w:rsidRPr="00E94D15">
              <w:rPr>
                <w:rFonts w:ascii="Times New Roman" w:eastAsia="Times New Roman" w:hAnsi="Times New Roman" w:cs="Times New Roman"/>
                <w:color w:val="000000"/>
                <w:sz w:val="24"/>
                <w:szCs w:val="24"/>
                <w:lang w:eastAsia="ru-RU"/>
              </w:rPr>
              <w:t xml:space="preserve"> транспортных средств каждого </w:t>
            </w:r>
            <w:proofErr w:type="gramStart"/>
            <w:r w:rsidRPr="00E94D15">
              <w:rPr>
                <w:rFonts w:ascii="Times New Roman" w:eastAsia="Times New Roman" w:hAnsi="Times New Roman" w:cs="Times New Roman"/>
                <w:color w:val="000000"/>
                <w:sz w:val="24"/>
                <w:szCs w:val="24"/>
                <w:lang w:eastAsia="ru-RU"/>
              </w:rPr>
              <w:t>класса</w:t>
            </w:r>
            <w:proofErr w:type="gramEnd"/>
            <w:r w:rsidRPr="00E94D15">
              <w:rPr>
                <w:rFonts w:ascii="Times New Roman" w:eastAsia="Times New Roman" w:hAnsi="Times New Roman" w:cs="Times New Roman"/>
                <w:color w:val="000000"/>
                <w:sz w:val="24"/>
                <w:szCs w:val="24"/>
                <w:lang w:eastAsia="ru-RU"/>
              </w:rPr>
              <w:t xml:space="preserve"> которые </w:t>
            </w:r>
            <w:r w:rsidRPr="00E94D15">
              <w:rPr>
                <w:rFonts w:ascii="Times New Roman" w:eastAsia="Times New Roman" w:hAnsi="Times New Roman" w:cs="Times New Roman"/>
                <w:color w:val="000000"/>
                <w:sz w:val="24"/>
                <w:szCs w:val="24"/>
                <w:lang w:eastAsia="ru-RU"/>
              </w:rPr>
              <w:lastRenderedPageBreak/>
              <w:t>используются для перевозок по маршруту регулярных перевозок</w:t>
            </w:r>
          </w:p>
        </w:tc>
        <w:tc>
          <w:tcPr>
            <w:tcW w:w="781"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lastRenderedPageBreak/>
              <w:t>Дата заключения договора на перевозку</w:t>
            </w:r>
          </w:p>
        </w:tc>
        <w:tc>
          <w:tcPr>
            <w:tcW w:w="1291"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7"/>
                <w:szCs w:val="27"/>
                <w:lang w:eastAsia="ru-RU"/>
              </w:rPr>
            </w:pPr>
            <w:proofErr w:type="gramStart"/>
            <w:r w:rsidRPr="00E94D15">
              <w:rPr>
                <w:rFonts w:ascii="Times New Roman" w:eastAsia="Times New Roman" w:hAnsi="Times New Roman" w:cs="Times New Roman"/>
                <w:color w:val="000000"/>
                <w:sz w:val="27"/>
                <w:szCs w:val="27"/>
                <w:lang w:eastAsia="ru-RU"/>
              </w:rPr>
              <w:t>Наименование, место нахождения (для юридического лица), фамилия, имя и, если имеется, отчество, место жительст</w:t>
            </w:r>
            <w:r w:rsidRPr="00E94D15">
              <w:rPr>
                <w:rFonts w:ascii="Times New Roman" w:eastAsia="Times New Roman" w:hAnsi="Times New Roman" w:cs="Times New Roman"/>
                <w:color w:val="000000"/>
                <w:sz w:val="27"/>
                <w:szCs w:val="27"/>
                <w:lang w:eastAsia="ru-RU"/>
              </w:rPr>
              <w:lastRenderedPageBreak/>
              <w:t>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c>
          <w:tcPr>
            <w:tcW w:w="646" w:type="dxa"/>
            <w:vMerge w:val="restart"/>
            <w:tcBorders>
              <w:top w:val="nil"/>
              <w:left w:val="single" w:sz="8" w:space="0" w:color="auto"/>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lastRenderedPageBreak/>
              <w:t>Иные сведения</w:t>
            </w:r>
          </w:p>
        </w:tc>
      </w:tr>
      <w:tr w:rsidR="00E94D15" w:rsidRPr="00E94D15" w:rsidTr="00E94D15">
        <w:trPr>
          <w:trHeight w:val="2205"/>
        </w:trPr>
        <w:tc>
          <w:tcPr>
            <w:tcW w:w="384" w:type="dxa"/>
            <w:vMerge/>
            <w:tcBorders>
              <w:top w:val="nil"/>
              <w:left w:val="single" w:sz="8" w:space="0" w:color="auto"/>
              <w:bottom w:val="single" w:sz="8" w:space="0" w:color="000000"/>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c>
          <w:tcPr>
            <w:tcW w:w="815"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c>
          <w:tcPr>
            <w:tcW w:w="1039"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c>
          <w:tcPr>
            <w:tcW w:w="1141"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в прямом направлении</w:t>
            </w:r>
          </w:p>
        </w:tc>
        <w:tc>
          <w:tcPr>
            <w:tcW w:w="1141"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в обратном направлении</w:t>
            </w:r>
          </w:p>
        </w:tc>
        <w:tc>
          <w:tcPr>
            <w:tcW w:w="1309"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c>
          <w:tcPr>
            <w:tcW w:w="855"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4"/>
                <w:szCs w:val="24"/>
                <w:lang w:eastAsia="ru-RU"/>
              </w:rPr>
            </w:pPr>
          </w:p>
        </w:tc>
        <w:tc>
          <w:tcPr>
            <w:tcW w:w="841"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4"/>
                <w:szCs w:val="24"/>
                <w:lang w:eastAsia="ru-RU"/>
              </w:rPr>
            </w:pPr>
          </w:p>
        </w:tc>
        <w:tc>
          <w:tcPr>
            <w:tcW w:w="911"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4"/>
                <w:szCs w:val="24"/>
                <w:lang w:eastAsia="ru-RU"/>
              </w:rPr>
            </w:pPr>
          </w:p>
        </w:tc>
        <w:tc>
          <w:tcPr>
            <w:tcW w:w="528"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Особо малый класс</w:t>
            </w:r>
          </w:p>
        </w:tc>
        <w:tc>
          <w:tcPr>
            <w:tcW w:w="985"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Малый    класс</w:t>
            </w:r>
          </w:p>
        </w:tc>
        <w:tc>
          <w:tcPr>
            <w:tcW w:w="985"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Средний класс</w:t>
            </w:r>
          </w:p>
        </w:tc>
        <w:tc>
          <w:tcPr>
            <w:tcW w:w="645" w:type="dxa"/>
            <w:tcBorders>
              <w:top w:val="nil"/>
              <w:left w:val="nil"/>
              <w:bottom w:val="single" w:sz="8" w:space="0" w:color="auto"/>
              <w:right w:val="single" w:sz="8"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color w:val="000000"/>
                <w:sz w:val="28"/>
                <w:szCs w:val="28"/>
                <w:lang w:eastAsia="ru-RU"/>
              </w:rPr>
            </w:pPr>
            <w:r w:rsidRPr="00E94D15">
              <w:rPr>
                <w:rFonts w:ascii="Times New Roman" w:eastAsia="Times New Roman" w:hAnsi="Times New Roman" w:cs="Times New Roman"/>
                <w:color w:val="000000"/>
                <w:sz w:val="28"/>
                <w:szCs w:val="28"/>
                <w:lang w:eastAsia="ru-RU"/>
              </w:rPr>
              <w:t>Большой       класс</w:t>
            </w:r>
          </w:p>
        </w:tc>
        <w:tc>
          <w:tcPr>
            <w:tcW w:w="821"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4"/>
                <w:szCs w:val="24"/>
                <w:lang w:eastAsia="ru-RU"/>
              </w:rPr>
            </w:pPr>
          </w:p>
        </w:tc>
        <w:tc>
          <w:tcPr>
            <w:tcW w:w="781"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c>
          <w:tcPr>
            <w:tcW w:w="1291"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7"/>
                <w:szCs w:val="27"/>
                <w:lang w:eastAsia="ru-RU"/>
              </w:rPr>
            </w:pPr>
          </w:p>
        </w:tc>
        <w:tc>
          <w:tcPr>
            <w:tcW w:w="646" w:type="dxa"/>
            <w:vMerge/>
            <w:tcBorders>
              <w:top w:val="nil"/>
              <w:left w:val="single" w:sz="8" w:space="0" w:color="auto"/>
              <w:bottom w:val="single" w:sz="8" w:space="0" w:color="auto"/>
              <w:right w:val="single" w:sz="8"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color w:val="000000"/>
                <w:sz w:val="28"/>
                <w:szCs w:val="28"/>
                <w:lang w:eastAsia="ru-RU"/>
              </w:rPr>
            </w:pPr>
          </w:p>
        </w:tc>
      </w:tr>
      <w:tr w:rsidR="00E94D15" w:rsidRPr="00E94D15" w:rsidTr="00E94D15">
        <w:trPr>
          <w:trHeight w:val="163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w:t>
            </w:r>
          </w:p>
        </w:tc>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Маршрут №1 (автобус) </w:t>
            </w:r>
            <w:r w:rsidRPr="00E94D15">
              <w:rPr>
                <w:rFonts w:ascii="Times New Roman" w:eastAsia="Times New Roman" w:hAnsi="Times New Roman" w:cs="Times New Roman"/>
                <w:sz w:val="28"/>
                <w:szCs w:val="28"/>
                <w:lang w:eastAsia="ru-RU"/>
              </w:rPr>
              <w:lastRenderedPageBreak/>
              <w:t>«Маслозавод – Масленка»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xml:space="preserve">Маслозавод </w:t>
            </w:r>
            <w:r w:rsidRPr="00E94D15">
              <w:rPr>
                <w:rFonts w:ascii="Times New Roman" w:eastAsia="Times New Roman" w:hAnsi="Times New Roman" w:cs="Times New Roman"/>
                <w:sz w:val="28"/>
                <w:szCs w:val="28"/>
                <w:lang w:eastAsia="ru-RU"/>
              </w:rPr>
              <w:br/>
              <w:t xml:space="preserve"> АТП</w:t>
            </w:r>
            <w:r w:rsidRPr="00E94D15">
              <w:rPr>
                <w:rFonts w:ascii="Times New Roman" w:eastAsia="Times New Roman" w:hAnsi="Times New Roman" w:cs="Times New Roman"/>
                <w:sz w:val="28"/>
                <w:szCs w:val="28"/>
                <w:lang w:eastAsia="ru-RU"/>
              </w:rPr>
              <w:br/>
              <w:t xml:space="preserve">Пивзавод </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Стадион</w:t>
            </w:r>
            <w:r w:rsidRPr="00E94D15">
              <w:rPr>
                <w:rFonts w:ascii="Times New Roman" w:eastAsia="Times New Roman" w:hAnsi="Times New Roman" w:cs="Times New Roman"/>
                <w:sz w:val="28"/>
                <w:szCs w:val="28"/>
                <w:lang w:eastAsia="ru-RU"/>
              </w:rPr>
              <w:br/>
              <w:t>Душ. павильон</w:t>
            </w:r>
            <w:r w:rsidRPr="00E94D15">
              <w:rPr>
                <w:rFonts w:ascii="Times New Roman" w:eastAsia="Times New Roman" w:hAnsi="Times New Roman" w:cs="Times New Roman"/>
                <w:sz w:val="28"/>
                <w:szCs w:val="28"/>
                <w:lang w:eastAsia="ru-RU"/>
              </w:rPr>
              <w:br/>
              <w:t>Магазин</w:t>
            </w:r>
            <w:proofErr w:type="gramStart"/>
            <w:r w:rsidRPr="00E94D15">
              <w:rPr>
                <w:rFonts w:ascii="Times New Roman" w:eastAsia="Times New Roman" w:hAnsi="Times New Roman" w:cs="Times New Roman"/>
                <w:sz w:val="28"/>
                <w:szCs w:val="28"/>
                <w:lang w:eastAsia="ru-RU"/>
              </w:rPr>
              <w:t xml:space="preserve"> Н</w:t>
            </w:r>
            <w:proofErr w:type="gramEnd"/>
            <w:r w:rsidRPr="00E94D15">
              <w:rPr>
                <w:rFonts w:ascii="Times New Roman" w:eastAsia="Times New Roman" w:hAnsi="Times New Roman" w:cs="Times New Roman"/>
                <w:sz w:val="28"/>
                <w:szCs w:val="28"/>
                <w:lang w:eastAsia="ru-RU"/>
              </w:rPr>
              <w:t>аш</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 xml:space="preserve"> пер. Кабанова</w:t>
            </w:r>
            <w:r w:rsidRPr="00E94D15">
              <w:rPr>
                <w:rFonts w:ascii="Times New Roman" w:eastAsia="Times New Roman" w:hAnsi="Times New Roman" w:cs="Times New Roman"/>
                <w:sz w:val="28"/>
                <w:szCs w:val="28"/>
                <w:lang w:eastAsia="ru-RU"/>
              </w:rPr>
              <w:br/>
              <w:t xml:space="preserve"> по требованию:</w:t>
            </w:r>
            <w:r w:rsidRPr="00E94D15">
              <w:rPr>
                <w:rFonts w:ascii="Times New Roman" w:eastAsia="Times New Roman" w:hAnsi="Times New Roman" w:cs="Times New Roman"/>
                <w:sz w:val="28"/>
                <w:szCs w:val="28"/>
                <w:lang w:eastAsia="ru-RU"/>
              </w:rPr>
              <w:br/>
              <w:t>ул. Некрасова</w:t>
            </w:r>
            <w:r w:rsidRPr="00E94D15">
              <w:rPr>
                <w:rFonts w:ascii="Times New Roman" w:eastAsia="Times New Roman" w:hAnsi="Times New Roman" w:cs="Times New Roman"/>
                <w:sz w:val="28"/>
                <w:szCs w:val="28"/>
                <w:lang w:eastAsia="ru-RU"/>
              </w:rPr>
              <w:br/>
              <w:t>м. Пушка</w:t>
            </w:r>
            <w:r w:rsidRPr="00E94D15">
              <w:rPr>
                <w:rFonts w:ascii="Times New Roman" w:eastAsia="Times New Roman" w:hAnsi="Times New Roman" w:cs="Times New Roman"/>
                <w:sz w:val="28"/>
                <w:szCs w:val="28"/>
                <w:lang w:eastAsia="ru-RU"/>
              </w:rPr>
              <w:br/>
              <w:t xml:space="preserve">Сельхозтехника </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Агротранс</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Сельхозхимия</w:t>
            </w:r>
            <w:proofErr w:type="spellEnd"/>
            <w:r w:rsidRPr="00E94D15">
              <w:rPr>
                <w:rFonts w:ascii="Times New Roman" w:eastAsia="Times New Roman" w:hAnsi="Times New Roman" w:cs="Times New Roman"/>
                <w:sz w:val="28"/>
                <w:szCs w:val="28"/>
                <w:lang w:eastAsia="ru-RU"/>
              </w:rPr>
              <w:br/>
              <w:t xml:space="preserve">Масленка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Масленка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Сельхозхимия</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Агротр</w:t>
            </w:r>
            <w:r w:rsidRPr="00E94D15">
              <w:rPr>
                <w:rFonts w:ascii="Times New Roman" w:eastAsia="Times New Roman" w:hAnsi="Times New Roman" w:cs="Times New Roman"/>
                <w:sz w:val="28"/>
                <w:szCs w:val="28"/>
                <w:lang w:eastAsia="ru-RU"/>
              </w:rPr>
              <w:lastRenderedPageBreak/>
              <w:t>анс</w:t>
            </w:r>
            <w:proofErr w:type="spellEnd"/>
            <w:r w:rsidRPr="00E94D15">
              <w:rPr>
                <w:rFonts w:ascii="Times New Roman" w:eastAsia="Times New Roman" w:hAnsi="Times New Roman" w:cs="Times New Roman"/>
                <w:sz w:val="28"/>
                <w:szCs w:val="28"/>
                <w:lang w:eastAsia="ru-RU"/>
              </w:rPr>
              <w:br/>
              <w:t>Сельхозтехника</w:t>
            </w:r>
            <w:r w:rsidRPr="00E94D15">
              <w:rPr>
                <w:rFonts w:ascii="Times New Roman" w:eastAsia="Times New Roman" w:hAnsi="Times New Roman" w:cs="Times New Roman"/>
                <w:sz w:val="28"/>
                <w:szCs w:val="28"/>
                <w:lang w:eastAsia="ru-RU"/>
              </w:rPr>
              <w:br/>
              <w:t>м. Пушка</w:t>
            </w:r>
            <w:r w:rsidRPr="00E94D15">
              <w:rPr>
                <w:rFonts w:ascii="Times New Roman" w:eastAsia="Times New Roman" w:hAnsi="Times New Roman" w:cs="Times New Roman"/>
                <w:sz w:val="28"/>
                <w:szCs w:val="28"/>
                <w:lang w:eastAsia="ru-RU"/>
              </w:rPr>
              <w:br/>
              <w:t>по требованию:</w:t>
            </w:r>
            <w:r w:rsidRPr="00E94D15">
              <w:rPr>
                <w:rFonts w:ascii="Times New Roman" w:eastAsia="Times New Roman" w:hAnsi="Times New Roman" w:cs="Times New Roman"/>
                <w:sz w:val="28"/>
                <w:szCs w:val="28"/>
                <w:lang w:eastAsia="ru-RU"/>
              </w:rPr>
              <w:br/>
              <w:t>ул. Некрасова</w:t>
            </w:r>
            <w:r w:rsidRPr="00E94D15">
              <w:rPr>
                <w:rFonts w:ascii="Times New Roman" w:eastAsia="Times New Roman" w:hAnsi="Times New Roman" w:cs="Times New Roman"/>
                <w:sz w:val="28"/>
                <w:szCs w:val="28"/>
                <w:lang w:eastAsia="ru-RU"/>
              </w:rPr>
              <w:br/>
              <w:t>пер. Кабанова</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Магазин Наш</w:t>
            </w:r>
            <w:r w:rsidRPr="00E94D15">
              <w:rPr>
                <w:rFonts w:ascii="Times New Roman" w:eastAsia="Times New Roman" w:hAnsi="Times New Roman" w:cs="Times New Roman"/>
                <w:sz w:val="28"/>
                <w:szCs w:val="28"/>
                <w:lang w:eastAsia="ru-RU"/>
              </w:rPr>
              <w:br/>
              <w:t>Душ</w:t>
            </w:r>
            <w:proofErr w:type="gramStart"/>
            <w:r w:rsidRPr="00E94D15">
              <w:rPr>
                <w:rFonts w:ascii="Times New Roman" w:eastAsia="Times New Roman" w:hAnsi="Times New Roman" w:cs="Times New Roman"/>
                <w:sz w:val="28"/>
                <w:szCs w:val="28"/>
                <w:lang w:eastAsia="ru-RU"/>
              </w:rPr>
              <w:t>.</w:t>
            </w:r>
            <w:proofErr w:type="gramEnd"/>
            <w:r w:rsidRPr="00E94D15">
              <w:rPr>
                <w:rFonts w:ascii="Times New Roman" w:eastAsia="Times New Roman" w:hAnsi="Times New Roman" w:cs="Times New Roman"/>
                <w:sz w:val="28"/>
                <w:szCs w:val="28"/>
                <w:lang w:eastAsia="ru-RU"/>
              </w:rPr>
              <w:t xml:space="preserve"> </w:t>
            </w:r>
            <w:proofErr w:type="gramStart"/>
            <w:r w:rsidRPr="00E94D15">
              <w:rPr>
                <w:rFonts w:ascii="Times New Roman" w:eastAsia="Times New Roman" w:hAnsi="Times New Roman" w:cs="Times New Roman"/>
                <w:sz w:val="28"/>
                <w:szCs w:val="28"/>
                <w:lang w:eastAsia="ru-RU"/>
              </w:rPr>
              <w:t>п</w:t>
            </w:r>
            <w:proofErr w:type="gramEnd"/>
            <w:r w:rsidRPr="00E94D15">
              <w:rPr>
                <w:rFonts w:ascii="Times New Roman" w:eastAsia="Times New Roman" w:hAnsi="Times New Roman" w:cs="Times New Roman"/>
                <w:sz w:val="28"/>
                <w:szCs w:val="28"/>
                <w:lang w:eastAsia="ru-RU"/>
              </w:rPr>
              <w:t>авильон</w:t>
            </w:r>
            <w:r w:rsidRPr="00E94D15">
              <w:rPr>
                <w:rFonts w:ascii="Times New Roman" w:eastAsia="Times New Roman" w:hAnsi="Times New Roman" w:cs="Times New Roman"/>
                <w:sz w:val="28"/>
                <w:szCs w:val="28"/>
                <w:lang w:eastAsia="ru-RU"/>
              </w:rPr>
              <w:br/>
              <w:t>Стадион</w:t>
            </w:r>
            <w:r w:rsidRPr="00E94D15">
              <w:rPr>
                <w:rFonts w:ascii="Times New Roman" w:eastAsia="Times New Roman" w:hAnsi="Times New Roman" w:cs="Times New Roman"/>
                <w:sz w:val="28"/>
                <w:szCs w:val="28"/>
                <w:lang w:eastAsia="ru-RU"/>
              </w:rPr>
              <w:br/>
              <w:t xml:space="preserve">Пивзавод </w:t>
            </w:r>
            <w:r w:rsidRPr="00E94D15">
              <w:rPr>
                <w:rFonts w:ascii="Times New Roman" w:eastAsia="Times New Roman" w:hAnsi="Times New Roman" w:cs="Times New Roman"/>
                <w:sz w:val="28"/>
                <w:szCs w:val="28"/>
                <w:lang w:eastAsia="ru-RU"/>
              </w:rPr>
              <w:br/>
              <w:t>АТП</w:t>
            </w:r>
            <w:r w:rsidRPr="00E94D15">
              <w:rPr>
                <w:rFonts w:ascii="Times New Roman" w:eastAsia="Times New Roman" w:hAnsi="Times New Roman" w:cs="Times New Roman"/>
                <w:sz w:val="28"/>
                <w:szCs w:val="28"/>
                <w:lang w:eastAsia="ru-RU"/>
              </w:rPr>
              <w:br/>
              <w:t>Маслозавод</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roofErr w:type="spellStart"/>
            <w:r w:rsidRPr="00E94D15">
              <w:rPr>
                <w:rFonts w:ascii="Times New Roman" w:eastAsia="Times New Roman" w:hAnsi="Times New Roman" w:cs="Times New Roman"/>
                <w:sz w:val="28"/>
                <w:szCs w:val="28"/>
                <w:lang w:eastAsia="ru-RU"/>
              </w:rPr>
              <w:lastRenderedPageBreak/>
              <w:t>ул</w:t>
            </w:r>
            <w:proofErr w:type="gramStart"/>
            <w:r w:rsidRPr="00E94D15">
              <w:rPr>
                <w:rFonts w:ascii="Times New Roman" w:eastAsia="Times New Roman" w:hAnsi="Times New Roman" w:cs="Times New Roman"/>
                <w:sz w:val="28"/>
                <w:szCs w:val="28"/>
                <w:lang w:eastAsia="ru-RU"/>
              </w:rPr>
              <w:t>.К</w:t>
            </w:r>
            <w:proofErr w:type="gramEnd"/>
            <w:r w:rsidRPr="00E94D15">
              <w:rPr>
                <w:rFonts w:ascii="Times New Roman" w:eastAsia="Times New Roman" w:hAnsi="Times New Roman" w:cs="Times New Roman"/>
                <w:sz w:val="28"/>
                <w:szCs w:val="28"/>
                <w:lang w:eastAsia="ru-RU"/>
              </w:rPr>
              <w:t>раснооктябрьская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ул.Свердлова</w:t>
            </w:r>
            <w:proofErr w:type="spellEnd"/>
            <w:r w:rsidRPr="00E94D15">
              <w:rPr>
                <w:rFonts w:ascii="Times New Roman" w:eastAsia="Times New Roman" w:hAnsi="Times New Roman" w:cs="Times New Roman"/>
                <w:sz w:val="28"/>
                <w:szCs w:val="28"/>
                <w:lang w:eastAsia="ru-RU"/>
              </w:rPr>
              <w:t xml:space="preserve">, пл. </w:t>
            </w:r>
            <w:r w:rsidRPr="00E94D15">
              <w:rPr>
                <w:rFonts w:ascii="Times New Roman" w:eastAsia="Times New Roman" w:hAnsi="Times New Roman" w:cs="Times New Roman"/>
                <w:sz w:val="28"/>
                <w:szCs w:val="28"/>
                <w:lang w:eastAsia="ru-RU"/>
              </w:rPr>
              <w:lastRenderedPageBreak/>
              <w:t xml:space="preserve">Советская, </w:t>
            </w:r>
            <w:proofErr w:type="spellStart"/>
            <w:r w:rsidRPr="00E94D15">
              <w:rPr>
                <w:rFonts w:ascii="Times New Roman" w:eastAsia="Times New Roman" w:hAnsi="Times New Roman" w:cs="Times New Roman"/>
                <w:sz w:val="28"/>
                <w:szCs w:val="28"/>
                <w:lang w:eastAsia="ru-RU"/>
              </w:rPr>
              <w:t>ул.Советская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ул.Пионерская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пл.Красная</w:t>
            </w:r>
            <w:proofErr w:type="spellEnd"/>
            <w:r w:rsidRPr="00E94D15">
              <w:rPr>
                <w:rFonts w:ascii="Times New Roman" w:eastAsia="Times New Roman" w:hAnsi="Times New Roman" w:cs="Times New Roman"/>
                <w:sz w:val="28"/>
                <w:szCs w:val="28"/>
                <w:lang w:eastAsia="ru-RU"/>
              </w:rPr>
              <w:t>, ул. Ленина, ул. Карла Маркса</w:t>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18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xml:space="preserve">. класс </w:t>
            </w:r>
            <w:r w:rsidRPr="00E94D15">
              <w:rPr>
                <w:rFonts w:ascii="Times New Roman" w:eastAsia="Times New Roman" w:hAnsi="Times New Roman" w:cs="Times New Roman"/>
                <w:sz w:val="28"/>
                <w:szCs w:val="28"/>
                <w:lang w:eastAsia="ru-RU"/>
              </w:rPr>
              <w:lastRenderedPageBreak/>
              <w:t>- 4; Наличие оборудования ГЛОНАСС и/или ГЛОНАСС/GPS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r w:rsidRPr="00E94D15">
              <w:rPr>
                <w:rFonts w:ascii="Times New Roman" w:eastAsia="Times New Roman" w:hAnsi="Times New Roman" w:cs="Times New Roman"/>
                <w:sz w:val="28"/>
                <w:szCs w:val="28"/>
                <w:lang w:eastAsia="ru-RU"/>
              </w:rPr>
              <w:br/>
              <w:t xml:space="preserve"> </w:t>
            </w:r>
            <w:r w:rsidRPr="00E94D15">
              <w:rPr>
                <w:rFonts w:ascii="Times New Roman" w:eastAsia="Times New Roman" w:hAnsi="Times New Roman" w:cs="Times New Roman"/>
                <w:sz w:val="28"/>
                <w:szCs w:val="28"/>
                <w:lang w:eastAsia="ru-RU"/>
              </w:rPr>
              <w:lastRenderedPageBreak/>
              <w:t xml:space="preserve">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r>
      <w:tr w:rsidR="00E94D15" w:rsidRPr="00E94D15" w:rsidTr="00E94D15">
        <w:trPr>
          <w:trHeight w:val="487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4920"/>
        </w:trPr>
        <w:tc>
          <w:tcPr>
            <w:tcW w:w="384" w:type="dxa"/>
            <w:tcBorders>
              <w:top w:val="nil"/>
              <w:left w:val="single" w:sz="4" w:space="0" w:color="auto"/>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w:t>
            </w:r>
          </w:p>
        </w:tc>
        <w:tc>
          <w:tcPr>
            <w:tcW w:w="81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w:t>
            </w:r>
          </w:p>
        </w:tc>
        <w:tc>
          <w:tcPr>
            <w:tcW w:w="1039"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«Маслозавод – Сельхозтехника»</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Маслозавод </w:t>
            </w:r>
            <w:r w:rsidRPr="00E94D15">
              <w:rPr>
                <w:rFonts w:ascii="Times New Roman" w:eastAsia="Times New Roman" w:hAnsi="Times New Roman" w:cs="Times New Roman"/>
                <w:sz w:val="28"/>
                <w:szCs w:val="28"/>
                <w:lang w:eastAsia="ru-RU"/>
              </w:rPr>
              <w:br/>
              <w:t>АТП</w:t>
            </w:r>
            <w:r w:rsidRPr="00E94D15">
              <w:rPr>
                <w:rFonts w:ascii="Times New Roman" w:eastAsia="Times New Roman" w:hAnsi="Times New Roman" w:cs="Times New Roman"/>
                <w:sz w:val="28"/>
                <w:szCs w:val="28"/>
                <w:lang w:eastAsia="ru-RU"/>
              </w:rPr>
              <w:br/>
              <w:t xml:space="preserve">Пивзавод </w:t>
            </w:r>
            <w:r w:rsidRPr="00E94D15">
              <w:rPr>
                <w:rFonts w:ascii="Times New Roman" w:eastAsia="Times New Roman" w:hAnsi="Times New Roman" w:cs="Times New Roman"/>
                <w:sz w:val="28"/>
                <w:szCs w:val="28"/>
                <w:lang w:eastAsia="ru-RU"/>
              </w:rPr>
              <w:br/>
              <w:t>Стадион</w:t>
            </w:r>
            <w:r w:rsidRPr="00E94D15">
              <w:rPr>
                <w:rFonts w:ascii="Times New Roman" w:eastAsia="Times New Roman" w:hAnsi="Times New Roman" w:cs="Times New Roman"/>
                <w:sz w:val="28"/>
                <w:szCs w:val="28"/>
                <w:lang w:eastAsia="ru-RU"/>
              </w:rPr>
              <w:br/>
              <w:t>Душ. павильон</w:t>
            </w:r>
            <w:r w:rsidRPr="00E94D15">
              <w:rPr>
                <w:rFonts w:ascii="Times New Roman" w:eastAsia="Times New Roman" w:hAnsi="Times New Roman" w:cs="Times New Roman"/>
                <w:sz w:val="28"/>
                <w:szCs w:val="28"/>
                <w:lang w:eastAsia="ru-RU"/>
              </w:rPr>
              <w:br/>
              <w:t>Магазин</w:t>
            </w:r>
            <w:proofErr w:type="gramStart"/>
            <w:r w:rsidRPr="00E94D15">
              <w:rPr>
                <w:rFonts w:ascii="Times New Roman" w:eastAsia="Times New Roman" w:hAnsi="Times New Roman" w:cs="Times New Roman"/>
                <w:sz w:val="28"/>
                <w:szCs w:val="28"/>
                <w:lang w:eastAsia="ru-RU"/>
              </w:rPr>
              <w:t xml:space="preserve"> Н</w:t>
            </w:r>
            <w:proofErr w:type="gramEnd"/>
            <w:r w:rsidRPr="00E94D15">
              <w:rPr>
                <w:rFonts w:ascii="Times New Roman" w:eastAsia="Times New Roman" w:hAnsi="Times New Roman" w:cs="Times New Roman"/>
                <w:sz w:val="28"/>
                <w:szCs w:val="28"/>
                <w:lang w:eastAsia="ru-RU"/>
              </w:rPr>
              <w:t>аш</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пер. Кабанова</w:t>
            </w:r>
            <w:r w:rsidRPr="00E94D15">
              <w:rPr>
                <w:rFonts w:ascii="Times New Roman" w:eastAsia="Times New Roman" w:hAnsi="Times New Roman" w:cs="Times New Roman"/>
                <w:sz w:val="28"/>
                <w:szCs w:val="28"/>
                <w:lang w:eastAsia="ru-RU"/>
              </w:rPr>
              <w:br/>
              <w:t>по требованию:</w:t>
            </w:r>
            <w:r w:rsidRPr="00E94D15">
              <w:rPr>
                <w:rFonts w:ascii="Times New Roman" w:eastAsia="Times New Roman" w:hAnsi="Times New Roman" w:cs="Times New Roman"/>
                <w:sz w:val="28"/>
                <w:szCs w:val="28"/>
                <w:lang w:eastAsia="ru-RU"/>
              </w:rPr>
              <w:br/>
              <w:t>ул. Некрасова</w:t>
            </w:r>
            <w:r w:rsidRPr="00E94D15">
              <w:rPr>
                <w:rFonts w:ascii="Times New Roman" w:eastAsia="Times New Roman" w:hAnsi="Times New Roman" w:cs="Times New Roman"/>
                <w:sz w:val="28"/>
                <w:szCs w:val="28"/>
                <w:lang w:eastAsia="ru-RU"/>
              </w:rPr>
              <w:br/>
              <w:t>м. Пушка</w:t>
            </w:r>
            <w:r w:rsidRPr="00E94D15">
              <w:rPr>
                <w:rFonts w:ascii="Times New Roman" w:eastAsia="Times New Roman" w:hAnsi="Times New Roman" w:cs="Times New Roman"/>
                <w:sz w:val="28"/>
                <w:szCs w:val="28"/>
                <w:lang w:eastAsia="ru-RU"/>
              </w:rPr>
              <w:br/>
              <w:t xml:space="preserve">Сельхозтехника </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Сельхозтехника</w:t>
            </w:r>
            <w:r w:rsidRPr="00E94D15">
              <w:rPr>
                <w:rFonts w:ascii="Times New Roman" w:eastAsia="Times New Roman" w:hAnsi="Times New Roman" w:cs="Times New Roman"/>
                <w:sz w:val="28"/>
                <w:szCs w:val="28"/>
                <w:lang w:eastAsia="ru-RU"/>
              </w:rPr>
              <w:br/>
              <w:t>м. Пушка</w:t>
            </w:r>
            <w:r w:rsidRPr="00E94D15">
              <w:rPr>
                <w:rFonts w:ascii="Times New Roman" w:eastAsia="Times New Roman" w:hAnsi="Times New Roman" w:cs="Times New Roman"/>
                <w:sz w:val="28"/>
                <w:szCs w:val="28"/>
                <w:lang w:eastAsia="ru-RU"/>
              </w:rPr>
              <w:br/>
              <w:t>по требованию:</w:t>
            </w:r>
            <w:r w:rsidRPr="00E94D15">
              <w:rPr>
                <w:rFonts w:ascii="Times New Roman" w:eastAsia="Times New Roman" w:hAnsi="Times New Roman" w:cs="Times New Roman"/>
                <w:sz w:val="28"/>
                <w:szCs w:val="28"/>
                <w:lang w:eastAsia="ru-RU"/>
              </w:rPr>
              <w:br/>
              <w:t>ул. Некрасова</w:t>
            </w:r>
            <w:r w:rsidRPr="00E94D15">
              <w:rPr>
                <w:rFonts w:ascii="Times New Roman" w:eastAsia="Times New Roman" w:hAnsi="Times New Roman" w:cs="Times New Roman"/>
                <w:sz w:val="28"/>
                <w:szCs w:val="28"/>
                <w:lang w:eastAsia="ru-RU"/>
              </w:rPr>
              <w:br/>
              <w:t>пер. Кабанова</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Магазин Наш</w:t>
            </w:r>
            <w:r w:rsidRPr="00E94D15">
              <w:rPr>
                <w:rFonts w:ascii="Times New Roman" w:eastAsia="Times New Roman" w:hAnsi="Times New Roman" w:cs="Times New Roman"/>
                <w:sz w:val="28"/>
                <w:szCs w:val="28"/>
                <w:lang w:eastAsia="ru-RU"/>
              </w:rPr>
              <w:br/>
              <w:t>Душ</w:t>
            </w:r>
            <w:proofErr w:type="gramStart"/>
            <w:r w:rsidRPr="00E94D15">
              <w:rPr>
                <w:rFonts w:ascii="Times New Roman" w:eastAsia="Times New Roman" w:hAnsi="Times New Roman" w:cs="Times New Roman"/>
                <w:sz w:val="28"/>
                <w:szCs w:val="28"/>
                <w:lang w:eastAsia="ru-RU"/>
              </w:rPr>
              <w:t>.</w:t>
            </w:r>
            <w:proofErr w:type="gramEnd"/>
            <w:r w:rsidRPr="00E94D15">
              <w:rPr>
                <w:rFonts w:ascii="Times New Roman" w:eastAsia="Times New Roman" w:hAnsi="Times New Roman" w:cs="Times New Roman"/>
                <w:sz w:val="28"/>
                <w:szCs w:val="28"/>
                <w:lang w:eastAsia="ru-RU"/>
              </w:rPr>
              <w:t xml:space="preserve"> </w:t>
            </w:r>
            <w:proofErr w:type="gramStart"/>
            <w:r w:rsidRPr="00E94D15">
              <w:rPr>
                <w:rFonts w:ascii="Times New Roman" w:eastAsia="Times New Roman" w:hAnsi="Times New Roman" w:cs="Times New Roman"/>
                <w:sz w:val="28"/>
                <w:szCs w:val="28"/>
                <w:lang w:eastAsia="ru-RU"/>
              </w:rPr>
              <w:t>п</w:t>
            </w:r>
            <w:proofErr w:type="gramEnd"/>
            <w:r w:rsidRPr="00E94D15">
              <w:rPr>
                <w:rFonts w:ascii="Times New Roman" w:eastAsia="Times New Roman" w:hAnsi="Times New Roman" w:cs="Times New Roman"/>
                <w:sz w:val="28"/>
                <w:szCs w:val="28"/>
                <w:lang w:eastAsia="ru-RU"/>
              </w:rPr>
              <w:t>авильон</w:t>
            </w:r>
            <w:r w:rsidRPr="00E94D15">
              <w:rPr>
                <w:rFonts w:ascii="Times New Roman" w:eastAsia="Times New Roman" w:hAnsi="Times New Roman" w:cs="Times New Roman"/>
                <w:sz w:val="28"/>
                <w:szCs w:val="28"/>
                <w:lang w:eastAsia="ru-RU"/>
              </w:rPr>
              <w:br/>
              <w:t>Стадион</w:t>
            </w:r>
            <w:r w:rsidRPr="00E94D15">
              <w:rPr>
                <w:rFonts w:ascii="Times New Roman" w:eastAsia="Times New Roman" w:hAnsi="Times New Roman" w:cs="Times New Roman"/>
                <w:sz w:val="28"/>
                <w:szCs w:val="28"/>
                <w:lang w:eastAsia="ru-RU"/>
              </w:rPr>
              <w:br/>
              <w:t xml:space="preserve">Пивзавод </w:t>
            </w:r>
            <w:r w:rsidRPr="00E94D15">
              <w:rPr>
                <w:rFonts w:ascii="Times New Roman" w:eastAsia="Times New Roman" w:hAnsi="Times New Roman" w:cs="Times New Roman"/>
                <w:sz w:val="28"/>
                <w:szCs w:val="28"/>
                <w:lang w:eastAsia="ru-RU"/>
              </w:rPr>
              <w:br/>
              <w:t>АТП</w:t>
            </w:r>
            <w:r w:rsidRPr="00E94D15">
              <w:rPr>
                <w:rFonts w:ascii="Times New Roman" w:eastAsia="Times New Roman" w:hAnsi="Times New Roman" w:cs="Times New Roman"/>
                <w:sz w:val="28"/>
                <w:szCs w:val="28"/>
                <w:lang w:eastAsia="ru-RU"/>
              </w:rPr>
              <w:br/>
              <w:t>Маслозавод</w:t>
            </w:r>
          </w:p>
        </w:tc>
        <w:tc>
          <w:tcPr>
            <w:tcW w:w="1309" w:type="dxa"/>
            <w:tcBorders>
              <w:top w:val="nil"/>
              <w:left w:val="nil"/>
              <w:bottom w:val="nil"/>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roofErr w:type="spellStart"/>
            <w:r w:rsidRPr="00E94D15">
              <w:rPr>
                <w:rFonts w:ascii="Times New Roman" w:eastAsia="Times New Roman" w:hAnsi="Times New Roman" w:cs="Times New Roman"/>
                <w:sz w:val="28"/>
                <w:szCs w:val="28"/>
                <w:lang w:eastAsia="ru-RU"/>
              </w:rPr>
              <w:t>ул</w:t>
            </w:r>
            <w:proofErr w:type="gramStart"/>
            <w:r w:rsidRPr="00E94D15">
              <w:rPr>
                <w:rFonts w:ascii="Times New Roman" w:eastAsia="Times New Roman" w:hAnsi="Times New Roman" w:cs="Times New Roman"/>
                <w:sz w:val="28"/>
                <w:szCs w:val="28"/>
                <w:lang w:eastAsia="ru-RU"/>
              </w:rPr>
              <w:t>.К</w:t>
            </w:r>
            <w:proofErr w:type="gramEnd"/>
            <w:r w:rsidRPr="00E94D15">
              <w:rPr>
                <w:rFonts w:ascii="Times New Roman" w:eastAsia="Times New Roman" w:hAnsi="Times New Roman" w:cs="Times New Roman"/>
                <w:sz w:val="28"/>
                <w:szCs w:val="28"/>
                <w:lang w:eastAsia="ru-RU"/>
              </w:rPr>
              <w:t>раснооктябрьская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ул.Свердлова</w:t>
            </w:r>
            <w:proofErr w:type="spellEnd"/>
            <w:r w:rsidRPr="00E94D15">
              <w:rPr>
                <w:rFonts w:ascii="Times New Roman" w:eastAsia="Times New Roman" w:hAnsi="Times New Roman" w:cs="Times New Roman"/>
                <w:sz w:val="28"/>
                <w:szCs w:val="28"/>
                <w:lang w:eastAsia="ru-RU"/>
              </w:rPr>
              <w:t xml:space="preserve">, пл. Советская, </w:t>
            </w:r>
            <w:proofErr w:type="spellStart"/>
            <w:r w:rsidRPr="00E94D15">
              <w:rPr>
                <w:rFonts w:ascii="Times New Roman" w:eastAsia="Times New Roman" w:hAnsi="Times New Roman" w:cs="Times New Roman"/>
                <w:sz w:val="28"/>
                <w:szCs w:val="28"/>
                <w:lang w:eastAsia="ru-RU"/>
              </w:rPr>
              <w:t>ул.Советская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ул.Пионерская</w:t>
            </w:r>
            <w:proofErr w:type="spellEnd"/>
            <w:r w:rsidRPr="00E94D15">
              <w:rPr>
                <w:rFonts w:ascii="Times New Roman" w:eastAsia="Times New Roman" w:hAnsi="Times New Roman" w:cs="Times New Roman"/>
                <w:sz w:val="28"/>
                <w:szCs w:val="28"/>
                <w:lang w:eastAsia="ru-RU"/>
              </w:rPr>
              <w:t xml:space="preserve">, </w:t>
            </w:r>
            <w:proofErr w:type="spellStart"/>
            <w:r w:rsidRPr="00E94D15">
              <w:rPr>
                <w:rFonts w:ascii="Times New Roman" w:eastAsia="Times New Roman" w:hAnsi="Times New Roman" w:cs="Times New Roman"/>
                <w:sz w:val="28"/>
                <w:szCs w:val="28"/>
                <w:lang w:eastAsia="ru-RU"/>
              </w:rPr>
              <w:t>пл.Красная</w:t>
            </w:r>
            <w:proofErr w:type="spellEnd"/>
            <w:r w:rsidRPr="00E94D15">
              <w:rPr>
                <w:rFonts w:ascii="Times New Roman" w:eastAsia="Times New Roman" w:hAnsi="Times New Roman" w:cs="Times New Roman"/>
                <w:sz w:val="28"/>
                <w:szCs w:val="28"/>
                <w:lang w:eastAsia="ru-RU"/>
              </w:rPr>
              <w:t>, ул. Ленина, ул. Карла Маркса</w:t>
            </w:r>
          </w:p>
        </w:tc>
        <w:tc>
          <w:tcPr>
            <w:tcW w:w="85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12 км</w:t>
            </w:r>
          </w:p>
        </w:tc>
        <w:tc>
          <w:tcPr>
            <w:tcW w:w="8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w:t>
            </w:r>
          </w:p>
        </w:tc>
        <w:tc>
          <w:tcPr>
            <w:tcW w:w="528"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64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2023г.</w:t>
            </w:r>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ИП Плющев А.А.</w:t>
            </w:r>
            <w:r w:rsidRPr="00E94D15">
              <w:rPr>
                <w:rFonts w:ascii="Times New Roman" w:eastAsia="Times New Roman" w:hAnsi="Times New Roman" w:cs="Times New Roman"/>
                <w:sz w:val="28"/>
                <w:szCs w:val="28"/>
                <w:lang w:eastAsia="ru-RU"/>
              </w:rPr>
              <w:br/>
              <w:t xml:space="preserve"> Брянская </w:t>
            </w:r>
            <w:proofErr w:type="spellStart"/>
            <w:r w:rsidRPr="00E94D15">
              <w:rPr>
                <w:rFonts w:ascii="Times New Roman" w:eastAsia="Times New Roman" w:hAnsi="Times New Roman" w:cs="Times New Roman"/>
                <w:sz w:val="28"/>
                <w:szCs w:val="28"/>
                <w:lang w:eastAsia="ru-RU"/>
              </w:rPr>
              <w:t>область,Стародубский</w:t>
            </w:r>
            <w:proofErr w:type="spellEnd"/>
            <w:r w:rsidRPr="00E94D15">
              <w:rPr>
                <w:rFonts w:ascii="Times New Roman" w:eastAsia="Times New Roman" w:hAnsi="Times New Roman" w:cs="Times New Roman"/>
                <w:sz w:val="28"/>
                <w:szCs w:val="28"/>
                <w:lang w:eastAsia="ru-RU"/>
              </w:rPr>
              <w:t xml:space="preserve"> район, п. </w:t>
            </w:r>
            <w:proofErr w:type="spellStart"/>
            <w:r w:rsidRPr="00E94D15">
              <w:rPr>
                <w:rFonts w:ascii="Times New Roman" w:eastAsia="Times New Roman" w:hAnsi="Times New Roman" w:cs="Times New Roman"/>
                <w:sz w:val="28"/>
                <w:szCs w:val="28"/>
                <w:lang w:eastAsia="ru-RU"/>
              </w:rPr>
              <w:t>Десятуха,ул</w:t>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адовая</w:t>
            </w:r>
            <w:proofErr w:type="spellEnd"/>
            <w:r w:rsidRPr="00E94D15">
              <w:rPr>
                <w:rFonts w:ascii="Times New Roman" w:eastAsia="Times New Roman" w:hAnsi="Times New Roman" w:cs="Times New Roman"/>
                <w:sz w:val="28"/>
                <w:szCs w:val="28"/>
                <w:lang w:eastAsia="ru-RU"/>
              </w:rPr>
              <w:t xml:space="preserve">, д.4 ИНН3241505490 </w:t>
            </w:r>
          </w:p>
        </w:tc>
        <w:tc>
          <w:tcPr>
            <w:tcW w:w="646"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75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2.</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3</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Маршрут №2 «Маслозавод-Больница-Автостанция-Рынок-Пенькозавод» с заездом в </w:t>
            </w:r>
            <w:proofErr w:type="spellStart"/>
            <w:r w:rsidRPr="00E94D15">
              <w:rPr>
                <w:rFonts w:ascii="Times New Roman" w:eastAsia="Times New Roman" w:hAnsi="Times New Roman" w:cs="Times New Roman"/>
                <w:sz w:val="28"/>
                <w:szCs w:val="28"/>
                <w:lang w:eastAsia="ru-RU"/>
              </w:rPr>
              <w:t>н.п</w:t>
            </w:r>
            <w:proofErr w:type="spellEnd"/>
            <w:r w:rsidRPr="00E94D15">
              <w:rPr>
                <w:rFonts w:ascii="Times New Roman" w:eastAsia="Times New Roman" w:hAnsi="Times New Roman" w:cs="Times New Roman"/>
                <w:sz w:val="28"/>
                <w:szCs w:val="28"/>
                <w:lang w:eastAsia="ru-RU"/>
              </w:rPr>
              <w:t>. Мереновка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Пенькозавод </w:t>
            </w:r>
            <w:r w:rsidRPr="00E94D15">
              <w:rPr>
                <w:rFonts w:ascii="Times New Roman" w:eastAsia="Times New Roman" w:hAnsi="Times New Roman" w:cs="Times New Roman"/>
                <w:sz w:val="28"/>
                <w:szCs w:val="28"/>
                <w:lang w:eastAsia="ru-RU"/>
              </w:rPr>
              <w:br/>
              <w:t>Аэропорт</w:t>
            </w:r>
            <w:r w:rsidRPr="00E94D15">
              <w:rPr>
                <w:rFonts w:ascii="Times New Roman" w:eastAsia="Times New Roman" w:hAnsi="Times New Roman" w:cs="Times New Roman"/>
                <w:sz w:val="28"/>
                <w:szCs w:val="28"/>
                <w:lang w:eastAsia="ru-RU"/>
              </w:rPr>
              <w:br/>
              <w:t xml:space="preserve">Крестьянская </w:t>
            </w:r>
            <w:r w:rsidRPr="00E94D15">
              <w:rPr>
                <w:rFonts w:ascii="Times New Roman" w:eastAsia="Times New Roman" w:hAnsi="Times New Roman" w:cs="Times New Roman"/>
                <w:sz w:val="28"/>
                <w:szCs w:val="28"/>
                <w:lang w:eastAsia="ru-RU"/>
              </w:rPr>
              <w:br/>
              <w:t>Перекресток</w:t>
            </w:r>
            <w:r w:rsidRPr="00E94D15">
              <w:rPr>
                <w:rFonts w:ascii="Times New Roman" w:eastAsia="Times New Roman" w:hAnsi="Times New Roman" w:cs="Times New Roman"/>
                <w:sz w:val="28"/>
                <w:szCs w:val="28"/>
                <w:lang w:eastAsia="ru-RU"/>
              </w:rPr>
              <w:br/>
              <w:t xml:space="preserve">Мини – </w:t>
            </w:r>
            <w:proofErr w:type="spellStart"/>
            <w:r w:rsidRPr="00E94D15">
              <w:rPr>
                <w:rFonts w:ascii="Times New Roman" w:eastAsia="Times New Roman" w:hAnsi="Times New Roman" w:cs="Times New Roman"/>
                <w:sz w:val="28"/>
                <w:szCs w:val="28"/>
                <w:lang w:eastAsia="ru-RU"/>
              </w:rPr>
              <w:t>Маркет</w:t>
            </w:r>
            <w:proofErr w:type="spellEnd"/>
            <w:r w:rsidRPr="00E94D15">
              <w:rPr>
                <w:rFonts w:ascii="Times New Roman" w:eastAsia="Times New Roman" w:hAnsi="Times New Roman" w:cs="Times New Roman"/>
                <w:sz w:val="28"/>
                <w:szCs w:val="28"/>
                <w:lang w:eastAsia="ru-RU"/>
              </w:rPr>
              <w:br/>
              <w:t xml:space="preserve"> Церковь </w:t>
            </w:r>
            <w:r w:rsidRPr="00E94D15">
              <w:rPr>
                <w:rFonts w:ascii="Times New Roman" w:eastAsia="Times New Roman" w:hAnsi="Times New Roman" w:cs="Times New Roman"/>
                <w:sz w:val="28"/>
                <w:szCs w:val="28"/>
                <w:lang w:eastAsia="ru-RU"/>
              </w:rPr>
              <w:br/>
              <w:t xml:space="preserve"> Первомайская</w:t>
            </w:r>
            <w:r w:rsidRPr="00E94D15">
              <w:rPr>
                <w:rFonts w:ascii="Times New Roman" w:eastAsia="Times New Roman" w:hAnsi="Times New Roman" w:cs="Times New Roman"/>
                <w:sz w:val="28"/>
                <w:szCs w:val="28"/>
                <w:lang w:eastAsia="ru-RU"/>
              </w:rPr>
              <w:br/>
              <w:t xml:space="preserve"> Рынок</w:t>
            </w:r>
            <w:r w:rsidRPr="00E94D15">
              <w:rPr>
                <w:rFonts w:ascii="Times New Roman" w:eastAsia="Times New Roman" w:hAnsi="Times New Roman" w:cs="Times New Roman"/>
                <w:sz w:val="28"/>
                <w:szCs w:val="28"/>
                <w:lang w:eastAsia="ru-RU"/>
              </w:rPr>
              <w:br/>
              <w:t xml:space="preserve"> Аптека</w:t>
            </w:r>
            <w:r w:rsidRPr="00E94D15">
              <w:rPr>
                <w:rFonts w:ascii="Times New Roman" w:eastAsia="Times New Roman" w:hAnsi="Times New Roman" w:cs="Times New Roman"/>
                <w:sz w:val="28"/>
                <w:szCs w:val="28"/>
                <w:lang w:eastAsia="ru-RU"/>
              </w:rPr>
              <w:br/>
              <w:t>Школа №1</w:t>
            </w:r>
            <w:r w:rsidRPr="00E94D15">
              <w:rPr>
                <w:rFonts w:ascii="Times New Roman" w:eastAsia="Times New Roman" w:hAnsi="Times New Roman" w:cs="Times New Roman"/>
                <w:sz w:val="28"/>
                <w:szCs w:val="28"/>
                <w:lang w:eastAsia="ru-RU"/>
              </w:rPr>
              <w:br/>
              <w:t xml:space="preserve"> Кинотеатр</w:t>
            </w:r>
            <w:r w:rsidRPr="00E94D15">
              <w:rPr>
                <w:rFonts w:ascii="Times New Roman" w:eastAsia="Times New Roman" w:hAnsi="Times New Roman" w:cs="Times New Roman"/>
                <w:sz w:val="28"/>
                <w:szCs w:val="28"/>
                <w:lang w:eastAsia="ru-RU"/>
              </w:rPr>
              <w:br/>
              <w:t>Душ</w:t>
            </w:r>
            <w:r w:rsidRPr="00E94D15">
              <w:rPr>
                <w:rFonts w:ascii="Times New Roman" w:eastAsia="Times New Roman" w:hAnsi="Times New Roman" w:cs="Times New Roman"/>
                <w:sz w:val="28"/>
                <w:szCs w:val="28"/>
                <w:lang w:eastAsia="ru-RU"/>
              </w:rPr>
              <w:br/>
              <w:t>Баня</w:t>
            </w:r>
            <w:r w:rsidRPr="00E94D15">
              <w:rPr>
                <w:rFonts w:ascii="Times New Roman" w:eastAsia="Times New Roman" w:hAnsi="Times New Roman" w:cs="Times New Roman"/>
                <w:sz w:val="28"/>
                <w:szCs w:val="28"/>
                <w:lang w:eastAsia="ru-RU"/>
              </w:rPr>
              <w:br/>
              <w:t>Автовокзал</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Дет</w:t>
            </w:r>
            <w:proofErr w:type="gramStart"/>
            <w:r w:rsidRPr="00E94D15">
              <w:rPr>
                <w:rFonts w:ascii="Times New Roman" w:eastAsia="Times New Roman" w:hAnsi="Times New Roman" w:cs="Times New Roman"/>
                <w:sz w:val="28"/>
                <w:szCs w:val="28"/>
                <w:lang w:eastAsia="ru-RU"/>
              </w:rPr>
              <w:t>.</w:t>
            </w:r>
            <w:proofErr w:type="gramEnd"/>
            <w:r w:rsidRPr="00E94D15">
              <w:rPr>
                <w:rFonts w:ascii="Times New Roman" w:eastAsia="Times New Roman" w:hAnsi="Times New Roman" w:cs="Times New Roman"/>
                <w:sz w:val="28"/>
                <w:szCs w:val="28"/>
                <w:lang w:eastAsia="ru-RU"/>
              </w:rPr>
              <w:t xml:space="preserve"> </w:t>
            </w:r>
            <w:proofErr w:type="gramStart"/>
            <w:r w:rsidRPr="00E94D15">
              <w:rPr>
                <w:rFonts w:ascii="Times New Roman" w:eastAsia="Times New Roman" w:hAnsi="Times New Roman" w:cs="Times New Roman"/>
                <w:sz w:val="28"/>
                <w:szCs w:val="28"/>
                <w:lang w:eastAsia="ru-RU"/>
              </w:rPr>
              <w:t>б</w:t>
            </w:r>
            <w:proofErr w:type="gramEnd"/>
            <w:r w:rsidRPr="00E94D15">
              <w:rPr>
                <w:rFonts w:ascii="Times New Roman" w:eastAsia="Times New Roman" w:hAnsi="Times New Roman" w:cs="Times New Roman"/>
                <w:sz w:val="28"/>
                <w:szCs w:val="28"/>
                <w:lang w:eastAsia="ru-RU"/>
              </w:rPr>
              <w:t>ольница</w:t>
            </w:r>
            <w:r w:rsidRPr="00E94D15">
              <w:rPr>
                <w:rFonts w:ascii="Times New Roman" w:eastAsia="Times New Roman" w:hAnsi="Times New Roman" w:cs="Times New Roman"/>
                <w:sz w:val="28"/>
                <w:szCs w:val="28"/>
                <w:lang w:eastAsia="ru-RU"/>
              </w:rPr>
              <w:br/>
              <w:t xml:space="preserve"> </w:t>
            </w:r>
            <w:proofErr w:type="spellStart"/>
            <w:r w:rsidRPr="00E94D15">
              <w:rPr>
                <w:rFonts w:ascii="Times New Roman" w:eastAsia="Times New Roman" w:hAnsi="Times New Roman" w:cs="Times New Roman"/>
                <w:sz w:val="28"/>
                <w:szCs w:val="28"/>
                <w:lang w:eastAsia="ru-RU"/>
              </w:rPr>
              <w:t>Больница</w:t>
            </w:r>
            <w:proofErr w:type="spellEnd"/>
            <w:r w:rsidRPr="00E94D15">
              <w:rPr>
                <w:rFonts w:ascii="Times New Roman" w:eastAsia="Times New Roman" w:hAnsi="Times New Roman" w:cs="Times New Roman"/>
                <w:sz w:val="28"/>
                <w:szCs w:val="28"/>
                <w:lang w:eastAsia="ru-RU"/>
              </w:rPr>
              <w:br/>
              <w:t>Хлебозавод</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Хлебозавод</w:t>
            </w:r>
            <w:r w:rsidRPr="00E94D15">
              <w:rPr>
                <w:rFonts w:ascii="Times New Roman" w:eastAsia="Times New Roman" w:hAnsi="Times New Roman" w:cs="Times New Roman"/>
                <w:sz w:val="28"/>
                <w:szCs w:val="28"/>
                <w:lang w:eastAsia="ru-RU"/>
              </w:rPr>
              <w:br/>
              <w:t>Больница</w:t>
            </w:r>
            <w:r w:rsidRPr="00E94D15">
              <w:rPr>
                <w:rFonts w:ascii="Times New Roman" w:eastAsia="Times New Roman" w:hAnsi="Times New Roman" w:cs="Times New Roman"/>
                <w:sz w:val="28"/>
                <w:szCs w:val="28"/>
                <w:lang w:eastAsia="ru-RU"/>
              </w:rPr>
              <w:br/>
              <w:t>Дет</w:t>
            </w:r>
            <w:proofErr w:type="gramStart"/>
            <w:r w:rsidRPr="00E94D15">
              <w:rPr>
                <w:rFonts w:ascii="Times New Roman" w:eastAsia="Times New Roman" w:hAnsi="Times New Roman" w:cs="Times New Roman"/>
                <w:sz w:val="28"/>
                <w:szCs w:val="28"/>
                <w:lang w:eastAsia="ru-RU"/>
              </w:rPr>
              <w:t>.</w:t>
            </w:r>
            <w:proofErr w:type="gramEnd"/>
            <w:r w:rsidRPr="00E94D15">
              <w:rPr>
                <w:rFonts w:ascii="Times New Roman" w:eastAsia="Times New Roman" w:hAnsi="Times New Roman" w:cs="Times New Roman"/>
                <w:sz w:val="28"/>
                <w:szCs w:val="28"/>
                <w:lang w:eastAsia="ru-RU"/>
              </w:rPr>
              <w:t xml:space="preserve"> </w:t>
            </w:r>
            <w:proofErr w:type="gramStart"/>
            <w:r w:rsidRPr="00E94D15">
              <w:rPr>
                <w:rFonts w:ascii="Times New Roman" w:eastAsia="Times New Roman" w:hAnsi="Times New Roman" w:cs="Times New Roman"/>
                <w:sz w:val="28"/>
                <w:szCs w:val="28"/>
                <w:lang w:eastAsia="ru-RU"/>
              </w:rPr>
              <w:t>б</w:t>
            </w:r>
            <w:proofErr w:type="gramEnd"/>
            <w:r w:rsidRPr="00E94D15">
              <w:rPr>
                <w:rFonts w:ascii="Times New Roman" w:eastAsia="Times New Roman" w:hAnsi="Times New Roman" w:cs="Times New Roman"/>
                <w:sz w:val="28"/>
                <w:szCs w:val="28"/>
                <w:lang w:eastAsia="ru-RU"/>
              </w:rPr>
              <w:t>ольница</w:t>
            </w:r>
            <w:r w:rsidRPr="00E94D15">
              <w:rPr>
                <w:rFonts w:ascii="Times New Roman" w:eastAsia="Times New Roman" w:hAnsi="Times New Roman" w:cs="Times New Roman"/>
                <w:sz w:val="28"/>
                <w:szCs w:val="28"/>
                <w:lang w:eastAsia="ru-RU"/>
              </w:rPr>
              <w:br/>
              <w:t>Автовокзал</w:t>
            </w:r>
            <w:r w:rsidRPr="00E94D15">
              <w:rPr>
                <w:rFonts w:ascii="Times New Roman" w:eastAsia="Times New Roman" w:hAnsi="Times New Roman" w:cs="Times New Roman"/>
                <w:sz w:val="28"/>
                <w:szCs w:val="28"/>
                <w:lang w:eastAsia="ru-RU"/>
              </w:rPr>
              <w:br/>
              <w:t>Баня</w:t>
            </w:r>
            <w:r w:rsidRPr="00E94D15">
              <w:rPr>
                <w:rFonts w:ascii="Times New Roman" w:eastAsia="Times New Roman" w:hAnsi="Times New Roman" w:cs="Times New Roman"/>
                <w:sz w:val="28"/>
                <w:szCs w:val="28"/>
                <w:lang w:eastAsia="ru-RU"/>
              </w:rPr>
              <w:br/>
              <w:t>Душ</w:t>
            </w:r>
            <w:r w:rsidRPr="00E94D15">
              <w:rPr>
                <w:rFonts w:ascii="Times New Roman" w:eastAsia="Times New Roman" w:hAnsi="Times New Roman" w:cs="Times New Roman"/>
                <w:sz w:val="28"/>
                <w:szCs w:val="28"/>
                <w:lang w:eastAsia="ru-RU"/>
              </w:rPr>
              <w:br/>
              <w:t>Кинотеатр</w:t>
            </w:r>
            <w:r w:rsidRPr="00E94D15">
              <w:rPr>
                <w:rFonts w:ascii="Times New Roman" w:eastAsia="Times New Roman" w:hAnsi="Times New Roman" w:cs="Times New Roman"/>
                <w:sz w:val="28"/>
                <w:szCs w:val="28"/>
                <w:lang w:eastAsia="ru-RU"/>
              </w:rPr>
              <w:br/>
              <w:t>Школа №1</w:t>
            </w:r>
            <w:r w:rsidRPr="00E94D15">
              <w:rPr>
                <w:rFonts w:ascii="Times New Roman" w:eastAsia="Times New Roman" w:hAnsi="Times New Roman" w:cs="Times New Roman"/>
                <w:sz w:val="28"/>
                <w:szCs w:val="28"/>
                <w:lang w:eastAsia="ru-RU"/>
              </w:rPr>
              <w:br/>
              <w:t>Аптека</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Первомайская</w:t>
            </w:r>
            <w:r w:rsidRPr="00E94D15">
              <w:rPr>
                <w:rFonts w:ascii="Times New Roman" w:eastAsia="Times New Roman" w:hAnsi="Times New Roman" w:cs="Times New Roman"/>
                <w:sz w:val="28"/>
                <w:szCs w:val="28"/>
                <w:lang w:eastAsia="ru-RU"/>
              </w:rPr>
              <w:br/>
              <w:t>Церковь</w:t>
            </w:r>
            <w:r w:rsidRPr="00E94D15">
              <w:rPr>
                <w:rFonts w:ascii="Times New Roman" w:eastAsia="Times New Roman" w:hAnsi="Times New Roman" w:cs="Times New Roman"/>
                <w:sz w:val="28"/>
                <w:szCs w:val="28"/>
                <w:lang w:eastAsia="ru-RU"/>
              </w:rPr>
              <w:br/>
              <w:t xml:space="preserve">Мини – </w:t>
            </w:r>
            <w:proofErr w:type="spellStart"/>
            <w:r w:rsidRPr="00E94D15">
              <w:rPr>
                <w:rFonts w:ascii="Times New Roman" w:eastAsia="Times New Roman" w:hAnsi="Times New Roman" w:cs="Times New Roman"/>
                <w:sz w:val="28"/>
                <w:szCs w:val="28"/>
                <w:lang w:eastAsia="ru-RU"/>
              </w:rPr>
              <w:t>Маркет</w:t>
            </w:r>
            <w:proofErr w:type="spellEnd"/>
            <w:r w:rsidRPr="00E94D15">
              <w:rPr>
                <w:rFonts w:ascii="Times New Roman" w:eastAsia="Times New Roman" w:hAnsi="Times New Roman" w:cs="Times New Roman"/>
                <w:sz w:val="28"/>
                <w:szCs w:val="28"/>
                <w:lang w:eastAsia="ru-RU"/>
              </w:rPr>
              <w:br/>
              <w:t>Перекресток</w:t>
            </w:r>
            <w:r w:rsidRPr="00E94D15">
              <w:rPr>
                <w:rFonts w:ascii="Times New Roman" w:eastAsia="Times New Roman" w:hAnsi="Times New Roman" w:cs="Times New Roman"/>
                <w:sz w:val="28"/>
                <w:szCs w:val="28"/>
                <w:lang w:eastAsia="ru-RU"/>
              </w:rPr>
              <w:br/>
              <w:t>Крестьянская</w:t>
            </w:r>
            <w:r w:rsidRPr="00E94D15">
              <w:rPr>
                <w:rFonts w:ascii="Times New Roman" w:eastAsia="Times New Roman" w:hAnsi="Times New Roman" w:cs="Times New Roman"/>
                <w:sz w:val="28"/>
                <w:szCs w:val="28"/>
                <w:lang w:eastAsia="ru-RU"/>
              </w:rPr>
              <w:br/>
              <w:t>Аэропо</w:t>
            </w:r>
            <w:r w:rsidRPr="00E94D15">
              <w:rPr>
                <w:rFonts w:ascii="Times New Roman" w:eastAsia="Times New Roman" w:hAnsi="Times New Roman" w:cs="Times New Roman"/>
                <w:sz w:val="28"/>
                <w:szCs w:val="28"/>
                <w:lang w:eastAsia="ru-RU"/>
              </w:rPr>
              <w:lastRenderedPageBreak/>
              <w:t>рт</w:t>
            </w:r>
            <w:r w:rsidRPr="00E94D15">
              <w:rPr>
                <w:rFonts w:ascii="Times New Roman" w:eastAsia="Times New Roman" w:hAnsi="Times New Roman" w:cs="Times New Roman"/>
                <w:sz w:val="28"/>
                <w:szCs w:val="28"/>
                <w:lang w:eastAsia="ru-RU"/>
              </w:rPr>
              <w:br/>
              <w:t xml:space="preserve">Пенькозавод </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lastRenderedPageBreak/>
              <w:t>Ул. Коваленко</w:t>
            </w:r>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t>ул. Малеча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Пионерская</w:t>
            </w:r>
            <w:r w:rsidRPr="00E94D15">
              <w:rPr>
                <w:rFonts w:ascii="Times New Roman" w:eastAsia="Times New Roman" w:hAnsi="Times New Roman" w:cs="Times New Roman"/>
                <w:sz w:val="28"/>
                <w:szCs w:val="28"/>
                <w:lang w:eastAsia="ru-RU"/>
              </w:rPr>
              <w:br/>
              <w:t>ул. Советская</w:t>
            </w:r>
            <w:r w:rsidRPr="00E94D15">
              <w:rPr>
                <w:rFonts w:ascii="Times New Roman" w:eastAsia="Times New Roman" w:hAnsi="Times New Roman" w:cs="Times New Roman"/>
                <w:sz w:val="28"/>
                <w:szCs w:val="28"/>
                <w:lang w:eastAsia="ru-RU"/>
              </w:rPr>
              <w:br/>
              <w:t>пл. Советская</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t>ул. Гагарина</w:t>
            </w:r>
            <w:r w:rsidRPr="00E94D15">
              <w:rPr>
                <w:rFonts w:ascii="Times New Roman" w:eastAsia="Times New Roman" w:hAnsi="Times New Roman" w:cs="Times New Roman"/>
                <w:sz w:val="28"/>
                <w:szCs w:val="28"/>
                <w:lang w:eastAsia="ru-RU"/>
              </w:rPr>
              <w:br/>
              <w:t xml:space="preserve">ул. </w:t>
            </w:r>
            <w:r w:rsidRPr="00E94D15">
              <w:rPr>
                <w:rFonts w:ascii="Times New Roman" w:eastAsia="Times New Roman" w:hAnsi="Times New Roman" w:cs="Times New Roman"/>
                <w:sz w:val="28"/>
                <w:szCs w:val="28"/>
                <w:lang w:eastAsia="ru-RU"/>
              </w:rPr>
              <w:lastRenderedPageBreak/>
              <w:t>Семашко</w:t>
            </w:r>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15,4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r w:rsidRPr="00E94D15">
              <w:rPr>
                <w:rFonts w:ascii="Times New Roman" w:eastAsia="Times New Roman" w:hAnsi="Times New Roman" w:cs="Times New Roman"/>
                <w:sz w:val="28"/>
                <w:szCs w:val="28"/>
                <w:lang w:eastAsia="ru-RU"/>
              </w:rPr>
              <w:b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397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394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3.</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4</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№3 «Масленка-Больница»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Масленка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Клинцовский</w:t>
            </w:r>
            <w:proofErr w:type="spellEnd"/>
            <w:r w:rsidRPr="00E94D15">
              <w:rPr>
                <w:rFonts w:ascii="Times New Roman" w:eastAsia="Times New Roman" w:hAnsi="Times New Roman" w:cs="Times New Roman"/>
                <w:sz w:val="28"/>
                <w:szCs w:val="28"/>
                <w:lang w:eastAsia="ru-RU"/>
              </w:rPr>
              <w:t xml:space="preserve"> поворот</w:t>
            </w:r>
            <w:r w:rsidRPr="00E94D15">
              <w:rPr>
                <w:rFonts w:ascii="Times New Roman" w:eastAsia="Times New Roman" w:hAnsi="Times New Roman" w:cs="Times New Roman"/>
                <w:sz w:val="28"/>
                <w:szCs w:val="28"/>
                <w:lang w:eastAsia="ru-RU"/>
              </w:rPr>
              <w:br/>
              <w:t>Магазин Автодом</w:t>
            </w:r>
            <w:r w:rsidRPr="00E94D15">
              <w:rPr>
                <w:rFonts w:ascii="Times New Roman" w:eastAsia="Times New Roman" w:hAnsi="Times New Roman" w:cs="Times New Roman"/>
                <w:sz w:val="28"/>
                <w:szCs w:val="28"/>
                <w:lang w:eastAsia="ru-RU"/>
              </w:rPr>
              <w:br/>
              <w:t xml:space="preserve">Магазин </w:t>
            </w:r>
            <w:r w:rsidRPr="00E94D15">
              <w:rPr>
                <w:rFonts w:ascii="Times New Roman" w:eastAsia="Times New Roman" w:hAnsi="Times New Roman" w:cs="Times New Roman"/>
                <w:sz w:val="28"/>
                <w:szCs w:val="28"/>
                <w:lang w:eastAsia="ru-RU"/>
              </w:rPr>
              <w:lastRenderedPageBreak/>
              <w:t>Светлана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Горповский</w:t>
            </w:r>
            <w:proofErr w:type="spellEnd"/>
            <w:r w:rsidRPr="00E94D15">
              <w:rPr>
                <w:rFonts w:ascii="Times New Roman" w:eastAsia="Times New Roman" w:hAnsi="Times New Roman" w:cs="Times New Roman"/>
                <w:sz w:val="28"/>
                <w:szCs w:val="28"/>
                <w:lang w:eastAsia="ru-RU"/>
              </w:rPr>
              <w:t xml:space="preserve"> магазин</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Магазин</w:t>
            </w:r>
            <w:proofErr w:type="spellEnd"/>
            <w:r w:rsidRPr="00E94D15">
              <w:rPr>
                <w:rFonts w:ascii="Times New Roman" w:eastAsia="Times New Roman" w:hAnsi="Times New Roman" w:cs="Times New Roman"/>
                <w:sz w:val="28"/>
                <w:szCs w:val="28"/>
                <w:lang w:eastAsia="ru-RU"/>
              </w:rPr>
              <w:t xml:space="preserve"> Глория / Магазин Заря</w:t>
            </w:r>
            <w:r w:rsidRPr="00E94D15">
              <w:rPr>
                <w:rFonts w:ascii="Times New Roman" w:eastAsia="Times New Roman" w:hAnsi="Times New Roman" w:cs="Times New Roman"/>
                <w:sz w:val="28"/>
                <w:szCs w:val="28"/>
                <w:lang w:eastAsia="ru-RU"/>
              </w:rPr>
              <w:br/>
              <w:t>Лесоторговый склад</w:t>
            </w:r>
            <w:r w:rsidRPr="00E94D15">
              <w:rPr>
                <w:rFonts w:ascii="Times New Roman" w:eastAsia="Times New Roman" w:hAnsi="Times New Roman" w:cs="Times New Roman"/>
                <w:sz w:val="28"/>
                <w:szCs w:val="28"/>
                <w:lang w:eastAsia="ru-RU"/>
              </w:rPr>
              <w:br/>
              <w:t>Магазин Зодиак</w:t>
            </w:r>
            <w:r w:rsidRPr="00E94D15">
              <w:rPr>
                <w:rFonts w:ascii="Times New Roman" w:eastAsia="Times New Roman" w:hAnsi="Times New Roman" w:cs="Times New Roman"/>
                <w:sz w:val="28"/>
                <w:szCs w:val="28"/>
                <w:lang w:eastAsia="ru-RU"/>
              </w:rPr>
              <w:br/>
              <w:t>Аптека №25</w:t>
            </w:r>
            <w:r w:rsidRPr="00E94D15">
              <w:rPr>
                <w:rFonts w:ascii="Times New Roman" w:eastAsia="Times New Roman" w:hAnsi="Times New Roman" w:cs="Times New Roman"/>
                <w:sz w:val="28"/>
                <w:szCs w:val="28"/>
                <w:lang w:eastAsia="ru-RU"/>
              </w:rPr>
              <w:br/>
              <w:t>Кинотеатр</w:t>
            </w:r>
            <w:r w:rsidRPr="00E94D15">
              <w:rPr>
                <w:rFonts w:ascii="Times New Roman" w:eastAsia="Times New Roman" w:hAnsi="Times New Roman" w:cs="Times New Roman"/>
                <w:sz w:val="28"/>
                <w:szCs w:val="28"/>
                <w:lang w:eastAsia="ru-RU"/>
              </w:rPr>
              <w:br/>
              <w:t>Душ</w:t>
            </w:r>
            <w:r w:rsidRPr="00E94D15">
              <w:rPr>
                <w:rFonts w:ascii="Times New Roman" w:eastAsia="Times New Roman" w:hAnsi="Times New Roman" w:cs="Times New Roman"/>
                <w:sz w:val="28"/>
                <w:szCs w:val="28"/>
                <w:lang w:eastAsia="ru-RU"/>
              </w:rPr>
              <w:br/>
              <w:t>Магазин Квартал</w:t>
            </w:r>
            <w:r w:rsidRPr="00E94D15">
              <w:rPr>
                <w:rFonts w:ascii="Times New Roman" w:eastAsia="Times New Roman" w:hAnsi="Times New Roman" w:cs="Times New Roman"/>
                <w:sz w:val="28"/>
                <w:szCs w:val="28"/>
                <w:lang w:eastAsia="ru-RU"/>
              </w:rPr>
              <w:br/>
              <w:t>Автовокзал</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Детская поликлиника</w:t>
            </w:r>
            <w:r w:rsidRPr="00E94D15">
              <w:rPr>
                <w:rFonts w:ascii="Times New Roman" w:eastAsia="Times New Roman" w:hAnsi="Times New Roman" w:cs="Times New Roman"/>
                <w:sz w:val="28"/>
                <w:szCs w:val="28"/>
                <w:lang w:eastAsia="ru-RU"/>
              </w:rPr>
              <w:br/>
              <w:t xml:space="preserve">Больница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Больница</w:t>
            </w:r>
            <w:r w:rsidRPr="00E94D15">
              <w:rPr>
                <w:rFonts w:ascii="Times New Roman" w:eastAsia="Times New Roman" w:hAnsi="Times New Roman" w:cs="Times New Roman"/>
                <w:sz w:val="28"/>
                <w:szCs w:val="28"/>
                <w:lang w:eastAsia="ru-RU"/>
              </w:rPr>
              <w:br/>
              <w:t>Детская поликлиника</w:t>
            </w:r>
            <w:r w:rsidRPr="00E94D15">
              <w:rPr>
                <w:rFonts w:ascii="Times New Roman" w:eastAsia="Times New Roman" w:hAnsi="Times New Roman" w:cs="Times New Roman"/>
                <w:sz w:val="28"/>
                <w:szCs w:val="28"/>
                <w:lang w:eastAsia="ru-RU"/>
              </w:rPr>
              <w:br/>
              <w:t>Автовокзал</w:t>
            </w:r>
            <w:r w:rsidRPr="00E94D15">
              <w:rPr>
                <w:rFonts w:ascii="Times New Roman" w:eastAsia="Times New Roman" w:hAnsi="Times New Roman" w:cs="Times New Roman"/>
                <w:sz w:val="28"/>
                <w:szCs w:val="28"/>
                <w:lang w:eastAsia="ru-RU"/>
              </w:rPr>
              <w:br/>
              <w:t>Магазин Квартал</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Душ</w:t>
            </w:r>
            <w:r w:rsidRPr="00E94D15">
              <w:rPr>
                <w:rFonts w:ascii="Times New Roman" w:eastAsia="Times New Roman" w:hAnsi="Times New Roman" w:cs="Times New Roman"/>
                <w:sz w:val="28"/>
                <w:szCs w:val="28"/>
                <w:lang w:eastAsia="ru-RU"/>
              </w:rPr>
              <w:br/>
              <w:t>Кинотеатр</w:t>
            </w:r>
            <w:r w:rsidRPr="00E94D15">
              <w:rPr>
                <w:rFonts w:ascii="Times New Roman" w:eastAsia="Times New Roman" w:hAnsi="Times New Roman" w:cs="Times New Roman"/>
                <w:sz w:val="28"/>
                <w:szCs w:val="28"/>
                <w:lang w:eastAsia="ru-RU"/>
              </w:rPr>
              <w:br/>
              <w:t>Аптека №25</w:t>
            </w:r>
            <w:r w:rsidRPr="00E94D15">
              <w:rPr>
                <w:rFonts w:ascii="Times New Roman" w:eastAsia="Times New Roman" w:hAnsi="Times New Roman" w:cs="Times New Roman"/>
                <w:sz w:val="28"/>
                <w:szCs w:val="28"/>
                <w:lang w:eastAsia="ru-RU"/>
              </w:rPr>
              <w:br/>
              <w:t>Магазин Зодиак</w:t>
            </w:r>
            <w:r w:rsidRPr="00E94D15">
              <w:rPr>
                <w:rFonts w:ascii="Times New Roman" w:eastAsia="Times New Roman" w:hAnsi="Times New Roman" w:cs="Times New Roman"/>
                <w:sz w:val="28"/>
                <w:szCs w:val="28"/>
                <w:lang w:eastAsia="ru-RU"/>
              </w:rPr>
              <w:br/>
              <w:t>Лесоторговый склад</w:t>
            </w:r>
            <w:r w:rsidRPr="00E94D15">
              <w:rPr>
                <w:rFonts w:ascii="Times New Roman" w:eastAsia="Times New Roman" w:hAnsi="Times New Roman" w:cs="Times New Roman"/>
                <w:sz w:val="28"/>
                <w:szCs w:val="28"/>
                <w:lang w:eastAsia="ru-RU"/>
              </w:rPr>
              <w:br/>
              <w:t>Магазин Глория / Магазин Заря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Горповский</w:t>
            </w:r>
            <w:proofErr w:type="spellEnd"/>
            <w:r w:rsidRPr="00E94D15">
              <w:rPr>
                <w:rFonts w:ascii="Times New Roman" w:eastAsia="Times New Roman" w:hAnsi="Times New Roman" w:cs="Times New Roman"/>
                <w:sz w:val="28"/>
                <w:szCs w:val="28"/>
                <w:lang w:eastAsia="ru-RU"/>
              </w:rPr>
              <w:t xml:space="preserve"> магазин</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Магазин</w:t>
            </w:r>
            <w:proofErr w:type="spellEnd"/>
            <w:r w:rsidRPr="00E94D15">
              <w:rPr>
                <w:rFonts w:ascii="Times New Roman" w:eastAsia="Times New Roman" w:hAnsi="Times New Roman" w:cs="Times New Roman"/>
                <w:sz w:val="28"/>
                <w:szCs w:val="28"/>
                <w:lang w:eastAsia="ru-RU"/>
              </w:rPr>
              <w:t xml:space="preserve"> Светлана</w:t>
            </w:r>
            <w:r w:rsidRPr="00E94D15">
              <w:rPr>
                <w:rFonts w:ascii="Times New Roman" w:eastAsia="Times New Roman" w:hAnsi="Times New Roman" w:cs="Times New Roman"/>
                <w:sz w:val="28"/>
                <w:szCs w:val="28"/>
                <w:lang w:eastAsia="ru-RU"/>
              </w:rPr>
              <w:br/>
              <w:t>Магазин Автодом</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Клинцовский поворот</w:t>
            </w:r>
            <w:r w:rsidRPr="00E94D15">
              <w:rPr>
                <w:rFonts w:ascii="Times New Roman" w:eastAsia="Times New Roman" w:hAnsi="Times New Roman" w:cs="Times New Roman"/>
                <w:sz w:val="28"/>
                <w:szCs w:val="28"/>
                <w:lang w:eastAsia="ru-RU"/>
              </w:rPr>
              <w:br/>
              <w:t>Масленка</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lastRenderedPageBreak/>
              <w:t>ул. Карла Маркса</w:t>
            </w:r>
            <w:r w:rsidRPr="00E94D15">
              <w:rPr>
                <w:rFonts w:ascii="Times New Roman" w:eastAsia="Times New Roman" w:hAnsi="Times New Roman" w:cs="Times New Roman"/>
                <w:sz w:val="28"/>
                <w:szCs w:val="28"/>
                <w:lang w:eastAsia="ru-RU"/>
              </w:rPr>
              <w:br/>
              <w:t>ул. Совхозная</w:t>
            </w:r>
            <w:r w:rsidRPr="00E94D15">
              <w:rPr>
                <w:rFonts w:ascii="Times New Roman" w:eastAsia="Times New Roman" w:hAnsi="Times New Roman" w:cs="Times New Roman"/>
                <w:sz w:val="28"/>
                <w:szCs w:val="28"/>
                <w:lang w:eastAsia="ru-RU"/>
              </w:rPr>
              <w:br/>
              <w:t>пер. Свердлова</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пл. Советская</w:t>
            </w:r>
            <w:r w:rsidRPr="00E94D15">
              <w:rPr>
                <w:rFonts w:ascii="Times New Roman" w:eastAsia="Times New Roman" w:hAnsi="Times New Roman" w:cs="Times New Roman"/>
                <w:sz w:val="28"/>
                <w:szCs w:val="28"/>
                <w:lang w:eastAsia="ru-RU"/>
              </w:rPr>
              <w:br/>
              <w:t>ул. Советская</w:t>
            </w:r>
            <w:r w:rsidRPr="00E94D15">
              <w:rPr>
                <w:rFonts w:ascii="Times New Roman" w:eastAsia="Times New Roman" w:hAnsi="Times New Roman" w:cs="Times New Roman"/>
                <w:sz w:val="28"/>
                <w:szCs w:val="28"/>
                <w:lang w:eastAsia="ru-RU"/>
              </w:rPr>
              <w:br/>
              <w:t>ул. Пионерская</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t>ул. Гагарина</w:t>
            </w:r>
            <w:r w:rsidRPr="00E94D15">
              <w:rPr>
                <w:rFonts w:ascii="Times New Roman" w:eastAsia="Times New Roman" w:hAnsi="Times New Roman" w:cs="Times New Roman"/>
                <w:sz w:val="28"/>
                <w:szCs w:val="28"/>
                <w:lang w:eastAsia="ru-RU"/>
              </w:rPr>
              <w:br/>
              <w:t>ул. Семашко</w:t>
            </w:r>
            <w:r w:rsidRPr="00E94D15">
              <w:rPr>
                <w:rFonts w:ascii="Times New Roman" w:eastAsia="Times New Roman" w:hAnsi="Times New Roman" w:cs="Times New Roman"/>
                <w:sz w:val="28"/>
                <w:szCs w:val="28"/>
                <w:lang w:eastAsia="ru-RU"/>
              </w:rPr>
              <w:br/>
            </w:r>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14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w:t>
            </w:r>
            <w:r w:rsidRPr="00E94D15">
              <w:rPr>
                <w:rFonts w:ascii="Times New Roman" w:eastAsia="Times New Roman" w:hAnsi="Times New Roman" w:cs="Times New Roman"/>
                <w:sz w:val="28"/>
                <w:szCs w:val="28"/>
                <w:lang w:eastAsia="ru-RU"/>
              </w:rPr>
              <w:lastRenderedPageBreak/>
              <w:t>АСС и/или ГЛОНАСС/GPS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2023г.</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ИП Плющев А.А.</w:t>
            </w:r>
            <w:r w:rsidRPr="00E94D15">
              <w:rPr>
                <w:rFonts w:ascii="Times New Roman" w:eastAsia="Times New Roman" w:hAnsi="Times New Roman" w:cs="Times New Roman"/>
                <w:sz w:val="28"/>
                <w:szCs w:val="28"/>
                <w:lang w:eastAsia="ru-RU"/>
              </w:rPr>
              <w:br/>
              <w:t xml:space="preserve"> Брянская </w:t>
            </w:r>
            <w:proofErr w:type="spellStart"/>
            <w:r w:rsidRPr="00E94D15">
              <w:rPr>
                <w:rFonts w:ascii="Times New Roman" w:eastAsia="Times New Roman" w:hAnsi="Times New Roman" w:cs="Times New Roman"/>
                <w:sz w:val="28"/>
                <w:szCs w:val="28"/>
                <w:lang w:eastAsia="ru-RU"/>
              </w:rPr>
              <w:t>область,Стародубский</w:t>
            </w:r>
            <w:proofErr w:type="spellEnd"/>
            <w:r w:rsidRPr="00E94D15">
              <w:rPr>
                <w:rFonts w:ascii="Times New Roman" w:eastAsia="Times New Roman" w:hAnsi="Times New Roman" w:cs="Times New Roman"/>
                <w:sz w:val="28"/>
                <w:szCs w:val="28"/>
                <w:lang w:eastAsia="ru-RU"/>
              </w:rPr>
              <w:t xml:space="preserve"> район, п. </w:t>
            </w:r>
            <w:proofErr w:type="spellStart"/>
            <w:r w:rsidRPr="00E94D15">
              <w:rPr>
                <w:rFonts w:ascii="Times New Roman" w:eastAsia="Times New Roman" w:hAnsi="Times New Roman" w:cs="Times New Roman"/>
                <w:sz w:val="28"/>
                <w:szCs w:val="28"/>
                <w:lang w:eastAsia="ru-RU"/>
              </w:rPr>
              <w:t>Десятуха,ул</w:t>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ад</w:t>
            </w:r>
            <w:r w:rsidRPr="00E94D15">
              <w:rPr>
                <w:rFonts w:ascii="Times New Roman" w:eastAsia="Times New Roman" w:hAnsi="Times New Roman" w:cs="Times New Roman"/>
                <w:sz w:val="28"/>
                <w:szCs w:val="28"/>
                <w:lang w:eastAsia="ru-RU"/>
              </w:rPr>
              <w:lastRenderedPageBreak/>
              <w:t>овая</w:t>
            </w:r>
            <w:proofErr w:type="spellEnd"/>
            <w:r w:rsidRPr="00E94D15">
              <w:rPr>
                <w:rFonts w:ascii="Times New Roman" w:eastAsia="Times New Roman" w:hAnsi="Times New Roman" w:cs="Times New Roman"/>
                <w:sz w:val="28"/>
                <w:szCs w:val="28"/>
                <w:lang w:eastAsia="ru-RU"/>
              </w:rPr>
              <w:t xml:space="preserve">, д.4 ИНН3241505490 </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r>
      <w:tr w:rsidR="00E94D15" w:rsidRPr="00E94D15" w:rsidTr="00E94D15">
        <w:trPr>
          <w:trHeight w:val="700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700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4.</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5</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№4 «</w:t>
            </w:r>
            <w:proofErr w:type="gramStart"/>
            <w:r w:rsidRPr="00E94D15">
              <w:rPr>
                <w:rFonts w:ascii="Times New Roman" w:eastAsia="Times New Roman" w:hAnsi="Times New Roman" w:cs="Times New Roman"/>
                <w:sz w:val="28"/>
                <w:szCs w:val="28"/>
                <w:lang w:eastAsia="ru-RU"/>
              </w:rPr>
              <w:t>Полевая-Маслозавод</w:t>
            </w:r>
            <w:proofErr w:type="gramEnd"/>
            <w:r w:rsidRPr="00E94D15">
              <w:rPr>
                <w:rFonts w:ascii="Times New Roman" w:eastAsia="Times New Roman" w:hAnsi="Times New Roman" w:cs="Times New Roman"/>
                <w:sz w:val="28"/>
                <w:szCs w:val="28"/>
                <w:lang w:eastAsia="ru-RU"/>
              </w:rPr>
              <w:t>»</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Березовка                      Полевая</w:t>
            </w:r>
            <w:r w:rsidRPr="00E94D15">
              <w:rPr>
                <w:rFonts w:ascii="Times New Roman" w:eastAsia="Times New Roman" w:hAnsi="Times New Roman" w:cs="Times New Roman"/>
                <w:sz w:val="28"/>
                <w:szCs w:val="28"/>
                <w:lang w:eastAsia="ru-RU"/>
              </w:rPr>
              <w:br/>
              <w:t xml:space="preserve">Коваленко магазин </w:t>
            </w:r>
            <w:proofErr w:type="spellStart"/>
            <w:r w:rsidRPr="00E94D15">
              <w:rPr>
                <w:rFonts w:ascii="Times New Roman" w:eastAsia="Times New Roman" w:hAnsi="Times New Roman" w:cs="Times New Roman"/>
                <w:sz w:val="28"/>
                <w:szCs w:val="28"/>
                <w:lang w:eastAsia="ru-RU"/>
              </w:rPr>
              <w:t>Минимаркет</w:t>
            </w:r>
            <w:proofErr w:type="spellEnd"/>
            <w:r w:rsidRPr="00E94D15">
              <w:rPr>
                <w:rFonts w:ascii="Times New Roman" w:eastAsia="Times New Roman" w:hAnsi="Times New Roman" w:cs="Times New Roman"/>
                <w:sz w:val="28"/>
                <w:szCs w:val="28"/>
                <w:lang w:eastAsia="ru-RU"/>
              </w:rPr>
              <w:br/>
              <w:t>Фрунзе магазин ГОРПО №6</w:t>
            </w:r>
            <w:r w:rsidRPr="00E94D15">
              <w:rPr>
                <w:rFonts w:ascii="Times New Roman" w:eastAsia="Times New Roman" w:hAnsi="Times New Roman" w:cs="Times New Roman"/>
                <w:sz w:val="28"/>
                <w:szCs w:val="28"/>
                <w:lang w:eastAsia="ru-RU"/>
              </w:rPr>
              <w:br/>
              <w:t>пл. Красная Аптека №25</w:t>
            </w:r>
            <w:r w:rsidRPr="00E94D15">
              <w:rPr>
                <w:rFonts w:ascii="Times New Roman" w:eastAsia="Times New Roman" w:hAnsi="Times New Roman" w:cs="Times New Roman"/>
                <w:sz w:val="28"/>
                <w:szCs w:val="28"/>
                <w:lang w:eastAsia="ru-RU"/>
              </w:rPr>
              <w:br/>
              <w:t>Кинотеатр</w:t>
            </w:r>
            <w:r w:rsidRPr="00E94D15">
              <w:rPr>
                <w:rFonts w:ascii="Times New Roman" w:eastAsia="Times New Roman" w:hAnsi="Times New Roman" w:cs="Times New Roman"/>
                <w:sz w:val="28"/>
                <w:szCs w:val="28"/>
                <w:lang w:eastAsia="ru-RU"/>
              </w:rPr>
              <w:br/>
              <w:t>Душ</w:t>
            </w:r>
            <w:r w:rsidRPr="00E94D15">
              <w:rPr>
                <w:rFonts w:ascii="Times New Roman" w:eastAsia="Times New Roman" w:hAnsi="Times New Roman" w:cs="Times New Roman"/>
                <w:sz w:val="28"/>
                <w:szCs w:val="28"/>
                <w:lang w:eastAsia="ru-RU"/>
              </w:rPr>
              <w:br/>
              <w:t>Гагарина Баня</w:t>
            </w:r>
            <w:r w:rsidRPr="00E94D15">
              <w:rPr>
                <w:rFonts w:ascii="Times New Roman" w:eastAsia="Times New Roman" w:hAnsi="Times New Roman" w:cs="Times New Roman"/>
                <w:sz w:val="28"/>
                <w:szCs w:val="28"/>
                <w:lang w:eastAsia="ru-RU"/>
              </w:rPr>
              <w:br/>
              <w:t>Семашко Автовокзал</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Семашко Больница</w:t>
            </w:r>
            <w:r w:rsidRPr="00E94D15">
              <w:rPr>
                <w:rFonts w:ascii="Times New Roman" w:eastAsia="Times New Roman" w:hAnsi="Times New Roman" w:cs="Times New Roman"/>
                <w:sz w:val="28"/>
                <w:szCs w:val="28"/>
                <w:lang w:eastAsia="ru-RU"/>
              </w:rPr>
              <w:br/>
              <w:t>Краснооктябрьская Пивзавод</w:t>
            </w:r>
            <w:r w:rsidRPr="00E94D15">
              <w:rPr>
                <w:rFonts w:ascii="Times New Roman" w:eastAsia="Times New Roman" w:hAnsi="Times New Roman" w:cs="Times New Roman"/>
                <w:sz w:val="28"/>
                <w:szCs w:val="28"/>
                <w:lang w:eastAsia="ru-RU"/>
              </w:rPr>
              <w:br/>
              <w:t xml:space="preserve">Краснооктябрьская Маслозавод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xml:space="preserve">Краснооктябрьская Маслозавод </w:t>
            </w:r>
            <w:r w:rsidRPr="00E94D15">
              <w:rPr>
                <w:rFonts w:ascii="Times New Roman" w:eastAsia="Times New Roman" w:hAnsi="Times New Roman" w:cs="Times New Roman"/>
                <w:sz w:val="28"/>
                <w:szCs w:val="28"/>
                <w:lang w:eastAsia="ru-RU"/>
              </w:rPr>
              <w:br/>
              <w:t>Краснооктябрьская Пивзавод</w:t>
            </w:r>
            <w:r w:rsidRPr="00E94D15">
              <w:rPr>
                <w:rFonts w:ascii="Times New Roman" w:eastAsia="Times New Roman" w:hAnsi="Times New Roman" w:cs="Times New Roman"/>
                <w:sz w:val="28"/>
                <w:szCs w:val="28"/>
                <w:lang w:eastAsia="ru-RU"/>
              </w:rPr>
              <w:br/>
              <w:t>Семашко Больница</w:t>
            </w:r>
            <w:r w:rsidRPr="00E94D15">
              <w:rPr>
                <w:rFonts w:ascii="Times New Roman" w:eastAsia="Times New Roman" w:hAnsi="Times New Roman" w:cs="Times New Roman"/>
                <w:sz w:val="28"/>
                <w:szCs w:val="28"/>
                <w:lang w:eastAsia="ru-RU"/>
              </w:rPr>
              <w:br/>
              <w:t>Семашко Автовокзал</w:t>
            </w:r>
            <w:r w:rsidRPr="00E94D15">
              <w:rPr>
                <w:rFonts w:ascii="Times New Roman" w:eastAsia="Times New Roman" w:hAnsi="Times New Roman" w:cs="Times New Roman"/>
                <w:sz w:val="28"/>
                <w:szCs w:val="28"/>
                <w:lang w:eastAsia="ru-RU"/>
              </w:rPr>
              <w:br/>
              <w:t>Гагарина Баня</w:t>
            </w:r>
            <w:r w:rsidRPr="00E94D15">
              <w:rPr>
                <w:rFonts w:ascii="Times New Roman" w:eastAsia="Times New Roman" w:hAnsi="Times New Roman" w:cs="Times New Roman"/>
                <w:sz w:val="28"/>
                <w:szCs w:val="28"/>
                <w:lang w:eastAsia="ru-RU"/>
              </w:rPr>
              <w:br/>
              <w:t>Душ</w:t>
            </w:r>
            <w:r w:rsidRPr="00E94D15">
              <w:rPr>
                <w:rFonts w:ascii="Times New Roman" w:eastAsia="Times New Roman" w:hAnsi="Times New Roman" w:cs="Times New Roman"/>
                <w:sz w:val="28"/>
                <w:szCs w:val="28"/>
                <w:lang w:eastAsia="ru-RU"/>
              </w:rPr>
              <w:br/>
              <w:t>Кинотеатр</w:t>
            </w:r>
            <w:r w:rsidRPr="00E94D15">
              <w:rPr>
                <w:rFonts w:ascii="Times New Roman" w:eastAsia="Times New Roman" w:hAnsi="Times New Roman" w:cs="Times New Roman"/>
                <w:sz w:val="28"/>
                <w:szCs w:val="28"/>
                <w:lang w:eastAsia="ru-RU"/>
              </w:rPr>
              <w:br/>
              <w:t>пл. Красная Аптека №25</w:t>
            </w:r>
            <w:r w:rsidRPr="00E94D15">
              <w:rPr>
                <w:rFonts w:ascii="Times New Roman" w:eastAsia="Times New Roman" w:hAnsi="Times New Roman" w:cs="Times New Roman"/>
                <w:sz w:val="28"/>
                <w:szCs w:val="28"/>
                <w:lang w:eastAsia="ru-RU"/>
              </w:rPr>
              <w:br/>
              <w:t xml:space="preserve">Фрунзе </w:t>
            </w:r>
            <w:r w:rsidRPr="00E94D15">
              <w:rPr>
                <w:rFonts w:ascii="Times New Roman" w:eastAsia="Times New Roman" w:hAnsi="Times New Roman" w:cs="Times New Roman"/>
                <w:sz w:val="28"/>
                <w:szCs w:val="28"/>
                <w:lang w:eastAsia="ru-RU"/>
              </w:rPr>
              <w:lastRenderedPageBreak/>
              <w:t>магазин ГОРПО №6</w:t>
            </w:r>
            <w:r w:rsidRPr="00E94D15">
              <w:rPr>
                <w:rFonts w:ascii="Times New Roman" w:eastAsia="Times New Roman" w:hAnsi="Times New Roman" w:cs="Times New Roman"/>
                <w:sz w:val="28"/>
                <w:szCs w:val="28"/>
                <w:lang w:eastAsia="ru-RU"/>
              </w:rPr>
              <w:br/>
              <w:t xml:space="preserve">Коваленко магазин </w:t>
            </w:r>
            <w:proofErr w:type="spellStart"/>
            <w:r w:rsidRPr="00E94D15">
              <w:rPr>
                <w:rFonts w:ascii="Times New Roman" w:eastAsia="Times New Roman" w:hAnsi="Times New Roman" w:cs="Times New Roman"/>
                <w:sz w:val="28"/>
                <w:szCs w:val="28"/>
                <w:lang w:eastAsia="ru-RU"/>
              </w:rPr>
              <w:t>Минимаркет</w:t>
            </w:r>
            <w:proofErr w:type="spellEnd"/>
            <w:r w:rsidRPr="00E94D15">
              <w:rPr>
                <w:rFonts w:ascii="Times New Roman" w:eastAsia="Times New Roman" w:hAnsi="Times New Roman" w:cs="Times New Roman"/>
                <w:sz w:val="28"/>
                <w:szCs w:val="28"/>
                <w:lang w:eastAsia="ru-RU"/>
              </w:rPr>
              <w:br/>
              <w:t>Полевая</w:t>
            </w:r>
            <w:r w:rsidRPr="00E94D15">
              <w:rPr>
                <w:rFonts w:ascii="Times New Roman" w:eastAsia="Times New Roman" w:hAnsi="Times New Roman" w:cs="Times New Roman"/>
                <w:sz w:val="28"/>
                <w:szCs w:val="28"/>
                <w:lang w:eastAsia="ru-RU"/>
              </w:rPr>
              <w:br/>
              <w:t>Березовка</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lastRenderedPageBreak/>
              <w:t>д. Березовка, ул. Первомайская</w:t>
            </w:r>
            <w:r w:rsidRPr="00E94D15">
              <w:rPr>
                <w:rFonts w:ascii="Times New Roman" w:eastAsia="Times New Roman" w:hAnsi="Times New Roman" w:cs="Times New Roman"/>
                <w:sz w:val="28"/>
                <w:szCs w:val="28"/>
                <w:lang w:eastAsia="ru-RU"/>
              </w:rPr>
              <w:br/>
              <w:t>ул. Полевая</w:t>
            </w:r>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t>ул. Малеча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Пионерская</w:t>
            </w:r>
            <w:r w:rsidRPr="00E94D15">
              <w:rPr>
                <w:rFonts w:ascii="Times New Roman" w:eastAsia="Times New Roman" w:hAnsi="Times New Roman" w:cs="Times New Roman"/>
                <w:sz w:val="28"/>
                <w:szCs w:val="28"/>
                <w:lang w:eastAsia="ru-RU"/>
              </w:rPr>
              <w:br/>
              <w:t>ул. Советская</w:t>
            </w:r>
            <w:r w:rsidRPr="00E94D15">
              <w:rPr>
                <w:rFonts w:ascii="Times New Roman" w:eastAsia="Times New Roman" w:hAnsi="Times New Roman" w:cs="Times New Roman"/>
                <w:sz w:val="28"/>
                <w:szCs w:val="28"/>
                <w:lang w:eastAsia="ru-RU"/>
              </w:rPr>
              <w:br/>
              <w:t>пл. Советская</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ул. Гагарина</w:t>
            </w:r>
            <w:r w:rsidRPr="00E94D15">
              <w:rPr>
                <w:rFonts w:ascii="Times New Roman" w:eastAsia="Times New Roman" w:hAnsi="Times New Roman" w:cs="Times New Roman"/>
                <w:sz w:val="28"/>
                <w:szCs w:val="28"/>
                <w:lang w:eastAsia="ru-RU"/>
              </w:rPr>
              <w:br/>
              <w:t>ул. Семашко</w:t>
            </w:r>
            <w:r w:rsidRPr="00E94D15">
              <w:rPr>
                <w:rFonts w:ascii="Times New Roman" w:eastAsia="Times New Roman" w:hAnsi="Times New Roman" w:cs="Times New Roman"/>
                <w:sz w:val="28"/>
                <w:szCs w:val="28"/>
                <w:lang w:eastAsia="ru-RU"/>
              </w:rPr>
              <w:br/>
              <w:t>пер. Больничный</w:t>
            </w:r>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15,4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ООО "ПАТП-Стародуб"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24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6000"/>
        </w:trPr>
        <w:tc>
          <w:tcPr>
            <w:tcW w:w="384"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104</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6</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№104«Стародуб-Азаровка»</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Стародуб АС</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Друговщина</w:t>
            </w:r>
            <w:proofErr w:type="spellEnd"/>
            <w:r w:rsidRPr="00E94D15">
              <w:rPr>
                <w:rFonts w:ascii="Times New Roman" w:eastAsia="Times New Roman" w:hAnsi="Times New Roman" w:cs="Times New Roman"/>
                <w:sz w:val="28"/>
                <w:szCs w:val="28"/>
                <w:lang w:eastAsia="ru-RU"/>
              </w:rPr>
              <w:br/>
              <w:t>Звезда</w:t>
            </w:r>
            <w:r w:rsidRPr="00E94D15">
              <w:rPr>
                <w:rFonts w:ascii="Times New Roman" w:eastAsia="Times New Roman" w:hAnsi="Times New Roman" w:cs="Times New Roman"/>
                <w:sz w:val="28"/>
                <w:szCs w:val="28"/>
                <w:lang w:eastAsia="ru-RU"/>
              </w:rPr>
              <w:br/>
              <w:t>Победа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t>Красный Дуб</w:t>
            </w:r>
            <w:r w:rsidRPr="00E94D15">
              <w:rPr>
                <w:rFonts w:ascii="Times New Roman" w:eastAsia="Times New Roman" w:hAnsi="Times New Roman" w:cs="Times New Roman"/>
                <w:sz w:val="28"/>
                <w:szCs w:val="28"/>
                <w:lang w:eastAsia="ru-RU"/>
              </w:rPr>
              <w:br/>
              <w:t>Макаровка</w:t>
            </w:r>
            <w:r w:rsidRPr="00E94D15">
              <w:rPr>
                <w:rFonts w:ascii="Times New Roman" w:eastAsia="Times New Roman" w:hAnsi="Times New Roman" w:cs="Times New Roman"/>
                <w:sz w:val="28"/>
                <w:szCs w:val="28"/>
                <w:lang w:eastAsia="ru-RU"/>
              </w:rPr>
              <w:br/>
              <w:t>Понуровка</w:t>
            </w:r>
            <w:r w:rsidRPr="00E94D15">
              <w:rPr>
                <w:rFonts w:ascii="Times New Roman" w:eastAsia="Times New Roman" w:hAnsi="Times New Roman" w:cs="Times New Roman"/>
                <w:sz w:val="28"/>
                <w:szCs w:val="28"/>
                <w:lang w:eastAsia="ru-RU"/>
              </w:rPr>
              <w:br/>
              <w:t>Курковичи</w:t>
            </w:r>
            <w:r w:rsidRPr="00E94D15">
              <w:rPr>
                <w:rFonts w:ascii="Times New Roman" w:eastAsia="Times New Roman" w:hAnsi="Times New Roman" w:cs="Times New Roman"/>
                <w:sz w:val="28"/>
                <w:szCs w:val="28"/>
                <w:lang w:eastAsia="ru-RU"/>
              </w:rPr>
              <w:br/>
              <w:t>Демьянки</w:t>
            </w:r>
            <w:r w:rsidRPr="00E94D15">
              <w:rPr>
                <w:rFonts w:ascii="Times New Roman" w:eastAsia="Times New Roman" w:hAnsi="Times New Roman" w:cs="Times New Roman"/>
                <w:sz w:val="28"/>
                <w:szCs w:val="28"/>
                <w:lang w:eastAsia="ru-RU"/>
              </w:rPr>
              <w:br/>
              <w:t>Азаровка</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Азаровка</w:t>
            </w:r>
            <w:r w:rsidRPr="00E94D15">
              <w:rPr>
                <w:rFonts w:ascii="Times New Roman" w:eastAsia="Times New Roman" w:hAnsi="Times New Roman" w:cs="Times New Roman"/>
                <w:sz w:val="28"/>
                <w:szCs w:val="28"/>
                <w:lang w:eastAsia="ru-RU"/>
              </w:rPr>
              <w:br/>
              <w:t>Демьянки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Курковичи</w:t>
            </w:r>
            <w:proofErr w:type="spellEnd"/>
            <w:r w:rsidRPr="00E94D15">
              <w:rPr>
                <w:rFonts w:ascii="Times New Roman" w:eastAsia="Times New Roman" w:hAnsi="Times New Roman" w:cs="Times New Roman"/>
                <w:sz w:val="28"/>
                <w:szCs w:val="28"/>
                <w:lang w:eastAsia="ru-RU"/>
              </w:rPr>
              <w:br/>
              <w:t>Понуровка</w:t>
            </w:r>
            <w:r w:rsidRPr="00E94D15">
              <w:rPr>
                <w:rFonts w:ascii="Times New Roman" w:eastAsia="Times New Roman" w:hAnsi="Times New Roman" w:cs="Times New Roman"/>
                <w:sz w:val="28"/>
                <w:szCs w:val="28"/>
                <w:lang w:eastAsia="ru-RU"/>
              </w:rPr>
              <w:br/>
              <w:t>Макаровка</w:t>
            </w:r>
            <w:r w:rsidRPr="00E94D15">
              <w:rPr>
                <w:rFonts w:ascii="Times New Roman" w:eastAsia="Times New Roman" w:hAnsi="Times New Roman" w:cs="Times New Roman"/>
                <w:sz w:val="28"/>
                <w:szCs w:val="28"/>
                <w:lang w:eastAsia="ru-RU"/>
              </w:rPr>
              <w:br/>
              <w:t>Красный Дуб</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t>Победа</w:t>
            </w:r>
            <w:r w:rsidRPr="00E94D15">
              <w:rPr>
                <w:rFonts w:ascii="Times New Roman" w:eastAsia="Times New Roman" w:hAnsi="Times New Roman" w:cs="Times New Roman"/>
                <w:sz w:val="28"/>
                <w:szCs w:val="28"/>
                <w:lang w:eastAsia="ru-RU"/>
              </w:rPr>
              <w:br/>
              <w:t>Звезда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Друговщина</w:t>
            </w:r>
            <w:proofErr w:type="spellEnd"/>
            <w:r w:rsidRPr="00E94D15">
              <w:rPr>
                <w:rFonts w:ascii="Times New Roman" w:eastAsia="Times New Roman" w:hAnsi="Times New Roman" w:cs="Times New Roman"/>
                <w:sz w:val="28"/>
                <w:szCs w:val="28"/>
                <w:lang w:eastAsia="ru-RU"/>
              </w:rPr>
              <w:br/>
              <w:t>Стародуб АС</w:t>
            </w:r>
          </w:p>
        </w:tc>
        <w:tc>
          <w:tcPr>
            <w:tcW w:w="1309" w:type="dxa"/>
            <w:tcBorders>
              <w:top w:val="nil"/>
              <w:left w:val="single" w:sz="4" w:space="0" w:color="auto"/>
              <w:bottom w:val="single" w:sz="4" w:space="0" w:color="auto"/>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Ул. Семашко</w:t>
            </w:r>
            <w:proofErr w:type="gramStart"/>
            <w:r w:rsidRPr="00E94D15">
              <w:rPr>
                <w:rFonts w:ascii="Times New Roman" w:eastAsia="Times New Roman" w:hAnsi="Times New Roman" w:cs="Times New Roman"/>
                <w:sz w:val="28"/>
                <w:szCs w:val="28"/>
                <w:lang w:eastAsia="ru-RU"/>
              </w:rPr>
              <w:br/>
              <w:t>У</w:t>
            </w:r>
            <w:proofErr w:type="gramEnd"/>
            <w:r w:rsidRPr="00E94D15">
              <w:rPr>
                <w:rFonts w:ascii="Times New Roman" w:eastAsia="Times New Roman" w:hAnsi="Times New Roman" w:cs="Times New Roman"/>
                <w:sz w:val="28"/>
                <w:szCs w:val="28"/>
                <w:lang w:eastAsia="ru-RU"/>
              </w:rPr>
              <w:t>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уд. Малеча</w:t>
            </w:r>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t>х. Друговщина</w:t>
            </w:r>
            <w:r w:rsidRPr="00E94D15">
              <w:rPr>
                <w:rFonts w:ascii="Times New Roman" w:eastAsia="Times New Roman" w:hAnsi="Times New Roman" w:cs="Times New Roman"/>
                <w:sz w:val="28"/>
                <w:szCs w:val="28"/>
                <w:lang w:eastAsia="ru-RU"/>
              </w:rPr>
              <w:br/>
              <w:t>с. Звезда</w:t>
            </w:r>
            <w:r w:rsidRPr="00E94D15">
              <w:rPr>
                <w:rFonts w:ascii="Times New Roman" w:eastAsia="Times New Roman" w:hAnsi="Times New Roman" w:cs="Times New Roman"/>
                <w:sz w:val="28"/>
                <w:szCs w:val="28"/>
                <w:lang w:eastAsia="ru-RU"/>
              </w:rPr>
              <w:br/>
              <w:t>с. Победа</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t>с. Красный Дуб</w:t>
            </w:r>
            <w:r w:rsidRPr="00E94D15">
              <w:rPr>
                <w:rFonts w:ascii="Times New Roman" w:eastAsia="Times New Roman" w:hAnsi="Times New Roman" w:cs="Times New Roman"/>
                <w:sz w:val="28"/>
                <w:szCs w:val="28"/>
                <w:lang w:eastAsia="ru-RU"/>
              </w:rPr>
              <w:br/>
              <w:t>д. Макаровка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с</w:t>
            </w:r>
            <w:proofErr w:type="gramStart"/>
            <w:r w:rsidRPr="00E94D15">
              <w:rPr>
                <w:rFonts w:ascii="Times New Roman" w:eastAsia="Times New Roman" w:hAnsi="Times New Roman" w:cs="Times New Roman"/>
                <w:sz w:val="28"/>
                <w:szCs w:val="28"/>
                <w:lang w:eastAsia="ru-RU"/>
              </w:rPr>
              <w:t>.П</w:t>
            </w:r>
            <w:proofErr w:type="gramEnd"/>
            <w:r w:rsidRPr="00E94D15">
              <w:rPr>
                <w:rFonts w:ascii="Times New Roman" w:eastAsia="Times New Roman" w:hAnsi="Times New Roman" w:cs="Times New Roman"/>
                <w:sz w:val="28"/>
                <w:szCs w:val="28"/>
                <w:lang w:eastAsia="ru-RU"/>
              </w:rPr>
              <w:t>онуровка</w:t>
            </w:r>
            <w:proofErr w:type="spellEnd"/>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 Курковичи</w:t>
            </w:r>
            <w:r w:rsidRPr="00E94D15">
              <w:rPr>
                <w:rFonts w:ascii="Times New Roman" w:eastAsia="Times New Roman" w:hAnsi="Times New Roman" w:cs="Times New Roman"/>
                <w:sz w:val="28"/>
                <w:szCs w:val="28"/>
                <w:lang w:eastAsia="ru-RU"/>
              </w:rPr>
              <w:br/>
              <w:t>с. Демьянки</w:t>
            </w:r>
            <w:r w:rsidRPr="00E94D15">
              <w:rPr>
                <w:rFonts w:ascii="Times New Roman" w:eastAsia="Times New Roman" w:hAnsi="Times New Roman" w:cs="Times New Roman"/>
                <w:sz w:val="28"/>
                <w:szCs w:val="28"/>
                <w:lang w:eastAsia="ru-RU"/>
              </w:rPr>
              <w:br/>
              <w:t>с. Азаровка</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98 км</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2 автобуса,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546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112</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7</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№112«Стародуб-Голибисово»</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Автостанция </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Кудрявцево</w:t>
            </w:r>
            <w:proofErr w:type="spellEnd"/>
            <w:r w:rsidRPr="00E94D15">
              <w:rPr>
                <w:rFonts w:ascii="Times New Roman" w:eastAsia="Times New Roman" w:hAnsi="Times New Roman" w:cs="Times New Roman"/>
                <w:sz w:val="28"/>
                <w:szCs w:val="28"/>
                <w:lang w:eastAsia="ru-RU"/>
              </w:rPr>
              <w:br/>
              <w:t>Гусли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Пантусово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Осколково</w:t>
            </w:r>
            <w:proofErr w:type="spellEnd"/>
            <w:r w:rsidRPr="00E94D15">
              <w:rPr>
                <w:rFonts w:ascii="Times New Roman" w:eastAsia="Times New Roman" w:hAnsi="Times New Roman" w:cs="Times New Roman"/>
                <w:sz w:val="28"/>
                <w:szCs w:val="28"/>
                <w:lang w:eastAsia="ru-RU"/>
              </w:rPr>
              <w:br/>
              <w:t>Зеленый Гай</w:t>
            </w:r>
            <w:r w:rsidRPr="00E94D15">
              <w:rPr>
                <w:rFonts w:ascii="Times New Roman" w:eastAsia="Times New Roman" w:hAnsi="Times New Roman" w:cs="Times New Roman"/>
                <w:sz w:val="28"/>
                <w:szCs w:val="28"/>
                <w:lang w:eastAsia="ru-RU"/>
              </w:rPr>
              <w:br/>
              <w:t>18 км</w:t>
            </w:r>
            <w:r w:rsidRPr="00E94D15">
              <w:rPr>
                <w:rFonts w:ascii="Times New Roman" w:eastAsia="Times New Roman" w:hAnsi="Times New Roman" w:cs="Times New Roman"/>
                <w:sz w:val="28"/>
                <w:szCs w:val="28"/>
                <w:lang w:eastAsia="ru-RU"/>
              </w:rPr>
              <w:br/>
              <w:t>Жеча</w:t>
            </w:r>
            <w:r w:rsidRPr="00E94D15">
              <w:rPr>
                <w:rFonts w:ascii="Times New Roman" w:eastAsia="Times New Roman" w:hAnsi="Times New Roman" w:cs="Times New Roman"/>
                <w:sz w:val="28"/>
                <w:szCs w:val="28"/>
                <w:lang w:eastAsia="ru-RU"/>
              </w:rPr>
              <w:br/>
              <w:t>Меженики</w:t>
            </w:r>
            <w:r w:rsidRPr="00E94D15">
              <w:rPr>
                <w:rFonts w:ascii="Times New Roman" w:eastAsia="Times New Roman" w:hAnsi="Times New Roman" w:cs="Times New Roman"/>
                <w:sz w:val="28"/>
                <w:szCs w:val="28"/>
                <w:lang w:eastAsia="ru-RU"/>
              </w:rPr>
              <w:br/>
              <w:t>Новое Село</w:t>
            </w:r>
            <w:r w:rsidRPr="00E94D15">
              <w:rPr>
                <w:rFonts w:ascii="Times New Roman" w:eastAsia="Times New Roman" w:hAnsi="Times New Roman" w:cs="Times New Roman"/>
                <w:sz w:val="28"/>
                <w:szCs w:val="28"/>
                <w:lang w:eastAsia="ru-RU"/>
              </w:rPr>
              <w:br/>
              <w:t>Газуки</w:t>
            </w:r>
            <w:r w:rsidRPr="00E94D15">
              <w:rPr>
                <w:rFonts w:ascii="Times New Roman" w:eastAsia="Times New Roman" w:hAnsi="Times New Roman" w:cs="Times New Roman"/>
                <w:sz w:val="28"/>
                <w:szCs w:val="28"/>
                <w:lang w:eastAsia="ru-RU"/>
              </w:rPr>
              <w:br/>
              <w:t>Яцковичи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Выстриково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Голибисово</w:t>
            </w:r>
            <w:proofErr w:type="spellEnd"/>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spellStart"/>
            <w:r w:rsidRPr="00E94D15">
              <w:rPr>
                <w:rFonts w:ascii="Times New Roman" w:eastAsia="Times New Roman" w:hAnsi="Times New Roman" w:cs="Times New Roman"/>
                <w:sz w:val="28"/>
                <w:szCs w:val="28"/>
                <w:lang w:eastAsia="ru-RU"/>
              </w:rPr>
              <w:t>Голибисово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Выстриково</w:t>
            </w:r>
            <w:proofErr w:type="spellEnd"/>
            <w:r w:rsidRPr="00E94D15">
              <w:rPr>
                <w:rFonts w:ascii="Times New Roman" w:eastAsia="Times New Roman" w:hAnsi="Times New Roman" w:cs="Times New Roman"/>
                <w:sz w:val="28"/>
                <w:szCs w:val="28"/>
                <w:lang w:eastAsia="ru-RU"/>
              </w:rPr>
              <w:br/>
              <w:t>Яцковичи</w:t>
            </w:r>
            <w:r w:rsidRPr="00E94D15">
              <w:rPr>
                <w:rFonts w:ascii="Times New Roman" w:eastAsia="Times New Roman" w:hAnsi="Times New Roman" w:cs="Times New Roman"/>
                <w:sz w:val="28"/>
                <w:szCs w:val="28"/>
                <w:lang w:eastAsia="ru-RU"/>
              </w:rPr>
              <w:br/>
              <w:t>Газуки</w:t>
            </w:r>
            <w:r w:rsidRPr="00E94D15">
              <w:rPr>
                <w:rFonts w:ascii="Times New Roman" w:eastAsia="Times New Roman" w:hAnsi="Times New Roman" w:cs="Times New Roman"/>
                <w:sz w:val="28"/>
                <w:szCs w:val="28"/>
                <w:lang w:eastAsia="ru-RU"/>
              </w:rPr>
              <w:br/>
              <w:t>Новое Село</w:t>
            </w:r>
            <w:r w:rsidRPr="00E94D15">
              <w:rPr>
                <w:rFonts w:ascii="Times New Roman" w:eastAsia="Times New Roman" w:hAnsi="Times New Roman" w:cs="Times New Roman"/>
                <w:sz w:val="28"/>
                <w:szCs w:val="28"/>
                <w:lang w:eastAsia="ru-RU"/>
              </w:rPr>
              <w:br/>
              <w:t>Меженики</w:t>
            </w:r>
            <w:r w:rsidRPr="00E94D15">
              <w:rPr>
                <w:rFonts w:ascii="Times New Roman" w:eastAsia="Times New Roman" w:hAnsi="Times New Roman" w:cs="Times New Roman"/>
                <w:sz w:val="28"/>
                <w:szCs w:val="28"/>
                <w:lang w:eastAsia="ru-RU"/>
              </w:rPr>
              <w:br/>
              <w:t>Жеча</w:t>
            </w:r>
            <w:r w:rsidRPr="00E94D15">
              <w:rPr>
                <w:rFonts w:ascii="Times New Roman" w:eastAsia="Times New Roman" w:hAnsi="Times New Roman" w:cs="Times New Roman"/>
                <w:sz w:val="28"/>
                <w:szCs w:val="28"/>
                <w:lang w:eastAsia="ru-RU"/>
              </w:rPr>
              <w:br/>
              <w:t>18 км</w:t>
            </w:r>
            <w:r w:rsidRPr="00E94D15">
              <w:rPr>
                <w:rFonts w:ascii="Times New Roman" w:eastAsia="Times New Roman" w:hAnsi="Times New Roman" w:cs="Times New Roman"/>
                <w:sz w:val="28"/>
                <w:szCs w:val="28"/>
                <w:lang w:eastAsia="ru-RU"/>
              </w:rPr>
              <w:br/>
              <w:t>Зеленый Гай</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Осколково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Пантусово</w:t>
            </w:r>
            <w:proofErr w:type="spellEnd"/>
            <w:r w:rsidRPr="00E94D15">
              <w:rPr>
                <w:rFonts w:ascii="Times New Roman" w:eastAsia="Times New Roman" w:hAnsi="Times New Roman" w:cs="Times New Roman"/>
                <w:sz w:val="28"/>
                <w:szCs w:val="28"/>
                <w:lang w:eastAsia="ru-RU"/>
              </w:rPr>
              <w:br/>
              <w:t>Гусли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Кудрявцево</w:t>
            </w:r>
            <w:proofErr w:type="spellEnd"/>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Кудрявцево</w:t>
            </w:r>
            <w:proofErr w:type="spellEnd"/>
            <w:r w:rsidRPr="00E94D15">
              <w:rPr>
                <w:rFonts w:ascii="Times New Roman" w:eastAsia="Times New Roman" w:hAnsi="Times New Roman" w:cs="Times New Roman"/>
                <w:sz w:val="28"/>
                <w:szCs w:val="28"/>
                <w:lang w:eastAsia="ru-RU"/>
              </w:rPr>
              <w:br/>
              <w:t>с. Гусли</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Пантусово</w:t>
            </w:r>
            <w:proofErr w:type="spellEnd"/>
            <w:r w:rsidRPr="00E94D15">
              <w:rPr>
                <w:rFonts w:ascii="Times New Roman" w:eastAsia="Times New Roman" w:hAnsi="Times New Roman" w:cs="Times New Roman"/>
                <w:sz w:val="28"/>
                <w:szCs w:val="28"/>
                <w:lang w:eastAsia="ru-RU"/>
              </w:rPr>
              <w:br/>
              <w:t>с. Осколково</w:t>
            </w:r>
            <w:r w:rsidRPr="00E94D15">
              <w:rPr>
                <w:rFonts w:ascii="Times New Roman" w:eastAsia="Times New Roman" w:hAnsi="Times New Roman" w:cs="Times New Roman"/>
                <w:sz w:val="28"/>
                <w:szCs w:val="28"/>
                <w:lang w:eastAsia="ru-RU"/>
              </w:rPr>
              <w:br/>
              <w:t>д. Зеленый Гай</w:t>
            </w:r>
            <w:r w:rsidRPr="00E94D15">
              <w:rPr>
                <w:rFonts w:ascii="Times New Roman" w:eastAsia="Times New Roman" w:hAnsi="Times New Roman" w:cs="Times New Roman"/>
                <w:sz w:val="28"/>
                <w:szCs w:val="28"/>
                <w:lang w:eastAsia="ru-RU"/>
              </w:rPr>
              <w:br/>
              <w:t>18 км</w:t>
            </w:r>
            <w:r w:rsidRPr="00E94D15">
              <w:rPr>
                <w:rFonts w:ascii="Times New Roman" w:eastAsia="Times New Roman" w:hAnsi="Times New Roman" w:cs="Times New Roman"/>
                <w:sz w:val="28"/>
                <w:szCs w:val="28"/>
                <w:lang w:eastAsia="ru-RU"/>
              </w:rPr>
              <w:br/>
              <w:t>п. Жеча</w:t>
            </w:r>
            <w:r w:rsidRPr="00E94D15">
              <w:rPr>
                <w:rFonts w:ascii="Times New Roman" w:eastAsia="Times New Roman" w:hAnsi="Times New Roman" w:cs="Times New Roman"/>
                <w:sz w:val="28"/>
                <w:szCs w:val="28"/>
                <w:lang w:eastAsia="ru-RU"/>
              </w:rPr>
              <w:br/>
              <w:t>д. Меженики</w:t>
            </w:r>
            <w:r w:rsidRPr="00E94D15">
              <w:rPr>
                <w:rFonts w:ascii="Times New Roman" w:eastAsia="Times New Roman" w:hAnsi="Times New Roman" w:cs="Times New Roman"/>
                <w:sz w:val="28"/>
                <w:szCs w:val="28"/>
                <w:lang w:eastAsia="ru-RU"/>
              </w:rPr>
              <w:br/>
              <w:t>с. Новое Село</w:t>
            </w:r>
            <w:r w:rsidRPr="00E94D15">
              <w:rPr>
                <w:rFonts w:ascii="Times New Roman" w:eastAsia="Times New Roman" w:hAnsi="Times New Roman" w:cs="Times New Roman"/>
                <w:sz w:val="28"/>
                <w:szCs w:val="28"/>
                <w:lang w:eastAsia="ru-RU"/>
              </w:rPr>
              <w:br/>
              <w:t>д. Газуки</w:t>
            </w:r>
            <w:r w:rsidRPr="00E94D15">
              <w:rPr>
                <w:rFonts w:ascii="Times New Roman" w:eastAsia="Times New Roman" w:hAnsi="Times New Roman" w:cs="Times New Roman"/>
                <w:sz w:val="28"/>
                <w:szCs w:val="28"/>
                <w:lang w:eastAsia="ru-RU"/>
              </w:rPr>
              <w:br/>
              <w:t xml:space="preserve">с. </w:t>
            </w:r>
            <w:r w:rsidRPr="00E94D15">
              <w:rPr>
                <w:rFonts w:ascii="Times New Roman" w:eastAsia="Times New Roman" w:hAnsi="Times New Roman" w:cs="Times New Roman"/>
                <w:sz w:val="28"/>
                <w:szCs w:val="28"/>
                <w:lang w:eastAsia="ru-RU"/>
              </w:rPr>
              <w:lastRenderedPageBreak/>
              <w:t>Яцковичи</w:t>
            </w:r>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Выстриково</w:t>
            </w:r>
            <w:proofErr w:type="spellEnd"/>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Голибисово</w:t>
            </w:r>
            <w:proofErr w:type="spellEnd"/>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56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346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817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3</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8</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№3«Десятуха-Стародуб-Красный поселок»</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Степок                                     Левенка                                  Десятуха                              Памятник</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Малозавод</w:t>
            </w:r>
            <w:proofErr w:type="spellEnd"/>
            <w:r w:rsidRPr="00E94D15">
              <w:rPr>
                <w:rFonts w:ascii="Times New Roman" w:eastAsia="Times New Roman" w:hAnsi="Times New Roman" w:cs="Times New Roman"/>
                <w:sz w:val="28"/>
                <w:szCs w:val="28"/>
                <w:lang w:eastAsia="ru-RU"/>
              </w:rPr>
              <w:br/>
              <w:t>АТП</w:t>
            </w:r>
            <w:r w:rsidRPr="00E94D15">
              <w:rPr>
                <w:rFonts w:ascii="Times New Roman" w:eastAsia="Times New Roman" w:hAnsi="Times New Roman" w:cs="Times New Roman"/>
                <w:sz w:val="28"/>
                <w:szCs w:val="28"/>
                <w:lang w:eastAsia="ru-RU"/>
              </w:rPr>
              <w:br/>
              <w:t>пер. Больничный                                   Больница</w:t>
            </w:r>
            <w:r w:rsidRPr="00E94D15">
              <w:rPr>
                <w:rFonts w:ascii="Times New Roman" w:eastAsia="Times New Roman" w:hAnsi="Times New Roman" w:cs="Times New Roman"/>
                <w:sz w:val="28"/>
                <w:szCs w:val="28"/>
                <w:lang w:eastAsia="ru-RU"/>
              </w:rPr>
              <w:br/>
              <w:t>Автостанция</w:t>
            </w:r>
            <w:r w:rsidRPr="00E94D15">
              <w:rPr>
                <w:rFonts w:ascii="Times New Roman" w:eastAsia="Times New Roman" w:hAnsi="Times New Roman" w:cs="Times New Roman"/>
                <w:sz w:val="28"/>
                <w:szCs w:val="28"/>
                <w:lang w:eastAsia="ru-RU"/>
              </w:rPr>
              <w:br/>
              <w:t>Баня</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Фрунзе</w:t>
            </w:r>
            <w:r w:rsidRPr="00E94D15">
              <w:rPr>
                <w:rFonts w:ascii="Times New Roman" w:eastAsia="Times New Roman" w:hAnsi="Times New Roman" w:cs="Times New Roman"/>
                <w:sz w:val="28"/>
                <w:szCs w:val="28"/>
                <w:lang w:eastAsia="ru-RU"/>
              </w:rPr>
              <w:br/>
              <w:t>Коваленко</w:t>
            </w:r>
            <w:r w:rsidRPr="00E94D15">
              <w:rPr>
                <w:rFonts w:ascii="Times New Roman" w:eastAsia="Times New Roman" w:hAnsi="Times New Roman" w:cs="Times New Roman"/>
                <w:sz w:val="28"/>
                <w:szCs w:val="28"/>
                <w:lang w:eastAsia="ru-RU"/>
              </w:rPr>
              <w:br/>
              <w:t>Лесхоз                                         ДРСУ</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Дачи</w:t>
            </w:r>
            <w:r w:rsidRPr="00E94D15">
              <w:rPr>
                <w:rFonts w:ascii="Times New Roman" w:eastAsia="Times New Roman" w:hAnsi="Times New Roman" w:cs="Times New Roman"/>
                <w:sz w:val="28"/>
                <w:szCs w:val="28"/>
                <w:lang w:eastAsia="ru-RU"/>
              </w:rPr>
              <w:br/>
              <w:t>Друговщина</w:t>
            </w:r>
            <w:r w:rsidRPr="00E94D15">
              <w:rPr>
                <w:rFonts w:ascii="Times New Roman" w:eastAsia="Times New Roman" w:hAnsi="Times New Roman" w:cs="Times New Roman"/>
                <w:sz w:val="28"/>
                <w:szCs w:val="28"/>
                <w:lang w:eastAsia="ru-RU"/>
              </w:rPr>
              <w:br/>
              <w:t>Красный поселок</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Красный поселок</w:t>
            </w:r>
            <w:r w:rsidRPr="00E94D15">
              <w:rPr>
                <w:rFonts w:ascii="Times New Roman" w:eastAsia="Times New Roman" w:hAnsi="Times New Roman" w:cs="Times New Roman"/>
                <w:sz w:val="28"/>
                <w:szCs w:val="28"/>
                <w:lang w:eastAsia="ru-RU"/>
              </w:rPr>
              <w:br/>
              <w:t>Друговщина</w:t>
            </w:r>
            <w:r w:rsidRPr="00E94D15">
              <w:rPr>
                <w:rFonts w:ascii="Times New Roman" w:eastAsia="Times New Roman" w:hAnsi="Times New Roman" w:cs="Times New Roman"/>
                <w:sz w:val="28"/>
                <w:szCs w:val="28"/>
                <w:lang w:eastAsia="ru-RU"/>
              </w:rPr>
              <w:br/>
              <w:t>Дачи                                                ДРСУ</w:t>
            </w:r>
            <w:r w:rsidRPr="00E94D15">
              <w:rPr>
                <w:rFonts w:ascii="Times New Roman" w:eastAsia="Times New Roman" w:hAnsi="Times New Roman" w:cs="Times New Roman"/>
                <w:sz w:val="28"/>
                <w:szCs w:val="28"/>
                <w:lang w:eastAsia="ru-RU"/>
              </w:rPr>
              <w:br/>
              <w:t>Лесхоз</w:t>
            </w:r>
            <w:r w:rsidRPr="00E94D15">
              <w:rPr>
                <w:rFonts w:ascii="Times New Roman" w:eastAsia="Times New Roman" w:hAnsi="Times New Roman" w:cs="Times New Roman"/>
                <w:sz w:val="28"/>
                <w:szCs w:val="28"/>
                <w:lang w:eastAsia="ru-RU"/>
              </w:rPr>
              <w:br/>
              <w:t>Коваленко</w:t>
            </w:r>
            <w:r w:rsidRPr="00E94D15">
              <w:rPr>
                <w:rFonts w:ascii="Times New Roman" w:eastAsia="Times New Roman" w:hAnsi="Times New Roman" w:cs="Times New Roman"/>
                <w:sz w:val="28"/>
                <w:szCs w:val="28"/>
                <w:lang w:eastAsia="ru-RU"/>
              </w:rPr>
              <w:br/>
              <w:t>Фрунзе</w:t>
            </w:r>
            <w:r w:rsidRPr="00E94D15">
              <w:rPr>
                <w:rFonts w:ascii="Times New Roman" w:eastAsia="Times New Roman" w:hAnsi="Times New Roman" w:cs="Times New Roman"/>
                <w:sz w:val="28"/>
                <w:szCs w:val="28"/>
                <w:lang w:eastAsia="ru-RU"/>
              </w:rPr>
              <w:br/>
              <w:t>Рынок</w:t>
            </w:r>
            <w:r w:rsidRPr="00E94D15">
              <w:rPr>
                <w:rFonts w:ascii="Times New Roman" w:eastAsia="Times New Roman" w:hAnsi="Times New Roman" w:cs="Times New Roman"/>
                <w:sz w:val="28"/>
                <w:szCs w:val="28"/>
                <w:lang w:eastAsia="ru-RU"/>
              </w:rPr>
              <w:br/>
              <w:t>Школа</w:t>
            </w:r>
            <w:r w:rsidRPr="00E94D15">
              <w:rPr>
                <w:rFonts w:ascii="Times New Roman" w:eastAsia="Times New Roman" w:hAnsi="Times New Roman" w:cs="Times New Roman"/>
                <w:sz w:val="28"/>
                <w:szCs w:val="28"/>
                <w:lang w:eastAsia="ru-RU"/>
              </w:rPr>
              <w:br/>
              <w:t>Баня</w:t>
            </w:r>
            <w:r w:rsidRPr="00E94D15">
              <w:rPr>
                <w:rFonts w:ascii="Times New Roman" w:eastAsia="Times New Roman" w:hAnsi="Times New Roman" w:cs="Times New Roman"/>
                <w:sz w:val="28"/>
                <w:szCs w:val="28"/>
                <w:lang w:eastAsia="ru-RU"/>
              </w:rPr>
              <w:br/>
              <w:t>Автостанция</w:t>
            </w:r>
            <w:r w:rsidRPr="00E94D15">
              <w:rPr>
                <w:rFonts w:ascii="Times New Roman" w:eastAsia="Times New Roman" w:hAnsi="Times New Roman" w:cs="Times New Roman"/>
                <w:sz w:val="28"/>
                <w:szCs w:val="28"/>
                <w:lang w:eastAsia="ru-RU"/>
              </w:rPr>
              <w:br/>
              <w:t>Больница                                                пер. Больничный</w:t>
            </w:r>
            <w:r w:rsidRPr="00E94D15">
              <w:rPr>
                <w:rFonts w:ascii="Times New Roman" w:eastAsia="Times New Roman" w:hAnsi="Times New Roman" w:cs="Times New Roman"/>
                <w:sz w:val="28"/>
                <w:szCs w:val="28"/>
                <w:lang w:eastAsia="ru-RU"/>
              </w:rPr>
              <w:br/>
              <w:t>АТП</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Малозавод</w:t>
            </w:r>
            <w:proofErr w:type="spellEnd"/>
            <w:r w:rsidRPr="00E94D15">
              <w:rPr>
                <w:rFonts w:ascii="Times New Roman" w:eastAsia="Times New Roman" w:hAnsi="Times New Roman" w:cs="Times New Roman"/>
                <w:sz w:val="28"/>
                <w:szCs w:val="28"/>
                <w:lang w:eastAsia="ru-RU"/>
              </w:rPr>
              <w:t xml:space="preserve">                   </w:t>
            </w:r>
            <w:r w:rsidRPr="00E94D15">
              <w:rPr>
                <w:rFonts w:ascii="Times New Roman" w:eastAsia="Times New Roman" w:hAnsi="Times New Roman" w:cs="Times New Roman"/>
                <w:sz w:val="28"/>
                <w:szCs w:val="28"/>
                <w:lang w:eastAsia="ru-RU"/>
              </w:rPr>
              <w:lastRenderedPageBreak/>
              <w:t>Памятник</w:t>
            </w:r>
            <w:r w:rsidRPr="00E94D15">
              <w:rPr>
                <w:rFonts w:ascii="Times New Roman" w:eastAsia="Times New Roman" w:hAnsi="Times New Roman" w:cs="Times New Roman"/>
                <w:sz w:val="28"/>
                <w:szCs w:val="28"/>
                <w:lang w:eastAsia="ru-RU"/>
              </w:rPr>
              <w:br/>
              <w:t>Десятуха</w:t>
            </w:r>
            <w:r w:rsidRPr="00E94D15">
              <w:rPr>
                <w:rFonts w:ascii="Times New Roman" w:eastAsia="Times New Roman" w:hAnsi="Times New Roman" w:cs="Times New Roman"/>
                <w:sz w:val="28"/>
                <w:szCs w:val="28"/>
                <w:lang w:eastAsia="ru-RU"/>
              </w:rPr>
              <w:br/>
              <w:t>Левенка                                     Степок</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с. Степок                                                                             с. Левенка                                                                           с. Десятуха</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t>пер. Больничный</w:t>
            </w:r>
            <w:r w:rsidRPr="00E94D15">
              <w:rPr>
                <w:rFonts w:ascii="Times New Roman" w:eastAsia="Times New Roman" w:hAnsi="Times New Roman" w:cs="Times New Roman"/>
                <w:sz w:val="28"/>
                <w:szCs w:val="28"/>
                <w:lang w:eastAsia="ru-RU"/>
              </w:rPr>
              <w:br/>
              <w:t>ул. Семашко</w:t>
            </w:r>
            <w:r w:rsidRPr="00E94D15">
              <w:rPr>
                <w:rFonts w:ascii="Times New Roman" w:eastAsia="Times New Roman" w:hAnsi="Times New Roman" w:cs="Times New Roman"/>
                <w:sz w:val="28"/>
                <w:szCs w:val="28"/>
                <w:lang w:eastAsia="ru-RU"/>
              </w:rPr>
              <w:br/>
              <w:t>ул. Гагарина</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t>ул. Советска</w:t>
            </w:r>
            <w:r w:rsidRPr="00E94D15">
              <w:rPr>
                <w:rFonts w:ascii="Times New Roman" w:eastAsia="Times New Roman" w:hAnsi="Times New Roman" w:cs="Times New Roman"/>
                <w:sz w:val="28"/>
                <w:szCs w:val="28"/>
                <w:lang w:eastAsia="ru-RU"/>
              </w:rPr>
              <w:lastRenderedPageBreak/>
              <w:t>я</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Малеча</w:t>
            </w:r>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х</w:t>
            </w:r>
            <w:proofErr w:type="gramStart"/>
            <w:r w:rsidRPr="00E94D15">
              <w:rPr>
                <w:rFonts w:ascii="Times New Roman" w:eastAsia="Times New Roman" w:hAnsi="Times New Roman" w:cs="Times New Roman"/>
                <w:sz w:val="28"/>
                <w:szCs w:val="28"/>
                <w:lang w:eastAsia="ru-RU"/>
              </w:rPr>
              <w:t>.Д</w:t>
            </w:r>
            <w:proofErr w:type="gramEnd"/>
            <w:r w:rsidRPr="00E94D15">
              <w:rPr>
                <w:rFonts w:ascii="Times New Roman" w:eastAsia="Times New Roman" w:hAnsi="Times New Roman" w:cs="Times New Roman"/>
                <w:sz w:val="28"/>
                <w:szCs w:val="28"/>
                <w:lang w:eastAsia="ru-RU"/>
              </w:rPr>
              <w:t>руговщина</w:t>
            </w:r>
            <w:proofErr w:type="spellEnd"/>
            <w:r w:rsidRPr="00E94D15">
              <w:rPr>
                <w:rFonts w:ascii="Times New Roman" w:eastAsia="Times New Roman" w:hAnsi="Times New Roman" w:cs="Times New Roman"/>
                <w:sz w:val="28"/>
                <w:szCs w:val="28"/>
                <w:lang w:eastAsia="ru-RU"/>
              </w:rPr>
              <w:br/>
              <w:t xml:space="preserve">п. Красный </w:t>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33,6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78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441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108</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9</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№108«</w:t>
            </w:r>
            <w:proofErr w:type="gramStart"/>
            <w:r w:rsidRPr="00E94D15">
              <w:rPr>
                <w:rFonts w:ascii="Times New Roman" w:eastAsia="Times New Roman" w:hAnsi="Times New Roman" w:cs="Times New Roman"/>
                <w:sz w:val="28"/>
                <w:szCs w:val="28"/>
                <w:lang w:eastAsia="ru-RU"/>
              </w:rPr>
              <w:t>Стародуб-Запольские</w:t>
            </w:r>
            <w:proofErr w:type="gramEnd"/>
            <w:r w:rsidRPr="00E94D15">
              <w:rPr>
                <w:rFonts w:ascii="Times New Roman" w:eastAsia="Times New Roman" w:hAnsi="Times New Roman" w:cs="Times New Roman"/>
                <w:sz w:val="28"/>
                <w:szCs w:val="28"/>
                <w:lang w:eastAsia="ru-RU"/>
              </w:rPr>
              <w:t xml:space="preserve"> Халеевичи»</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t>Остроглядово</w:t>
            </w:r>
            <w:r w:rsidRPr="00E94D15">
              <w:rPr>
                <w:rFonts w:ascii="Times New Roman" w:eastAsia="Times New Roman" w:hAnsi="Times New Roman" w:cs="Times New Roman"/>
                <w:sz w:val="28"/>
                <w:szCs w:val="28"/>
                <w:lang w:eastAsia="ru-RU"/>
              </w:rPr>
              <w:br/>
              <w:t>Крапивна</w:t>
            </w:r>
            <w:r w:rsidRPr="00E94D15">
              <w:rPr>
                <w:rFonts w:ascii="Times New Roman" w:eastAsia="Times New Roman" w:hAnsi="Times New Roman" w:cs="Times New Roman"/>
                <w:sz w:val="28"/>
                <w:szCs w:val="28"/>
                <w:lang w:eastAsia="ru-RU"/>
              </w:rPr>
              <w:br/>
              <w:t>Мохоновка</w:t>
            </w:r>
            <w:r w:rsidRPr="00E94D15">
              <w:rPr>
                <w:rFonts w:ascii="Times New Roman" w:eastAsia="Times New Roman" w:hAnsi="Times New Roman" w:cs="Times New Roman"/>
                <w:sz w:val="28"/>
                <w:szCs w:val="28"/>
                <w:lang w:eastAsia="ru-RU"/>
              </w:rPr>
              <w:br/>
              <w:t>Дареевичи</w:t>
            </w:r>
            <w:r w:rsidRPr="00E94D15">
              <w:rPr>
                <w:rFonts w:ascii="Times New Roman" w:eastAsia="Times New Roman" w:hAnsi="Times New Roman" w:cs="Times New Roman"/>
                <w:sz w:val="28"/>
                <w:szCs w:val="28"/>
                <w:lang w:eastAsia="ru-RU"/>
              </w:rPr>
              <w:br/>
              <w:t>Ярцево</w:t>
            </w:r>
            <w:r w:rsidRPr="00E94D15">
              <w:rPr>
                <w:rFonts w:ascii="Times New Roman" w:eastAsia="Times New Roman" w:hAnsi="Times New Roman" w:cs="Times New Roman"/>
                <w:sz w:val="28"/>
                <w:szCs w:val="28"/>
                <w:lang w:eastAsia="ru-RU"/>
              </w:rPr>
              <w:br/>
              <w:t>Халеевичи</w:t>
            </w:r>
            <w:r w:rsidRPr="00E94D15">
              <w:rPr>
                <w:rFonts w:ascii="Times New Roman" w:eastAsia="Times New Roman" w:hAnsi="Times New Roman" w:cs="Times New Roman"/>
                <w:sz w:val="28"/>
                <w:szCs w:val="28"/>
                <w:lang w:eastAsia="ru-RU"/>
              </w:rPr>
              <w:br/>
              <w:t>Старые Халеев</w:t>
            </w:r>
            <w:r w:rsidRPr="00E94D15">
              <w:rPr>
                <w:rFonts w:ascii="Times New Roman" w:eastAsia="Times New Roman" w:hAnsi="Times New Roman" w:cs="Times New Roman"/>
                <w:sz w:val="28"/>
                <w:szCs w:val="28"/>
                <w:lang w:eastAsia="ru-RU"/>
              </w:rPr>
              <w:lastRenderedPageBreak/>
              <w:t>ичи</w:t>
            </w:r>
            <w:r w:rsidRPr="00E94D15">
              <w:rPr>
                <w:rFonts w:ascii="Times New Roman" w:eastAsia="Times New Roman" w:hAnsi="Times New Roman" w:cs="Times New Roman"/>
                <w:sz w:val="28"/>
                <w:szCs w:val="28"/>
                <w:lang w:eastAsia="ru-RU"/>
              </w:rPr>
              <w:br/>
              <w:t>Запольские Халеевичи</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Запольские Халеевичи</w:t>
            </w:r>
            <w:r w:rsidRPr="00E94D15">
              <w:rPr>
                <w:rFonts w:ascii="Times New Roman" w:eastAsia="Times New Roman" w:hAnsi="Times New Roman" w:cs="Times New Roman"/>
                <w:sz w:val="28"/>
                <w:szCs w:val="28"/>
                <w:lang w:eastAsia="ru-RU"/>
              </w:rPr>
              <w:br/>
              <w:t>Старые Халеевичи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Халеевичи</w:t>
            </w:r>
            <w:proofErr w:type="spellEnd"/>
            <w:r w:rsidRPr="00E94D15">
              <w:rPr>
                <w:rFonts w:ascii="Times New Roman" w:eastAsia="Times New Roman" w:hAnsi="Times New Roman" w:cs="Times New Roman"/>
                <w:sz w:val="28"/>
                <w:szCs w:val="28"/>
                <w:lang w:eastAsia="ru-RU"/>
              </w:rPr>
              <w:br/>
              <w:t>Ярцево</w:t>
            </w:r>
            <w:r w:rsidRPr="00E94D15">
              <w:rPr>
                <w:rFonts w:ascii="Times New Roman" w:eastAsia="Times New Roman" w:hAnsi="Times New Roman" w:cs="Times New Roman"/>
                <w:sz w:val="28"/>
                <w:szCs w:val="28"/>
                <w:lang w:eastAsia="ru-RU"/>
              </w:rPr>
              <w:br/>
              <w:t>Дареевичи</w:t>
            </w:r>
            <w:r w:rsidRPr="00E94D15">
              <w:rPr>
                <w:rFonts w:ascii="Times New Roman" w:eastAsia="Times New Roman" w:hAnsi="Times New Roman" w:cs="Times New Roman"/>
                <w:sz w:val="28"/>
                <w:szCs w:val="28"/>
                <w:lang w:eastAsia="ru-RU"/>
              </w:rPr>
              <w:br/>
              <w:t>Мохоновка</w:t>
            </w:r>
            <w:r w:rsidRPr="00E94D15">
              <w:rPr>
                <w:rFonts w:ascii="Times New Roman" w:eastAsia="Times New Roman" w:hAnsi="Times New Roman" w:cs="Times New Roman"/>
                <w:sz w:val="28"/>
                <w:szCs w:val="28"/>
                <w:lang w:eastAsia="ru-RU"/>
              </w:rPr>
              <w:br/>
              <w:t>Крапив</w:t>
            </w:r>
            <w:r w:rsidRPr="00E94D15">
              <w:rPr>
                <w:rFonts w:ascii="Times New Roman" w:eastAsia="Times New Roman" w:hAnsi="Times New Roman" w:cs="Times New Roman"/>
                <w:sz w:val="28"/>
                <w:szCs w:val="28"/>
                <w:lang w:eastAsia="ru-RU"/>
              </w:rPr>
              <w:lastRenderedPageBreak/>
              <w:t>на</w:t>
            </w:r>
            <w:r w:rsidRPr="00E94D15">
              <w:rPr>
                <w:rFonts w:ascii="Times New Roman" w:eastAsia="Times New Roman" w:hAnsi="Times New Roman" w:cs="Times New Roman"/>
                <w:sz w:val="28"/>
                <w:szCs w:val="28"/>
                <w:lang w:eastAsia="ru-RU"/>
              </w:rPr>
              <w:br/>
              <w:t>Остроглядово</w:t>
            </w:r>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с. Остроглядово</w:t>
            </w:r>
            <w:r w:rsidRPr="00E94D15">
              <w:rPr>
                <w:rFonts w:ascii="Times New Roman" w:eastAsia="Times New Roman" w:hAnsi="Times New Roman" w:cs="Times New Roman"/>
                <w:sz w:val="28"/>
                <w:szCs w:val="28"/>
                <w:lang w:eastAsia="ru-RU"/>
              </w:rPr>
              <w:br/>
              <w:t>д. Крапивна</w:t>
            </w:r>
            <w:r w:rsidRPr="00E94D15">
              <w:rPr>
                <w:rFonts w:ascii="Times New Roman" w:eastAsia="Times New Roman" w:hAnsi="Times New Roman" w:cs="Times New Roman"/>
                <w:sz w:val="28"/>
                <w:szCs w:val="28"/>
                <w:lang w:eastAsia="ru-RU"/>
              </w:rPr>
              <w:br/>
              <w:t>с. Мохоновка</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 Дареевичи</w:t>
            </w:r>
            <w:r w:rsidRPr="00E94D15">
              <w:rPr>
                <w:rFonts w:ascii="Times New Roman" w:eastAsia="Times New Roman" w:hAnsi="Times New Roman" w:cs="Times New Roman"/>
                <w:sz w:val="28"/>
                <w:szCs w:val="28"/>
                <w:lang w:eastAsia="ru-RU"/>
              </w:rPr>
              <w:br/>
              <w:t>с. Ярцево</w:t>
            </w:r>
            <w:r w:rsidRPr="00E94D15">
              <w:rPr>
                <w:rFonts w:ascii="Times New Roman" w:eastAsia="Times New Roman" w:hAnsi="Times New Roman" w:cs="Times New Roman"/>
                <w:sz w:val="28"/>
                <w:szCs w:val="28"/>
                <w:lang w:eastAsia="ru-RU"/>
              </w:rPr>
              <w:br/>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 Старые Халеевичи</w:t>
            </w:r>
            <w:r w:rsidRPr="00E94D15">
              <w:rPr>
                <w:rFonts w:ascii="Times New Roman" w:eastAsia="Times New Roman" w:hAnsi="Times New Roman" w:cs="Times New Roman"/>
                <w:sz w:val="28"/>
                <w:szCs w:val="28"/>
                <w:lang w:eastAsia="ru-RU"/>
              </w:rPr>
              <w:br/>
              <w:t>с. Запольские Халеевичи</w:t>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56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w:t>
            </w:r>
            <w:r w:rsidRPr="00E94D15">
              <w:rPr>
                <w:rFonts w:ascii="Times New Roman" w:eastAsia="Times New Roman" w:hAnsi="Times New Roman" w:cs="Times New Roman"/>
                <w:sz w:val="28"/>
                <w:szCs w:val="28"/>
                <w:lang w:eastAsia="ru-RU"/>
              </w:rPr>
              <w:lastRenderedPageBreak/>
              <w:t>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ООО "ПАТП-Стародуб"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286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642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106</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10</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№106«Стародуб-Ковалево»</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Печеники</w:t>
            </w:r>
            <w:proofErr w:type="spellEnd"/>
            <w:r w:rsidRPr="00E94D15">
              <w:rPr>
                <w:rFonts w:ascii="Times New Roman" w:eastAsia="Times New Roman" w:hAnsi="Times New Roman" w:cs="Times New Roman"/>
                <w:sz w:val="28"/>
                <w:szCs w:val="28"/>
                <w:lang w:eastAsia="ru-RU"/>
              </w:rPr>
              <w:br/>
              <w:t>Степок</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Гриденки</w:t>
            </w:r>
            <w:r w:rsidRPr="00E94D15">
              <w:rPr>
                <w:rFonts w:ascii="Times New Roman" w:eastAsia="Times New Roman" w:hAnsi="Times New Roman" w:cs="Times New Roman"/>
                <w:sz w:val="28"/>
                <w:szCs w:val="28"/>
                <w:lang w:eastAsia="ru-RU"/>
              </w:rPr>
              <w:br/>
              <w:t>Ильбово</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Гарцево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Ляды</w:t>
            </w:r>
            <w:proofErr w:type="spellEnd"/>
            <w:r w:rsidRPr="00E94D15">
              <w:rPr>
                <w:rFonts w:ascii="Times New Roman" w:eastAsia="Times New Roman" w:hAnsi="Times New Roman" w:cs="Times New Roman"/>
                <w:sz w:val="28"/>
                <w:szCs w:val="28"/>
                <w:lang w:eastAsia="ru-RU"/>
              </w:rPr>
              <w:br/>
              <w:t>Новые Ивайтенки</w:t>
            </w:r>
            <w:r w:rsidRPr="00E94D15">
              <w:rPr>
                <w:rFonts w:ascii="Times New Roman" w:eastAsia="Times New Roman" w:hAnsi="Times New Roman" w:cs="Times New Roman"/>
                <w:sz w:val="28"/>
                <w:szCs w:val="28"/>
                <w:lang w:eastAsia="ru-RU"/>
              </w:rPr>
              <w:br/>
              <w:t>Михайловск</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Ковалево</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Ковалево</w:t>
            </w:r>
            <w:r w:rsidRPr="00E94D15">
              <w:rPr>
                <w:rFonts w:ascii="Times New Roman" w:eastAsia="Times New Roman" w:hAnsi="Times New Roman" w:cs="Times New Roman"/>
                <w:sz w:val="28"/>
                <w:szCs w:val="28"/>
                <w:lang w:eastAsia="ru-RU"/>
              </w:rPr>
              <w:br/>
              <w:t>Михайловск</w:t>
            </w:r>
            <w:r w:rsidRPr="00E94D15">
              <w:rPr>
                <w:rFonts w:ascii="Times New Roman" w:eastAsia="Times New Roman" w:hAnsi="Times New Roman" w:cs="Times New Roman"/>
                <w:sz w:val="28"/>
                <w:szCs w:val="28"/>
                <w:lang w:eastAsia="ru-RU"/>
              </w:rPr>
              <w:br/>
              <w:t>Новые Ивайтенки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Ляды</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Гарцево</w:t>
            </w:r>
            <w:proofErr w:type="spellEnd"/>
            <w:r w:rsidRPr="00E94D15">
              <w:rPr>
                <w:rFonts w:ascii="Times New Roman" w:eastAsia="Times New Roman" w:hAnsi="Times New Roman" w:cs="Times New Roman"/>
                <w:sz w:val="28"/>
                <w:szCs w:val="28"/>
                <w:lang w:eastAsia="ru-RU"/>
              </w:rPr>
              <w:br/>
              <w:t>Ильбово</w:t>
            </w:r>
            <w:r w:rsidRPr="00E94D15">
              <w:rPr>
                <w:rFonts w:ascii="Times New Roman" w:eastAsia="Times New Roman" w:hAnsi="Times New Roman" w:cs="Times New Roman"/>
                <w:sz w:val="28"/>
                <w:szCs w:val="28"/>
                <w:lang w:eastAsia="ru-RU"/>
              </w:rPr>
              <w:br/>
              <w:t>Гриденки</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Степок</w:t>
            </w:r>
            <w:r w:rsidRPr="00E94D15">
              <w:rPr>
                <w:rFonts w:ascii="Times New Roman" w:eastAsia="Times New Roman" w:hAnsi="Times New Roman" w:cs="Times New Roman"/>
                <w:sz w:val="28"/>
                <w:szCs w:val="28"/>
                <w:lang w:eastAsia="ru-RU"/>
              </w:rPr>
              <w:br/>
              <w:t>Печеники</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ул. Семашко</w:t>
            </w:r>
            <w:r w:rsidRPr="00E94D15">
              <w:rPr>
                <w:rFonts w:ascii="Times New Roman" w:eastAsia="Times New Roman" w:hAnsi="Times New Roman" w:cs="Times New Roman"/>
                <w:sz w:val="28"/>
                <w:szCs w:val="28"/>
                <w:lang w:eastAsia="ru-RU"/>
              </w:rPr>
              <w:br/>
              <w:t>д. Печеники</w:t>
            </w:r>
            <w:r w:rsidRPr="00E94D15">
              <w:rPr>
                <w:rFonts w:ascii="Times New Roman" w:eastAsia="Times New Roman" w:hAnsi="Times New Roman" w:cs="Times New Roman"/>
                <w:sz w:val="28"/>
                <w:szCs w:val="28"/>
                <w:lang w:eastAsia="ru-RU"/>
              </w:rPr>
              <w:br/>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 Степок</w:t>
            </w:r>
            <w:r w:rsidRPr="00E94D15">
              <w:rPr>
                <w:rFonts w:ascii="Times New Roman" w:eastAsia="Times New Roman" w:hAnsi="Times New Roman" w:cs="Times New Roman"/>
                <w:sz w:val="28"/>
                <w:szCs w:val="28"/>
                <w:lang w:eastAsia="ru-RU"/>
              </w:rPr>
              <w:br/>
              <w:t>д. Савенки</w:t>
            </w:r>
            <w:r w:rsidRPr="00E94D15">
              <w:rPr>
                <w:rFonts w:ascii="Times New Roman" w:eastAsia="Times New Roman" w:hAnsi="Times New Roman" w:cs="Times New Roman"/>
                <w:sz w:val="28"/>
                <w:szCs w:val="28"/>
                <w:lang w:eastAsia="ru-RU"/>
              </w:rPr>
              <w:br/>
              <w:t>с. Гриденки</w:t>
            </w:r>
            <w:r w:rsidRPr="00E94D15">
              <w:rPr>
                <w:rFonts w:ascii="Times New Roman" w:eastAsia="Times New Roman" w:hAnsi="Times New Roman" w:cs="Times New Roman"/>
                <w:sz w:val="28"/>
                <w:szCs w:val="28"/>
                <w:lang w:eastAsia="ru-RU"/>
              </w:rPr>
              <w:br/>
              <w:t>д. Ильбово</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Гарцево</w:t>
            </w:r>
            <w:proofErr w:type="spellEnd"/>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Ляды</w:t>
            </w:r>
            <w:proofErr w:type="spellEnd"/>
            <w:r w:rsidRPr="00E94D15">
              <w:rPr>
                <w:rFonts w:ascii="Times New Roman" w:eastAsia="Times New Roman" w:hAnsi="Times New Roman" w:cs="Times New Roman"/>
                <w:sz w:val="28"/>
                <w:szCs w:val="28"/>
                <w:lang w:eastAsia="ru-RU"/>
              </w:rPr>
              <w:br/>
              <w:t xml:space="preserve">д. Новые </w:t>
            </w:r>
            <w:r w:rsidRPr="00E94D15">
              <w:rPr>
                <w:rFonts w:ascii="Times New Roman" w:eastAsia="Times New Roman" w:hAnsi="Times New Roman" w:cs="Times New Roman"/>
                <w:sz w:val="28"/>
                <w:szCs w:val="28"/>
                <w:lang w:eastAsia="ru-RU"/>
              </w:rPr>
              <w:lastRenderedPageBreak/>
              <w:t>Ивайтенки</w:t>
            </w:r>
            <w:r w:rsidRPr="00E94D15">
              <w:rPr>
                <w:rFonts w:ascii="Times New Roman" w:eastAsia="Times New Roman" w:hAnsi="Times New Roman" w:cs="Times New Roman"/>
                <w:sz w:val="28"/>
                <w:szCs w:val="28"/>
                <w:lang w:eastAsia="ru-RU"/>
              </w:rPr>
              <w:br/>
              <w:t>с. Михайловск</w:t>
            </w:r>
            <w:r w:rsidRPr="00E94D15">
              <w:rPr>
                <w:rFonts w:ascii="Times New Roman" w:eastAsia="Times New Roman" w:hAnsi="Times New Roman" w:cs="Times New Roman"/>
                <w:sz w:val="28"/>
                <w:szCs w:val="28"/>
                <w:lang w:eastAsia="ru-RU"/>
              </w:rPr>
              <w:br/>
              <w:t>с. Ковалево</w:t>
            </w:r>
            <w:r w:rsidRPr="00E94D15">
              <w:rPr>
                <w:rFonts w:ascii="Times New Roman" w:eastAsia="Times New Roman" w:hAnsi="Times New Roman" w:cs="Times New Roman"/>
                <w:sz w:val="28"/>
                <w:szCs w:val="28"/>
                <w:lang w:eastAsia="ru-RU"/>
              </w:rPr>
              <w:br/>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99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6060"/>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 Брянская область, г. </w:t>
            </w:r>
            <w:proofErr w:type="spellStart"/>
            <w:r w:rsidRPr="00E94D15">
              <w:rPr>
                <w:rFonts w:ascii="Times New Roman" w:eastAsia="Times New Roman" w:hAnsi="Times New Roman" w:cs="Times New Roman"/>
                <w:sz w:val="28"/>
                <w:szCs w:val="28"/>
                <w:lang w:eastAsia="ru-RU"/>
              </w:rPr>
              <w:t>Стародуб</w:t>
            </w:r>
            <w:proofErr w:type="gramStart"/>
            <w:r w:rsidRPr="00E94D15">
              <w:rPr>
                <w:rFonts w:ascii="Times New Roman" w:eastAsia="Times New Roman" w:hAnsi="Times New Roman" w:cs="Times New Roman"/>
                <w:sz w:val="28"/>
                <w:szCs w:val="28"/>
                <w:lang w:eastAsia="ru-RU"/>
              </w:rPr>
              <w:t>,у</w:t>
            </w:r>
            <w:proofErr w:type="gramEnd"/>
            <w:r w:rsidRPr="00E94D15">
              <w:rPr>
                <w:rFonts w:ascii="Times New Roman" w:eastAsia="Times New Roman" w:hAnsi="Times New Roman" w:cs="Times New Roman"/>
                <w:sz w:val="28"/>
                <w:szCs w:val="28"/>
                <w:lang w:eastAsia="ru-RU"/>
              </w:rPr>
              <w:t>л</w:t>
            </w:r>
            <w:proofErr w:type="spellEnd"/>
            <w:r w:rsidRPr="00E94D15">
              <w:rPr>
                <w:rFonts w:ascii="Times New Roman" w:eastAsia="Times New Roman" w:hAnsi="Times New Roman" w:cs="Times New Roman"/>
                <w:sz w:val="28"/>
                <w:szCs w:val="28"/>
                <w:lang w:eastAsia="ru-RU"/>
              </w:rPr>
              <w:t xml:space="preserve">. Краснооктябрьская,  д. 96 ИНН3253000335 </w:t>
            </w: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360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110</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11</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№110«Стародуб-Ломаковка»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Занковка</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Плоцкое</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t>Елионка</w:t>
            </w:r>
            <w:r w:rsidRPr="00E94D15">
              <w:rPr>
                <w:rFonts w:ascii="Times New Roman" w:eastAsia="Times New Roman" w:hAnsi="Times New Roman" w:cs="Times New Roman"/>
                <w:sz w:val="28"/>
                <w:szCs w:val="28"/>
                <w:lang w:eastAsia="ru-RU"/>
              </w:rPr>
              <w:br/>
              <w:t>Солова</w:t>
            </w:r>
            <w:r w:rsidRPr="00E94D15">
              <w:rPr>
                <w:rFonts w:ascii="Times New Roman" w:eastAsia="Times New Roman" w:hAnsi="Times New Roman" w:cs="Times New Roman"/>
                <w:sz w:val="28"/>
                <w:szCs w:val="28"/>
                <w:lang w:eastAsia="ru-RU"/>
              </w:rPr>
              <w:br/>
              <w:t>Воронок</w:t>
            </w:r>
            <w:r w:rsidRPr="00E94D15">
              <w:rPr>
                <w:rFonts w:ascii="Times New Roman" w:eastAsia="Times New Roman" w:hAnsi="Times New Roman" w:cs="Times New Roman"/>
                <w:sz w:val="28"/>
                <w:szCs w:val="28"/>
                <w:lang w:eastAsia="ru-RU"/>
              </w:rPr>
              <w:br/>
              <w:t>Стратива</w:t>
            </w:r>
            <w:r w:rsidRPr="00E94D15">
              <w:rPr>
                <w:rFonts w:ascii="Times New Roman" w:eastAsia="Times New Roman" w:hAnsi="Times New Roman" w:cs="Times New Roman"/>
                <w:sz w:val="28"/>
                <w:szCs w:val="28"/>
                <w:lang w:eastAsia="ru-RU"/>
              </w:rPr>
              <w:br/>
              <w:t>Крутая Буда</w:t>
            </w:r>
            <w:r w:rsidRPr="00E94D15">
              <w:rPr>
                <w:rFonts w:ascii="Times New Roman" w:eastAsia="Times New Roman" w:hAnsi="Times New Roman" w:cs="Times New Roman"/>
                <w:sz w:val="28"/>
                <w:szCs w:val="28"/>
                <w:lang w:eastAsia="ru-RU"/>
              </w:rPr>
              <w:br/>
              <w:t>Алейниково</w:t>
            </w:r>
            <w:r w:rsidRPr="00E94D15">
              <w:rPr>
                <w:rFonts w:ascii="Times New Roman" w:eastAsia="Times New Roman" w:hAnsi="Times New Roman" w:cs="Times New Roman"/>
                <w:sz w:val="28"/>
                <w:szCs w:val="28"/>
                <w:lang w:eastAsia="ru-RU"/>
              </w:rPr>
              <w:br/>
              <w:t>Ломаковка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Ломаковка</w:t>
            </w:r>
            <w:r w:rsidRPr="00E94D15">
              <w:rPr>
                <w:rFonts w:ascii="Times New Roman" w:eastAsia="Times New Roman" w:hAnsi="Times New Roman" w:cs="Times New Roman"/>
                <w:sz w:val="28"/>
                <w:szCs w:val="28"/>
                <w:lang w:eastAsia="ru-RU"/>
              </w:rPr>
              <w:br/>
              <w:t>Алейниково</w:t>
            </w:r>
            <w:r w:rsidRPr="00E94D15">
              <w:rPr>
                <w:rFonts w:ascii="Times New Roman" w:eastAsia="Times New Roman" w:hAnsi="Times New Roman" w:cs="Times New Roman"/>
                <w:sz w:val="28"/>
                <w:szCs w:val="28"/>
                <w:lang w:eastAsia="ru-RU"/>
              </w:rPr>
              <w:br/>
              <w:t>Крутая Буда</w:t>
            </w:r>
            <w:r w:rsidRPr="00E94D15">
              <w:rPr>
                <w:rFonts w:ascii="Times New Roman" w:eastAsia="Times New Roman" w:hAnsi="Times New Roman" w:cs="Times New Roman"/>
                <w:sz w:val="28"/>
                <w:szCs w:val="28"/>
                <w:lang w:eastAsia="ru-RU"/>
              </w:rPr>
              <w:br/>
              <w:t>Стратива</w:t>
            </w:r>
            <w:r w:rsidRPr="00E94D15">
              <w:rPr>
                <w:rFonts w:ascii="Times New Roman" w:eastAsia="Times New Roman" w:hAnsi="Times New Roman" w:cs="Times New Roman"/>
                <w:sz w:val="28"/>
                <w:szCs w:val="28"/>
                <w:lang w:eastAsia="ru-RU"/>
              </w:rPr>
              <w:br/>
              <w:t>Воронок</w:t>
            </w:r>
            <w:r w:rsidRPr="00E94D15">
              <w:rPr>
                <w:rFonts w:ascii="Times New Roman" w:eastAsia="Times New Roman" w:hAnsi="Times New Roman" w:cs="Times New Roman"/>
                <w:sz w:val="28"/>
                <w:szCs w:val="28"/>
                <w:lang w:eastAsia="ru-RU"/>
              </w:rPr>
              <w:br/>
              <w:t>Солова</w:t>
            </w:r>
            <w:r w:rsidRPr="00E94D15">
              <w:rPr>
                <w:rFonts w:ascii="Times New Roman" w:eastAsia="Times New Roman" w:hAnsi="Times New Roman" w:cs="Times New Roman"/>
                <w:sz w:val="28"/>
                <w:szCs w:val="28"/>
                <w:lang w:eastAsia="ru-RU"/>
              </w:rPr>
              <w:br/>
              <w:t>Елионка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Плоцкое</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Занковка</w:t>
            </w:r>
            <w:proofErr w:type="spellEnd"/>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Ленина</w:t>
            </w:r>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Занковка</w:t>
            </w:r>
            <w:proofErr w:type="spellEnd"/>
            <w:r w:rsidRPr="00E94D15">
              <w:rPr>
                <w:rFonts w:ascii="Times New Roman" w:eastAsia="Times New Roman" w:hAnsi="Times New Roman" w:cs="Times New Roman"/>
                <w:sz w:val="28"/>
                <w:szCs w:val="28"/>
                <w:lang w:eastAsia="ru-RU"/>
              </w:rPr>
              <w:br/>
              <w:t>х. Плоцкое</w:t>
            </w:r>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t>с. Елионка</w:t>
            </w:r>
            <w:r w:rsidRPr="00E94D15">
              <w:rPr>
                <w:rFonts w:ascii="Times New Roman" w:eastAsia="Times New Roman" w:hAnsi="Times New Roman" w:cs="Times New Roman"/>
                <w:sz w:val="28"/>
                <w:szCs w:val="28"/>
                <w:lang w:eastAsia="ru-RU"/>
              </w:rPr>
              <w:br/>
              <w:t>с. Солова</w:t>
            </w:r>
            <w:r w:rsidRPr="00E94D15">
              <w:rPr>
                <w:rFonts w:ascii="Times New Roman" w:eastAsia="Times New Roman" w:hAnsi="Times New Roman" w:cs="Times New Roman"/>
                <w:sz w:val="28"/>
                <w:szCs w:val="28"/>
                <w:lang w:eastAsia="ru-RU"/>
              </w:rPr>
              <w:br/>
              <w:t>с. Воронок</w:t>
            </w:r>
            <w:r w:rsidRPr="00E94D15">
              <w:rPr>
                <w:rFonts w:ascii="Times New Roman" w:eastAsia="Times New Roman" w:hAnsi="Times New Roman" w:cs="Times New Roman"/>
                <w:sz w:val="28"/>
                <w:szCs w:val="28"/>
                <w:lang w:eastAsia="ru-RU"/>
              </w:rPr>
              <w:br/>
              <w:t>д. Стратива</w:t>
            </w:r>
            <w:r w:rsidRPr="00E94D15">
              <w:rPr>
                <w:rFonts w:ascii="Times New Roman" w:eastAsia="Times New Roman" w:hAnsi="Times New Roman" w:cs="Times New Roman"/>
                <w:sz w:val="28"/>
                <w:szCs w:val="28"/>
                <w:lang w:eastAsia="ru-RU"/>
              </w:rPr>
              <w:br/>
              <w:t>с. Крутая Буда</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 Алейниково</w:t>
            </w:r>
            <w:r w:rsidRPr="00E94D15">
              <w:rPr>
                <w:rFonts w:ascii="Times New Roman" w:eastAsia="Times New Roman" w:hAnsi="Times New Roman" w:cs="Times New Roman"/>
                <w:sz w:val="28"/>
                <w:szCs w:val="28"/>
                <w:lang w:eastAsia="ru-RU"/>
              </w:rPr>
              <w:br/>
              <w:t>с. Ломаковка</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90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260"/>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6795"/>
        </w:trPr>
        <w:tc>
          <w:tcPr>
            <w:tcW w:w="384" w:type="dxa"/>
            <w:tcBorders>
              <w:top w:val="nil"/>
              <w:left w:val="single" w:sz="4" w:space="0" w:color="auto"/>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103</w:t>
            </w:r>
          </w:p>
        </w:tc>
        <w:tc>
          <w:tcPr>
            <w:tcW w:w="81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12</w:t>
            </w:r>
          </w:p>
        </w:tc>
        <w:tc>
          <w:tcPr>
            <w:tcW w:w="1039"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№103«</w:t>
            </w:r>
            <w:proofErr w:type="gramStart"/>
            <w:r w:rsidRPr="00E94D15">
              <w:rPr>
                <w:rFonts w:ascii="Times New Roman" w:eastAsia="Times New Roman" w:hAnsi="Times New Roman" w:cs="Times New Roman"/>
                <w:sz w:val="28"/>
                <w:szCs w:val="28"/>
                <w:lang w:eastAsia="ru-RU"/>
              </w:rPr>
              <w:t>Стародуб-Лужки</w:t>
            </w:r>
            <w:proofErr w:type="gramEnd"/>
            <w:r w:rsidRPr="00E94D15">
              <w:rPr>
                <w:rFonts w:ascii="Times New Roman" w:eastAsia="Times New Roman" w:hAnsi="Times New Roman" w:cs="Times New Roman"/>
                <w:sz w:val="28"/>
                <w:szCs w:val="28"/>
                <w:lang w:eastAsia="ru-RU"/>
              </w:rPr>
              <w:t>»</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Плоцкое</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t>Елионка</w:t>
            </w:r>
            <w:r w:rsidRPr="00E94D15">
              <w:rPr>
                <w:rFonts w:ascii="Times New Roman" w:eastAsia="Times New Roman" w:hAnsi="Times New Roman" w:cs="Times New Roman"/>
                <w:sz w:val="28"/>
                <w:szCs w:val="28"/>
                <w:lang w:eastAsia="ru-RU"/>
              </w:rPr>
              <w:br/>
              <w:t>Солова</w:t>
            </w:r>
            <w:r w:rsidRPr="00E94D15">
              <w:rPr>
                <w:rFonts w:ascii="Times New Roman" w:eastAsia="Times New Roman" w:hAnsi="Times New Roman" w:cs="Times New Roman"/>
                <w:sz w:val="28"/>
                <w:szCs w:val="28"/>
                <w:lang w:eastAsia="ru-RU"/>
              </w:rPr>
              <w:br/>
              <w:t>Воронок</w:t>
            </w:r>
            <w:r w:rsidRPr="00E94D15">
              <w:rPr>
                <w:rFonts w:ascii="Times New Roman" w:eastAsia="Times New Roman" w:hAnsi="Times New Roman" w:cs="Times New Roman"/>
                <w:sz w:val="28"/>
                <w:szCs w:val="28"/>
                <w:lang w:eastAsia="ru-RU"/>
              </w:rPr>
              <w:br/>
              <w:t>Лужки</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Лужки</w:t>
            </w:r>
            <w:r w:rsidRPr="00E94D15">
              <w:rPr>
                <w:rFonts w:ascii="Times New Roman" w:eastAsia="Times New Roman" w:hAnsi="Times New Roman" w:cs="Times New Roman"/>
                <w:sz w:val="28"/>
                <w:szCs w:val="28"/>
                <w:lang w:eastAsia="ru-RU"/>
              </w:rPr>
              <w:br/>
              <w:t>Воронок</w:t>
            </w:r>
            <w:r w:rsidRPr="00E94D15">
              <w:rPr>
                <w:rFonts w:ascii="Times New Roman" w:eastAsia="Times New Roman" w:hAnsi="Times New Roman" w:cs="Times New Roman"/>
                <w:sz w:val="28"/>
                <w:szCs w:val="28"/>
                <w:lang w:eastAsia="ru-RU"/>
              </w:rPr>
              <w:br/>
              <w:t>Солова</w:t>
            </w:r>
            <w:r w:rsidRPr="00E94D15">
              <w:rPr>
                <w:rFonts w:ascii="Times New Roman" w:eastAsia="Times New Roman" w:hAnsi="Times New Roman" w:cs="Times New Roman"/>
                <w:sz w:val="28"/>
                <w:szCs w:val="28"/>
                <w:lang w:eastAsia="ru-RU"/>
              </w:rPr>
              <w:br/>
              <w:t>Елионка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Плоцкое</w:t>
            </w:r>
            <w:proofErr w:type="spellEnd"/>
            <w:r w:rsidRPr="00E94D15">
              <w:rPr>
                <w:rFonts w:ascii="Times New Roman" w:eastAsia="Times New Roman" w:hAnsi="Times New Roman" w:cs="Times New Roman"/>
                <w:sz w:val="28"/>
                <w:szCs w:val="28"/>
                <w:lang w:eastAsia="ru-RU"/>
              </w:rPr>
              <w:br/>
              <w:t>Автостанция</w:t>
            </w:r>
          </w:p>
        </w:tc>
        <w:tc>
          <w:tcPr>
            <w:tcW w:w="1309" w:type="dxa"/>
            <w:tcBorders>
              <w:top w:val="nil"/>
              <w:left w:val="nil"/>
              <w:bottom w:val="nil"/>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Ленина</w:t>
            </w:r>
            <w:r w:rsidRPr="00E94D15">
              <w:rPr>
                <w:rFonts w:ascii="Times New Roman" w:eastAsia="Times New Roman" w:hAnsi="Times New Roman" w:cs="Times New Roman"/>
                <w:sz w:val="28"/>
                <w:szCs w:val="28"/>
                <w:lang w:eastAsia="ru-RU"/>
              </w:rPr>
              <w:br/>
              <w:t>х. Плоцкое</w:t>
            </w:r>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Малышкино</w:t>
            </w:r>
            <w:proofErr w:type="spellEnd"/>
            <w:r w:rsidRPr="00E94D15">
              <w:rPr>
                <w:rFonts w:ascii="Times New Roman" w:eastAsia="Times New Roman" w:hAnsi="Times New Roman" w:cs="Times New Roman"/>
                <w:sz w:val="28"/>
                <w:szCs w:val="28"/>
                <w:lang w:eastAsia="ru-RU"/>
              </w:rPr>
              <w:br/>
              <w:t>с. Елионка</w:t>
            </w:r>
            <w:r w:rsidRPr="00E94D15">
              <w:rPr>
                <w:rFonts w:ascii="Times New Roman" w:eastAsia="Times New Roman" w:hAnsi="Times New Roman" w:cs="Times New Roman"/>
                <w:sz w:val="28"/>
                <w:szCs w:val="28"/>
                <w:lang w:eastAsia="ru-RU"/>
              </w:rPr>
              <w:br/>
              <w:t>с. Солова</w:t>
            </w:r>
            <w:r w:rsidRPr="00E94D15">
              <w:rPr>
                <w:rFonts w:ascii="Times New Roman" w:eastAsia="Times New Roman" w:hAnsi="Times New Roman" w:cs="Times New Roman"/>
                <w:sz w:val="28"/>
                <w:szCs w:val="28"/>
                <w:lang w:eastAsia="ru-RU"/>
              </w:rPr>
              <w:br/>
              <w:t>с. Воронок</w:t>
            </w:r>
            <w:r w:rsidRPr="00E94D15">
              <w:rPr>
                <w:rFonts w:ascii="Times New Roman" w:eastAsia="Times New Roman" w:hAnsi="Times New Roman" w:cs="Times New Roman"/>
                <w:sz w:val="28"/>
                <w:szCs w:val="28"/>
                <w:lang w:eastAsia="ru-RU"/>
              </w:rPr>
              <w:br/>
              <w:t>с. Лужки</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roofErr w:type="gramEnd"/>
          </w:p>
        </w:tc>
        <w:tc>
          <w:tcPr>
            <w:tcW w:w="85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84 км</w:t>
            </w:r>
          </w:p>
        </w:tc>
        <w:tc>
          <w:tcPr>
            <w:tcW w:w="8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5880"/>
        </w:trPr>
        <w:tc>
          <w:tcPr>
            <w:tcW w:w="384" w:type="dxa"/>
            <w:tcBorders>
              <w:top w:val="nil"/>
              <w:left w:val="single" w:sz="4" w:space="0" w:color="auto"/>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118</w:t>
            </w:r>
          </w:p>
        </w:tc>
        <w:tc>
          <w:tcPr>
            <w:tcW w:w="81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13</w:t>
            </w:r>
          </w:p>
        </w:tc>
        <w:tc>
          <w:tcPr>
            <w:tcW w:w="1039"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№118«Стародуб-Меленск»</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t>Десятуха</w:t>
            </w:r>
            <w:r w:rsidRPr="00E94D15">
              <w:rPr>
                <w:rFonts w:ascii="Times New Roman" w:eastAsia="Times New Roman" w:hAnsi="Times New Roman" w:cs="Times New Roman"/>
                <w:sz w:val="28"/>
                <w:szCs w:val="28"/>
                <w:lang w:eastAsia="ru-RU"/>
              </w:rPr>
              <w:br/>
              <w:t>Степок</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Меленск</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Меленск</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Степок</w:t>
            </w:r>
            <w:r w:rsidRPr="00E94D15">
              <w:rPr>
                <w:rFonts w:ascii="Times New Roman" w:eastAsia="Times New Roman" w:hAnsi="Times New Roman" w:cs="Times New Roman"/>
                <w:sz w:val="28"/>
                <w:szCs w:val="28"/>
                <w:lang w:eastAsia="ru-RU"/>
              </w:rPr>
              <w:br/>
              <w:t>Десятуха</w:t>
            </w:r>
            <w:r w:rsidRPr="00E94D15">
              <w:rPr>
                <w:rFonts w:ascii="Times New Roman" w:eastAsia="Times New Roman" w:hAnsi="Times New Roman" w:cs="Times New Roman"/>
                <w:sz w:val="28"/>
                <w:szCs w:val="28"/>
                <w:lang w:eastAsia="ru-RU"/>
              </w:rPr>
              <w:br/>
              <w:t>Автостанция</w:t>
            </w:r>
          </w:p>
        </w:tc>
        <w:tc>
          <w:tcPr>
            <w:tcW w:w="1309" w:type="dxa"/>
            <w:tcBorders>
              <w:top w:val="nil"/>
              <w:left w:val="nil"/>
              <w:bottom w:val="nil"/>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Гагарина</w:t>
            </w:r>
            <w:r w:rsidRPr="00E94D15">
              <w:rPr>
                <w:rFonts w:ascii="Times New Roman" w:eastAsia="Times New Roman" w:hAnsi="Times New Roman" w:cs="Times New Roman"/>
                <w:sz w:val="28"/>
                <w:szCs w:val="28"/>
                <w:lang w:eastAsia="ru-RU"/>
              </w:rPr>
              <w:br/>
              <w:t>ул. Краснооктябрьская</w:t>
            </w:r>
            <w:r w:rsidRPr="00E94D15">
              <w:rPr>
                <w:rFonts w:ascii="Times New Roman" w:eastAsia="Times New Roman" w:hAnsi="Times New Roman" w:cs="Times New Roman"/>
                <w:sz w:val="28"/>
                <w:szCs w:val="28"/>
                <w:lang w:eastAsia="ru-RU"/>
              </w:rPr>
              <w:br/>
              <w:t>п. Десятуха</w:t>
            </w:r>
            <w:r w:rsidRPr="00E94D15">
              <w:rPr>
                <w:rFonts w:ascii="Times New Roman" w:eastAsia="Times New Roman" w:hAnsi="Times New Roman" w:cs="Times New Roman"/>
                <w:sz w:val="28"/>
                <w:szCs w:val="28"/>
                <w:lang w:eastAsia="ru-RU"/>
              </w:rPr>
              <w:br/>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 Степок</w:t>
            </w:r>
            <w:r w:rsidRPr="00E94D15">
              <w:rPr>
                <w:rFonts w:ascii="Times New Roman" w:eastAsia="Times New Roman" w:hAnsi="Times New Roman" w:cs="Times New Roman"/>
                <w:sz w:val="28"/>
                <w:szCs w:val="28"/>
                <w:lang w:eastAsia="ru-RU"/>
              </w:rPr>
              <w:br/>
              <w:t>д. Савенки</w:t>
            </w:r>
            <w:r w:rsidRPr="00E94D15">
              <w:rPr>
                <w:rFonts w:ascii="Times New Roman" w:eastAsia="Times New Roman" w:hAnsi="Times New Roman" w:cs="Times New Roman"/>
                <w:sz w:val="28"/>
                <w:szCs w:val="28"/>
                <w:lang w:eastAsia="ru-RU"/>
              </w:rPr>
              <w:br/>
              <w:t>с. Меленск</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
        </w:tc>
        <w:tc>
          <w:tcPr>
            <w:tcW w:w="85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36 км</w:t>
            </w:r>
          </w:p>
        </w:tc>
        <w:tc>
          <w:tcPr>
            <w:tcW w:w="8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5415"/>
        </w:trPr>
        <w:tc>
          <w:tcPr>
            <w:tcW w:w="384" w:type="dxa"/>
            <w:tcBorders>
              <w:top w:val="nil"/>
              <w:left w:val="single" w:sz="4" w:space="0" w:color="auto"/>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102</w:t>
            </w:r>
          </w:p>
        </w:tc>
        <w:tc>
          <w:tcPr>
            <w:tcW w:w="81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14</w:t>
            </w:r>
          </w:p>
        </w:tc>
        <w:tc>
          <w:tcPr>
            <w:tcW w:w="1039"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№102«</w:t>
            </w:r>
            <w:proofErr w:type="gramStart"/>
            <w:r w:rsidRPr="00E94D15">
              <w:rPr>
                <w:rFonts w:ascii="Times New Roman" w:eastAsia="Times New Roman" w:hAnsi="Times New Roman" w:cs="Times New Roman"/>
                <w:sz w:val="28"/>
                <w:szCs w:val="28"/>
                <w:lang w:eastAsia="ru-RU"/>
              </w:rPr>
              <w:t>Стародуб-Нижнее</w:t>
            </w:r>
            <w:proofErr w:type="gramEnd"/>
            <w:r w:rsidRPr="00E94D15">
              <w:rPr>
                <w:rFonts w:ascii="Times New Roman" w:eastAsia="Times New Roman" w:hAnsi="Times New Roman" w:cs="Times New Roman"/>
                <w:sz w:val="28"/>
                <w:szCs w:val="28"/>
                <w:lang w:eastAsia="ru-RU"/>
              </w:rPr>
              <w:t>»</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t>Шкрябино</w:t>
            </w:r>
            <w:r w:rsidRPr="00E94D15">
              <w:rPr>
                <w:rFonts w:ascii="Times New Roman" w:eastAsia="Times New Roman" w:hAnsi="Times New Roman" w:cs="Times New Roman"/>
                <w:sz w:val="28"/>
                <w:szCs w:val="28"/>
                <w:lang w:eastAsia="ru-RU"/>
              </w:rPr>
              <w:br/>
              <w:t>Камень</w:t>
            </w:r>
            <w:r w:rsidRPr="00E94D15">
              <w:rPr>
                <w:rFonts w:ascii="Times New Roman" w:eastAsia="Times New Roman" w:hAnsi="Times New Roman" w:cs="Times New Roman"/>
                <w:sz w:val="28"/>
                <w:szCs w:val="28"/>
                <w:lang w:eastAsia="ru-RU"/>
              </w:rPr>
              <w:br/>
              <w:t>Крюково</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Чубковичи</w:t>
            </w:r>
            <w:proofErr w:type="spellEnd"/>
            <w:r w:rsidRPr="00E94D15">
              <w:rPr>
                <w:rFonts w:ascii="Times New Roman" w:eastAsia="Times New Roman" w:hAnsi="Times New Roman" w:cs="Times New Roman"/>
                <w:sz w:val="28"/>
                <w:szCs w:val="28"/>
                <w:lang w:eastAsia="ru-RU"/>
              </w:rPr>
              <w:br/>
              <w:t>Нижнее</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Нижнее</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Чубковичи</w:t>
            </w:r>
            <w:proofErr w:type="spellEnd"/>
            <w:r w:rsidRPr="00E94D15">
              <w:rPr>
                <w:rFonts w:ascii="Times New Roman" w:eastAsia="Times New Roman" w:hAnsi="Times New Roman" w:cs="Times New Roman"/>
                <w:sz w:val="28"/>
                <w:szCs w:val="28"/>
                <w:lang w:eastAsia="ru-RU"/>
              </w:rPr>
              <w:br/>
              <w:t>Крюково</w:t>
            </w:r>
            <w:r w:rsidRPr="00E94D15">
              <w:rPr>
                <w:rFonts w:ascii="Times New Roman" w:eastAsia="Times New Roman" w:hAnsi="Times New Roman" w:cs="Times New Roman"/>
                <w:sz w:val="28"/>
                <w:szCs w:val="28"/>
                <w:lang w:eastAsia="ru-RU"/>
              </w:rPr>
              <w:br/>
              <w:t>Камень</w:t>
            </w:r>
            <w:r w:rsidRPr="00E94D15">
              <w:rPr>
                <w:rFonts w:ascii="Times New Roman" w:eastAsia="Times New Roman" w:hAnsi="Times New Roman" w:cs="Times New Roman"/>
                <w:sz w:val="28"/>
                <w:szCs w:val="28"/>
                <w:lang w:eastAsia="ru-RU"/>
              </w:rPr>
              <w:br/>
              <w:t>Шкрябино</w:t>
            </w:r>
            <w:r w:rsidRPr="00E94D15">
              <w:rPr>
                <w:rFonts w:ascii="Times New Roman" w:eastAsia="Times New Roman" w:hAnsi="Times New Roman" w:cs="Times New Roman"/>
                <w:sz w:val="28"/>
                <w:szCs w:val="28"/>
                <w:lang w:eastAsia="ru-RU"/>
              </w:rPr>
              <w:br/>
              <w:t>Автостанция</w:t>
            </w:r>
          </w:p>
        </w:tc>
        <w:tc>
          <w:tcPr>
            <w:tcW w:w="1309" w:type="dxa"/>
            <w:tcBorders>
              <w:top w:val="nil"/>
              <w:left w:val="nil"/>
              <w:bottom w:val="nil"/>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Ленина</w:t>
            </w:r>
            <w:r w:rsidRPr="00E94D15">
              <w:rPr>
                <w:rFonts w:ascii="Times New Roman" w:eastAsia="Times New Roman" w:hAnsi="Times New Roman" w:cs="Times New Roman"/>
                <w:sz w:val="28"/>
                <w:szCs w:val="28"/>
                <w:lang w:eastAsia="ru-RU"/>
              </w:rPr>
              <w:br/>
              <w:t>с. Шкрябино</w:t>
            </w:r>
            <w:r w:rsidRPr="00E94D15">
              <w:rPr>
                <w:rFonts w:ascii="Times New Roman" w:eastAsia="Times New Roman" w:hAnsi="Times New Roman" w:cs="Times New Roman"/>
                <w:sz w:val="28"/>
                <w:szCs w:val="28"/>
                <w:lang w:eastAsia="ru-RU"/>
              </w:rPr>
              <w:br/>
              <w:t>д. Камень</w:t>
            </w:r>
            <w:r w:rsidRPr="00E94D15">
              <w:rPr>
                <w:rFonts w:ascii="Times New Roman" w:eastAsia="Times New Roman" w:hAnsi="Times New Roman" w:cs="Times New Roman"/>
                <w:sz w:val="28"/>
                <w:szCs w:val="28"/>
                <w:lang w:eastAsia="ru-RU"/>
              </w:rPr>
              <w:br/>
              <w:t>д. Крюково</w:t>
            </w:r>
            <w:r w:rsidRPr="00E94D15">
              <w:rPr>
                <w:rFonts w:ascii="Times New Roman" w:eastAsia="Times New Roman" w:hAnsi="Times New Roman" w:cs="Times New Roman"/>
                <w:sz w:val="28"/>
                <w:szCs w:val="28"/>
                <w:lang w:eastAsia="ru-RU"/>
              </w:rPr>
              <w:br/>
              <w:t>с. Чубковичи</w:t>
            </w:r>
            <w:r w:rsidRPr="00E94D15">
              <w:rPr>
                <w:rFonts w:ascii="Times New Roman" w:eastAsia="Times New Roman" w:hAnsi="Times New Roman" w:cs="Times New Roman"/>
                <w:sz w:val="28"/>
                <w:szCs w:val="28"/>
                <w:lang w:eastAsia="ru-RU"/>
              </w:rPr>
              <w:br/>
              <w:t>с. Нижнее</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roofErr w:type="gramEnd"/>
          </w:p>
        </w:tc>
        <w:tc>
          <w:tcPr>
            <w:tcW w:w="85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59 км</w:t>
            </w:r>
          </w:p>
        </w:tc>
        <w:tc>
          <w:tcPr>
            <w:tcW w:w="8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382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115</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15</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№115«Стародуб-Пестриково»</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t>Десятуха</w:t>
            </w:r>
            <w:r w:rsidRPr="00E94D15">
              <w:rPr>
                <w:rFonts w:ascii="Times New Roman" w:eastAsia="Times New Roman" w:hAnsi="Times New Roman" w:cs="Times New Roman"/>
                <w:sz w:val="28"/>
                <w:szCs w:val="28"/>
                <w:lang w:eastAsia="ru-RU"/>
              </w:rPr>
              <w:br/>
              <w:t>Степок</w:t>
            </w:r>
            <w:proofErr w:type="gramStart"/>
            <w:r w:rsidRPr="00E94D15">
              <w:rPr>
                <w:rFonts w:ascii="Times New Roman" w:eastAsia="Times New Roman" w:hAnsi="Times New Roman" w:cs="Times New Roman"/>
                <w:sz w:val="28"/>
                <w:szCs w:val="28"/>
                <w:lang w:eastAsia="ru-RU"/>
              </w:rPr>
              <w:br/>
              <w:t>Ж</w:t>
            </w:r>
            <w:proofErr w:type="gramEnd"/>
            <w:r w:rsidRPr="00E94D15">
              <w:rPr>
                <w:rFonts w:ascii="Times New Roman" w:eastAsia="Times New Roman" w:hAnsi="Times New Roman" w:cs="Times New Roman"/>
                <w:sz w:val="28"/>
                <w:szCs w:val="28"/>
                <w:lang w:eastAsia="ru-RU"/>
              </w:rPr>
              <w:t>/д переезд</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Невзорово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Алефино</w:t>
            </w:r>
            <w:proofErr w:type="spellEnd"/>
            <w:r w:rsidRPr="00E94D15">
              <w:rPr>
                <w:rFonts w:ascii="Times New Roman" w:eastAsia="Times New Roman" w:hAnsi="Times New Roman" w:cs="Times New Roman"/>
                <w:sz w:val="28"/>
                <w:szCs w:val="28"/>
                <w:lang w:eastAsia="ru-RU"/>
              </w:rPr>
              <w:br/>
              <w:t>Пролетарск</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Гриденки</w:t>
            </w:r>
            <w:r w:rsidRPr="00E94D15">
              <w:rPr>
                <w:rFonts w:ascii="Times New Roman" w:eastAsia="Times New Roman" w:hAnsi="Times New Roman" w:cs="Times New Roman"/>
                <w:sz w:val="28"/>
                <w:szCs w:val="28"/>
                <w:lang w:eastAsia="ru-RU"/>
              </w:rPr>
              <w:br/>
              <w:t xml:space="preserve">поворот </w:t>
            </w:r>
            <w:proofErr w:type="spellStart"/>
            <w:r w:rsidRPr="00E94D15">
              <w:rPr>
                <w:rFonts w:ascii="Times New Roman" w:eastAsia="Times New Roman" w:hAnsi="Times New Roman" w:cs="Times New Roman"/>
                <w:sz w:val="28"/>
                <w:szCs w:val="28"/>
                <w:lang w:eastAsia="ru-RU"/>
              </w:rPr>
              <w:t>Пестриково</w:t>
            </w:r>
            <w:proofErr w:type="spellEnd"/>
            <w:r w:rsidRPr="00E94D15">
              <w:rPr>
                <w:rFonts w:ascii="Times New Roman" w:eastAsia="Times New Roman" w:hAnsi="Times New Roman" w:cs="Times New Roman"/>
                <w:sz w:val="28"/>
                <w:szCs w:val="28"/>
                <w:lang w:eastAsia="ru-RU"/>
              </w:rPr>
              <w:br/>
              <w:t>Решетки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Пестриково</w:t>
            </w:r>
            <w:proofErr w:type="spellEnd"/>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roofErr w:type="spellStart"/>
            <w:r w:rsidRPr="00E94D15">
              <w:rPr>
                <w:rFonts w:ascii="Times New Roman" w:eastAsia="Times New Roman" w:hAnsi="Times New Roman" w:cs="Times New Roman"/>
                <w:sz w:val="28"/>
                <w:szCs w:val="28"/>
                <w:lang w:eastAsia="ru-RU"/>
              </w:rPr>
              <w:t>Пестриково</w:t>
            </w:r>
            <w:proofErr w:type="spellEnd"/>
            <w:r w:rsidRPr="00E94D15">
              <w:rPr>
                <w:rFonts w:ascii="Times New Roman" w:eastAsia="Times New Roman" w:hAnsi="Times New Roman" w:cs="Times New Roman"/>
                <w:sz w:val="28"/>
                <w:szCs w:val="28"/>
                <w:lang w:eastAsia="ru-RU"/>
              </w:rPr>
              <w:br/>
              <w:t>Решетки</w:t>
            </w:r>
            <w:r w:rsidRPr="00E94D15">
              <w:rPr>
                <w:rFonts w:ascii="Times New Roman" w:eastAsia="Times New Roman" w:hAnsi="Times New Roman" w:cs="Times New Roman"/>
                <w:sz w:val="28"/>
                <w:szCs w:val="28"/>
                <w:lang w:eastAsia="ru-RU"/>
              </w:rPr>
              <w:br/>
              <w:t xml:space="preserve">поворот </w:t>
            </w:r>
            <w:proofErr w:type="spellStart"/>
            <w:r w:rsidRPr="00E94D15">
              <w:rPr>
                <w:rFonts w:ascii="Times New Roman" w:eastAsia="Times New Roman" w:hAnsi="Times New Roman" w:cs="Times New Roman"/>
                <w:sz w:val="28"/>
                <w:szCs w:val="28"/>
                <w:lang w:eastAsia="ru-RU"/>
              </w:rPr>
              <w:t>Пестриково</w:t>
            </w:r>
            <w:proofErr w:type="spellEnd"/>
            <w:r w:rsidRPr="00E94D15">
              <w:rPr>
                <w:rFonts w:ascii="Times New Roman" w:eastAsia="Times New Roman" w:hAnsi="Times New Roman" w:cs="Times New Roman"/>
                <w:sz w:val="28"/>
                <w:szCs w:val="28"/>
                <w:lang w:eastAsia="ru-RU"/>
              </w:rPr>
              <w:br/>
              <w:t>Гриденки</w:t>
            </w:r>
            <w:r w:rsidRPr="00E94D15">
              <w:rPr>
                <w:rFonts w:ascii="Times New Roman" w:eastAsia="Times New Roman" w:hAnsi="Times New Roman" w:cs="Times New Roman"/>
                <w:sz w:val="28"/>
                <w:szCs w:val="28"/>
                <w:lang w:eastAsia="ru-RU"/>
              </w:rPr>
              <w:br/>
              <w:t>Савенки</w:t>
            </w:r>
            <w:r w:rsidRPr="00E94D15">
              <w:rPr>
                <w:rFonts w:ascii="Times New Roman" w:eastAsia="Times New Roman" w:hAnsi="Times New Roman" w:cs="Times New Roman"/>
                <w:sz w:val="28"/>
                <w:szCs w:val="28"/>
                <w:lang w:eastAsia="ru-RU"/>
              </w:rPr>
              <w:br/>
              <w:t>Пролетарск</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Алефино</w:t>
            </w:r>
            <w:proofErr w:type="spellEnd"/>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Невзорово</w:t>
            </w:r>
            <w:proofErr w:type="spellEnd"/>
            <w:proofErr w:type="gramStart"/>
            <w:r w:rsidRPr="00E94D15">
              <w:rPr>
                <w:rFonts w:ascii="Times New Roman" w:eastAsia="Times New Roman" w:hAnsi="Times New Roman" w:cs="Times New Roman"/>
                <w:sz w:val="28"/>
                <w:szCs w:val="28"/>
                <w:lang w:eastAsia="ru-RU"/>
              </w:rPr>
              <w:br/>
              <w:t>Ж</w:t>
            </w:r>
            <w:proofErr w:type="gramEnd"/>
            <w:r w:rsidRPr="00E94D15">
              <w:rPr>
                <w:rFonts w:ascii="Times New Roman" w:eastAsia="Times New Roman" w:hAnsi="Times New Roman" w:cs="Times New Roman"/>
                <w:sz w:val="28"/>
                <w:szCs w:val="28"/>
                <w:lang w:eastAsia="ru-RU"/>
              </w:rPr>
              <w:t>/д переезд</w:t>
            </w:r>
            <w:r w:rsidRPr="00E94D15">
              <w:rPr>
                <w:rFonts w:ascii="Times New Roman" w:eastAsia="Times New Roman" w:hAnsi="Times New Roman" w:cs="Times New Roman"/>
                <w:sz w:val="28"/>
                <w:szCs w:val="28"/>
                <w:lang w:eastAsia="ru-RU"/>
              </w:rPr>
              <w:br/>
              <w:t>Степок</w:t>
            </w:r>
            <w:r w:rsidRPr="00E94D15">
              <w:rPr>
                <w:rFonts w:ascii="Times New Roman" w:eastAsia="Times New Roman" w:hAnsi="Times New Roman" w:cs="Times New Roman"/>
                <w:sz w:val="28"/>
                <w:szCs w:val="28"/>
                <w:lang w:eastAsia="ru-RU"/>
              </w:rPr>
              <w:br/>
              <w:t>Десятуха</w:t>
            </w:r>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Гагарина</w:t>
            </w:r>
            <w:r w:rsidRPr="00E94D15">
              <w:rPr>
                <w:rFonts w:ascii="Times New Roman" w:eastAsia="Times New Roman" w:hAnsi="Times New Roman" w:cs="Times New Roman"/>
                <w:sz w:val="28"/>
                <w:szCs w:val="28"/>
                <w:lang w:eastAsia="ru-RU"/>
              </w:rPr>
              <w:br/>
              <w:t xml:space="preserve">ул. </w:t>
            </w:r>
            <w:proofErr w:type="spellStart"/>
            <w:r w:rsidRPr="00E94D15">
              <w:rPr>
                <w:rFonts w:ascii="Times New Roman" w:eastAsia="Times New Roman" w:hAnsi="Times New Roman" w:cs="Times New Roman"/>
                <w:sz w:val="28"/>
                <w:szCs w:val="28"/>
                <w:lang w:eastAsia="ru-RU"/>
              </w:rPr>
              <w:t>Краснооктябрьскаяя</w:t>
            </w:r>
            <w:proofErr w:type="spellEnd"/>
            <w:r w:rsidRPr="00E94D15">
              <w:rPr>
                <w:rFonts w:ascii="Times New Roman" w:eastAsia="Times New Roman" w:hAnsi="Times New Roman" w:cs="Times New Roman"/>
                <w:sz w:val="28"/>
                <w:szCs w:val="28"/>
                <w:lang w:eastAsia="ru-RU"/>
              </w:rPr>
              <w:br/>
              <w:t>с. Десятуха</w:t>
            </w:r>
            <w:r w:rsidRPr="00E94D15">
              <w:rPr>
                <w:rFonts w:ascii="Times New Roman" w:eastAsia="Times New Roman" w:hAnsi="Times New Roman" w:cs="Times New Roman"/>
                <w:sz w:val="28"/>
                <w:szCs w:val="28"/>
                <w:lang w:eastAsia="ru-RU"/>
              </w:rPr>
              <w:br/>
            </w:r>
            <w:proofErr w:type="gramStart"/>
            <w:r w:rsidRPr="00E94D15">
              <w:rPr>
                <w:rFonts w:ascii="Times New Roman" w:eastAsia="Times New Roman" w:hAnsi="Times New Roman" w:cs="Times New Roman"/>
                <w:sz w:val="28"/>
                <w:szCs w:val="28"/>
                <w:lang w:eastAsia="ru-RU"/>
              </w:rPr>
              <w:t>с</w:t>
            </w:r>
            <w:proofErr w:type="gramEnd"/>
            <w:r w:rsidRPr="00E94D15">
              <w:rPr>
                <w:rFonts w:ascii="Times New Roman" w:eastAsia="Times New Roman" w:hAnsi="Times New Roman" w:cs="Times New Roman"/>
                <w:sz w:val="28"/>
                <w:szCs w:val="28"/>
                <w:lang w:eastAsia="ru-RU"/>
              </w:rPr>
              <w:t>. Степок</w:t>
            </w:r>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Невзорово</w:t>
            </w:r>
            <w:proofErr w:type="spellEnd"/>
            <w:r w:rsidRPr="00E94D15">
              <w:rPr>
                <w:rFonts w:ascii="Times New Roman" w:eastAsia="Times New Roman" w:hAnsi="Times New Roman" w:cs="Times New Roman"/>
                <w:sz w:val="28"/>
                <w:szCs w:val="28"/>
                <w:lang w:eastAsia="ru-RU"/>
              </w:rPr>
              <w:br/>
              <w:t xml:space="preserve">д. </w:t>
            </w:r>
            <w:proofErr w:type="spellStart"/>
            <w:r w:rsidRPr="00E94D15">
              <w:rPr>
                <w:rFonts w:ascii="Times New Roman" w:eastAsia="Times New Roman" w:hAnsi="Times New Roman" w:cs="Times New Roman"/>
                <w:sz w:val="28"/>
                <w:szCs w:val="28"/>
                <w:lang w:eastAsia="ru-RU"/>
              </w:rPr>
              <w:t>Алефино</w:t>
            </w:r>
            <w:proofErr w:type="spellEnd"/>
            <w:r w:rsidRPr="00E94D15">
              <w:rPr>
                <w:rFonts w:ascii="Times New Roman" w:eastAsia="Times New Roman" w:hAnsi="Times New Roman" w:cs="Times New Roman"/>
                <w:sz w:val="28"/>
                <w:szCs w:val="28"/>
                <w:lang w:eastAsia="ru-RU"/>
              </w:rPr>
              <w:br/>
              <w:t>с. Пролетарск</w:t>
            </w:r>
            <w:r w:rsidRPr="00E94D15">
              <w:rPr>
                <w:rFonts w:ascii="Times New Roman" w:eastAsia="Times New Roman" w:hAnsi="Times New Roman" w:cs="Times New Roman"/>
                <w:sz w:val="28"/>
                <w:szCs w:val="28"/>
                <w:lang w:eastAsia="ru-RU"/>
              </w:rPr>
              <w:br/>
              <w:t>д. Савенки</w:t>
            </w:r>
            <w:r w:rsidRPr="00E94D15">
              <w:rPr>
                <w:rFonts w:ascii="Times New Roman" w:eastAsia="Times New Roman" w:hAnsi="Times New Roman" w:cs="Times New Roman"/>
                <w:sz w:val="28"/>
                <w:szCs w:val="28"/>
                <w:lang w:eastAsia="ru-RU"/>
              </w:rPr>
              <w:br/>
              <w:t>д. Гриденки</w:t>
            </w:r>
            <w:r w:rsidRPr="00E94D15">
              <w:rPr>
                <w:rFonts w:ascii="Times New Roman" w:eastAsia="Times New Roman" w:hAnsi="Times New Roman" w:cs="Times New Roman"/>
                <w:sz w:val="28"/>
                <w:szCs w:val="28"/>
                <w:lang w:eastAsia="ru-RU"/>
              </w:rPr>
              <w:br/>
              <w:t>д. Решетки</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с. Пестриково</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62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93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285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111</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16</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№111«Стародуб-Приваловка»</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Друговщина</w:t>
            </w:r>
            <w:proofErr w:type="spellEnd"/>
            <w:r w:rsidRPr="00E94D15">
              <w:rPr>
                <w:rFonts w:ascii="Times New Roman" w:eastAsia="Times New Roman" w:hAnsi="Times New Roman" w:cs="Times New Roman"/>
                <w:sz w:val="28"/>
                <w:szCs w:val="28"/>
                <w:lang w:eastAsia="ru-RU"/>
              </w:rPr>
              <w:br/>
              <w:t>Звезда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t>Красны</w:t>
            </w:r>
            <w:r w:rsidRPr="00E94D15">
              <w:rPr>
                <w:rFonts w:ascii="Times New Roman" w:eastAsia="Times New Roman" w:hAnsi="Times New Roman" w:cs="Times New Roman"/>
                <w:sz w:val="28"/>
                <w:szCs w:val="28"/>
                <w:lang w:eastAsia="ru-RU"/>
              </w:rPr>
              <w:lastRenderedPageBreak/>
              <w:t>й дуб</w:t>
            </w:r>
            <w:r w:rsidRPr="00E94D15">
              <w:rPr>
                <w:rFonts w:ascii="Times New Roman" w:eastAsia="Times New Roman" w:hAnsi="Times New Roman" w:cs="Times New Roman"/>
                <w:sz w:val="28"/>
                <w:szCs w:val="28"/>
                <w:lang w:eastAsia="ru-RU"/>
              </w:rPr>
              <w:br/>
              <w:t>Новомлынка</w:t>
            </w:r>
            <w:r w:rsidRPr="00E94D15">
              <w:rPr>
                <w:rFonts w:ascii="Times New Roman" w:eastAsia="Times New Roman" w:hAnsi="Times New Roman" w:cs="Times New Roman"/>
                <w:sz w:val="28"/>
                <w:szCs w:val="28"/>
                <w:lang w:eastAsia="ru-RU"/>
              </w:rPr>
              <w:br/>
              <w:t>Приваловка</w:t>
            </w:r>
            <w:r w:rsidRPr="00E94D15">
              <w:rPr>
                <w:rFonts w:ascii="Times New Roman" w:eastAsia="Times New Roman" w:hAnsi="Times New Roman" w:cs="Times New Roman"/>
                <w:sz w:val="28"/>
                <w:szCs w:val="28"/>
                <w:lang w:eastAsia="ru-RU"/>
              </w:rPr>
              <w:br/>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Приваловка</w:t>
            </w:r>
            <w:r w:rsidRPr="00E94D15">
              <w:rPr>
                <w:rFonts w:ascii="Times New Roman" w:eastAsia="Times New Roman" w:hAnsi="Times New Roman" w:cs="Times New Roman"/>
                <w:sz w:val="28"/>
                <w:szCs w:val="28"/>
                <w:lang w:eastAsia="ru-RU"/>
              </w:rPr>
              <w:br/>
              <w:t>Новомлынка</w:t>
            </w:r>
            <w:r w:rsidRPr="00E94D15">
              <w:rPr>
                <w:rFonts w:ascii="Times New Roman" w:eastAsia="Times New Roman" w:hAnsi="Times New Roman" w:cs="Times New Roman"/>
                <w:sz w:val="28"/>
                <w:szCs w:val="28"/>
                <w:lang w:eastAsia="ru-RU"/>
              </w:rPr>
              <w:br/>
              <w:t>Красный дуб</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lastRenderedPageBreak/>
              <w:t>Звезда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Друговщина</w:t>
            </w:r>
            <w:proofErr w:type="spellEnd"/>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lastRenderedPageBreak/>
              <w:t>ул</w:t>
            </w:r>
            <w:proofErr w:type="gramStart"/>
            <w:r w:rsidRPr="00E94D15">
              <w:rPr>
                <w:rFonts w:ascii="Times New Roman" w:eastAsia="Times New Roman" w:hAnsi="Times New Roman" w:cs="Times New Roman"/>
                <w:sz w:val="28"/>
                <w:szCs w:val="28"/>
                <w:lang w:eastAsia="ru-RU"/>
              </w:rPr>
              <w:t>.М</w:t>
            </w:r>
            <w:proofErr w:type="gramEnd"/>
            <w:r w:rsidRPr="00E94D15">
              <w:rPr>
                <w:rFonts w:ascii="Times New Roman" w:eastAsia="Times New Roman" w:hAnsi="Times New Roman" w:cs="Times New Roman"/>
                <w:sz w:val="28"/>
                <w:szCs w:val="28"/>
                <w:lang w:eastAsia="ru-RU"/>
              </w:rPr>
              <w:t>алеча</w:t>
            </w:r>
            <w:proofErr w:type="spellEnd"/>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t>х. Друговщина</w:t>
            </w:r>
            <w:r w:rsidRPr="00E94D15">
              <w:rPr>
                <w:rFonts w:ascii="Times New Roman" w:eastAsia="Times New Roman" w:hAnsi="Times New Roman" w:cs="Times New Roman"/>
                <w:sz w:val="28"/>
                <w:szCs w:val="28"/>
                <w:lang w:eastAsia="ru-RU"/>
              </w:rPr>
              <w:br/>
              <w:t>п. Красная звезда</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Картушино</w:t>
            </w:r>
            <w:proofErr w:type="spellEnd"/>
            <w:r w:rsidRPr="00E94D15">
              <w:rPr>
                <w:rFonts w:ascii="Times New Roman" w:eastAsia="Times New Roman" w:hAnsi="Times New Roman" w:cs="Times New Roman"/>
                <w:sz w:val="28"/>
                <w:szCs w:val="28"/>
                <w:lang w:eastAsia="ru-RU"/>
              </w:rPr>
              <w:br/>
              <w:t>д. Красный дуб</w:t>
            </w:r>
            <w:r w:rsidRPr="00E94D15">
              <w:rPr>
                <w:rFonts w:ascii="Times New Roman" w:eastAsia="Times New Roman" w:hAnsi="Times New Roman" w:cs="Times New Roman"/>
                <w:sz w:val="28"/>
                <w:szCs w:val="28"/>
                <w:lang w:eastAsia="ru-RU"/>
              </w:rPr>
              <w:br/>
              <w:t>с. Новомлынка</w:t>
            </w:r>
            <w:r w:rsidRPr="00E94D15">
              <w:rPr>
                <w:rFonts w:ascii="Times New Roman" w:eastAsia="Times New Roman" w:hAnsi="Times New Roman" w:cs="Times New Roman"/>
                <w:sz w:val="28"/>
                <w:szCs w:val="28"/>
                <w:lang w:eastAsia="ru-RU"/>
              </w:rPr>
              <w:br/>
              <w:t>д. Приваловка</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48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xml:space="preserve">. класс - 4; Наличие </w:t>
            </w:r>
            <w:r w:rsidRPr="00E94D15">
              <w:rPr>
                <w:rFonts w:ascii="Times New Roman" w:eastAsia="Times New Roman" w:hAnsi="Times New Roman" w:cs="Times New Roman"/>
                <w:sz w:val="28"/>
                <w:szCs w:val="28"/>
                <w:lang w:eastAsia="ru-RU"/>
              </w:rPr>
              <w:lastRenderedPageBreak/>
              <w:t>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4350"/>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2400"/>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114</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17</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№114«Стародуб-Пятовск»</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пов</w:t>
            </w:r>
            <w:proofErr w:type="spellEnd"/>
            <w:r w:rsidRPr="00E94D15">
              <w:rPr>
                <w:rFonts w:ascii="Times New Roman" w:eastAsia="Times New Roman" w:hAnsi="Times New Roman" w:cs="Times New Roman"/>
                <w:sz w:val="28"/>
                <w:szCs w:val="28"/>
                <w:lang w:eastAsia="ru-RU"/>
              </w:rPr>
              <w:t>. Пятовск</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Пятовск</w:t>
            </w:r>
            <w:proofErr w:type="spellEnd"/>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Пятовск</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пов</w:t>
            </w:r>
            <w:proofErr w:type="spellEnd"/>
            <w:r w:rsidRPr="00E94D15">
              <w:rPr>
                <w:rFonts w:ascii="Times New Roman" w:eastAsia="Times New Roman" w:hAnsi="Times New Roman" w:cs="Times New Roman"/>
                <w:sz w:val="28"/>
                <w:szCs w:val="28"/>
                <w:lang w:eastAsia="ru-RU"/>
              </w:rPr>
              <w:t>. Пятовск</w:t>
            </w:r>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с. Пятовск</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24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3360"/>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1275"/>
        </w:trPr>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116</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18</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№116«Стародуб-Случок»</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Коробовщина</w:t>
            </w:r>
            <w:proofErr w:type="spellEnd"/>
            <w:r w:rsidRPr="00E94D15">
              <w:rPr>
                <w:rFonts w:ascii="Times New Roman" w:eastAsia="Times New Roman" w:hAnsi="Times New Roman" w:cs="Times New Roman"/>
                <w:sz w:val="28"/>
                <w:szCs w:val="28"/>
                <w:lang w:eastAsia="ru-RU"/>
              </w:rPr>
              <w:br/>
              <w:t>Дедов</w:t>
            </w:r>
            <w:r w:rsidRPr="00E94D15">
              <w:rPr>
                <w:rFonts w:ascii="Times New Roman" w:eastAsia="Times New Roman" w:hAnsi="Times New Roman" w:cs="Times New Roman"/>
                <w:sz w:val="28"/>
                <w:szCs w:val="28"/>
                <w:lang w:eastAsia="ru-RU"/>
              </w:rPr>
              <w:br/>
              <w:t>Дохновичи</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Суходолье</w:t>
            </w:r>
            <w:proofErr w:type="spellEnd"/>
            <w:r w:rsidRPr="00E94D15">
              <w:rPr>
                <w:rFonts w:ascii="Times New Roman" w:eastAsia="Times New Roman" w:hAnsi="Times New Roman" w:cs="Times New Roman"/>
                <w:sz w:val="28"/>
                <w:szCs w:val="28"/>
                <w:lang w:eastAsia="ru-RU"/>
              </w:rPr>
              <w:br/>
              <w:t>Случок</w:t>
            </w:r>
            <w:r w:rsidRPr="00E94D15">
              <w:rPr>
                <w:rFonts w:ascii="Times New Roman" w:eastAsia="Times New Roman" w:hAnsi="Times New Roman" w:cs="Times New Roman"/>
                <w:sz w:val="28"/>
                <w:szCs w:val="28"/>
                <w:lang w:eastAsia="ru-RU"/>
              </w:rPr>
              <w:br/>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br/>
              <w:t>Случок</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Суходолье</w:t>
            </w:r>
            <w:proofErr w:type="spellEnd"/>
            <w:r w:rsidRPr="00E94D15">
              <w:rPr>
                <w:rFonts w:ascii="Times New Roman" w:eastAsia="Times New Roman" w:hAnsi="Times New Roman" w:cs="Times New Roman"/>
                <w:sz w:val="28"/>
                <w:szCs w:val="28"/>
                <w:lang w:eastAsia="ru-RU"/>
              </w:rPr>
              <w:br/>
              <w:t>Дохновичи</w:t>
            </w:r>
            <w:r w:rsidRPr="00E94D15">
              <w:rPr>
                <w:rFonts w:ascii="Times New Roman" w:eastAsia="Times New Roman" w:hAnsi="Times New Roman" w:cs="Times New Roman"/>
                <w:sz w:val="28"/>
                <w:szCs w:val="28"/>
                <w:lang w:eastAsia="ru-RU"/>
              </w:rPr>
              <w:br/>
              <w:t>Дедов</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Коробовщина</w:t>
            </w:r>
            <w:proofErr w:type="spellEnd"/>
            <w:r w:rsidRPr="00E94D15">
              <w:rPr>
                <w:rFonts w:ascii="Times New Roman" w:eastAsia="Times New Roman" w:hAnsi="Times New Roman" w:cs="Times New Roman"/>
                <w:sz w:val="28"/>
                <w:szCs w:val="28"/>
                <w:lang w:eastAsia="ru-RU"/>
              </w:rPr>
              <w:br/>
              <w:t>Автостанция</w:t>
            </w:r>
          </w:p>
        </w:tc>
        <w:tc>
          <w:tcPr>
            <w:tcW w:w="1309" w:type="dxa"/>
            <w:vMerge w:val="restart"/>
            <w:tcBorders>
              <w:top w:val="nil"/>
              <w:left w:val="single" w:sz="4" w:space="0" w:color="auto"/>
              <w:bottom w:val="single" w:sz="4" w:space="0" w:color="000000"/>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proofErr w:type="gramStart"/>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t>пл. Красная</w:t>
            </w:r>
            <w:r w:rsidRPr="00E94D15">
              <w:rPr>
                <w:rFonts w:ascii="Times New Roman" w:eastAsia="Times New Roman" w:hAnsi="Times New Roman" w:cs="Times New Roman"/>
                <w:sz w:val="28"/>
                <w:szCs w:val="28"/>
                <w:lang w:eastAsia="ru-RU"/>
              </w:rPr>
              <w:br/>
              <w:t>ул. Малеча</w:t>
            </w:r>
            <w:r w:rsidRPr="00E94D15">
              <w:rPr>
                <w:rFonts w:ascii="Times New Roman" w:eastAsia="Times New Roman" w:hAnsi="Times New Roman" w:cs="Times New Roman"/>
                <w:sz w:val="28"/>
                <w:szCs w:val="28"/>
                <w:lang w:eastAsia="ru-RU"/>
              </w:rPr>
              <w:br/>
              <w:t xml:space="preserve">ул. </w:t>
            </w:r>
            <w:r w:rsidRPr="00E94D15">
              <w:rPr>
                <w:rFonts w:ascii="Times New Roman" w:eastAsia="Times New Roman" w:hAnsi="Times New Roman" w:cs="Times New Roman"/>
                <w:sz w:val="28"/>
                <w:szCs w:val="28"/>
                <w:lang w:eastAsia="ru-RU"/>
              </w:rPr>
              <w:lastRenderedPageBreak/>
              <w:t>Фрунзе</w:t>
            </w:r>
            <w:r w:rsidRPr="00E94D15">
              <w:rPr>
                <w:rFonts w:ascii="Times New Roman" w:eastAsia="Times New Roman" w:hAnsi="Times New Roman" w:cs="Times New Roman"/>
                <w:sz w:val="28"/>
                <w:szCs w:val="28"/>
                <w:lang w:eastAsia="ru-RU"/>
              </w:rPr>
              <w:br/>
              <w:t>ул. Коваленко</w:t>
            </w:r>
            <w:r w:rsidRPr="00E94D15">
              <w:rPr>
                <w:rFonts w:ascii="Times New Roman" w:eastAsia="Times New Roman" w:hAnsi="Times New Roman" w:cs="Times New Roman"/>
                <w:sz w:val="28"/>
                <w:szCs w:val="28"/>
                <w:lang w:eastAsia="ru-RU"/>
              </w:rPr>
              <w:br/>
              <w:t>д. Коробовщина</w:t>
            </w:r>
            <w:r w:rsidRPr="00E94D15">
              <w:rPr>
                <w:rFonts w:ascii="Times New Roman" w:eastAsia="Times New Roman" w:hAnsi="Times New Roman" w:cs="Times New Roman"/>
                <w:sz w:val="28"/>
                <w:szCs w:val="28"/>
                <w:lang w:eastAsia="ru-RU"/>
              </w:rPr>
              <w:br/>
              <w:t>с. Дедов</w:t>
            </w:r>
            <w:r w:rsidRPr="00E94D15">
              <w:rPr>
                <w:rFonts w:ascii="Times New Roman" w:eastAsia="Times New Roman" w:hAnsi="Times New Roman" w:cs="Times New Roman"/>
                <w:sz w:val="28"/>
                <w:szCs w:val="28"/>
                <w:lang w:eastAsia="ru-RU"/>
              </w:rPr>
              <w:br/>
              <w:t>с. Дохновичи</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t>Суходолье</w:t>
            </w:r>
            <w:proofErr w:type="spellEnd"/>
            <w:r w:rsidRPr="00E94D15">
              <w:rPr>
                <w:rFonts w:ascii="Times New Roman" w:eastAsia="Times New Roman" w:hAnsi="Times New Roman" w:cs="Times New Roman"/>
                <w:sz w:val="28"/>
                <w:szCs w:val="28"/>
                <w:lang w:eastAsia="ru-RU"/>
              </w:rPr>
              <w:br/>
              <w:t>д. Случок</w:t>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roofErr w:type="gramEnd"/>
          </w:p>
        </w:tc>
        <w:tc>
          <w:tcPr>
            <w:tcW w:w="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38 км</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xml:space="preserve">. класс - 4; Наличие оборудования </w:t>
            </w:r>
            <w:r w:rsidRPr="00E94D15">
              <w:rPr>
                <w:rFonts w:ascii="Times New Roman" w:eastAsia="Times New Roman" w:hAnsi="Times New Roman" w:cs="Times New Roman"/>
                <w:sz w:val="28"/>
                <w:szCs w:val="28"/>
                <w:lang w:eastAsia="ru-RU"/>
              </w:rPr>
              <w:lastRenderedPageBreak/>
              <w:t>ГЛОНАСС и/или ГЛОНАСС/GPS</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 </w:t>
            </w: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r w:rsidR="00E94D15" w:rsidRPr="00E94D15" w:rsidTr="00E94D15">
        <w:trPr>
          <w:trHeight w:val="1995"/>
        </w:trPr>
        <w:tc>
          <w:tcPr>
            <w:tcW w:w="384"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309"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4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78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1291" w:type="dxa"/>
            <w:vMerge/>
            <w:tcBorders>
              <w:top w:val="nil"/>
              <w:left w:val="single" w:sz="4" w:space="0" w:color="auto"/>
              <w:bottom w:val="single" w:sz="4" w:space="0" w:color="000000"/>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c>
          <w:tcPr>
            <w:tcW w:w="646" w:type="dxa"/>
            <w:vMerge/>
            <w:tcBorders>
              <w:top w:val="nil"/>
              <w:left w:val="single" w:sz="4" w:space="0" w:color="auto"/>
              <w:bottom w:val="single" w:sz="4" w:space="0" w:color="auto"/>
              <w:right w:val="single" w:sz="4" w:space="0" w:color="auto"/>
            </w:tcBorders>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p>
        </w:tc>
      </w:tr>
      <w:tr w:rsidR="00E94D15" w:rsidRPr="00E94D15" w:rsidTr="00E94D15">
        <w:trPr>
          <w:trHeight w:val="3975"/>
        </w:trPr>
        <w:tc>
          <w:tcPr>
            <w:tcW w:w="384" w:type="dxa"/>
            <w:tcBorders>
              <w:top w:val="nil"/>
              <w:left w:val="single" w:sz="4" w:space="0" w:color="auto"/>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101</w:t>
            </w:r>
          </w:p>
        </w:tc>
        <w:tc>
          <w:tcPr>
            <w:tcW w:w="81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19</w:t>
            </w:r>
          </w:p>
        </w:tc>
        <w:tc>
          <w:tcPr>
            <w:tcW w:w="1039"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Маршрут №101«Стародуб-Тарасовка»</w:t>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Автостанция</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Коробовщина</w:t>
            </w:r>
            <w:proofErr w:type="spellEnd"/>
            <w:r w:rsidRPr="00E94D15">
              <w:rPr>
                <w:rFonts w:ascii="Times New Roman" w:eastAsia="Times New Roman" w:hAnsi="Times New Roman" w:cs="Times New Roman"/>
                <w:sz w:val="28"/>
                <w:szCs w:val="28"/>
                <w:lang w:eastAsia="ru-RU"/>
              </w:rPr>
              <w:br/>
              <w:t>Дедов</w:t>
            </w:r>
            <w:r w:rsidRPr="00E94D15">
              <w:rPr>
                <w:rFonts w:ascii="Times New Roman" w:eastAsia="Times New Roman" w:hAnsi="Times New Roman" w:cs="Times New Roman"/>
                <w:sz w:val="28"/>
                <w:szCs w:val="28"/>
                <w:lang w:eastAsia="ru-RU"/>
              </w:rPr>
              <w:br/>
              <w:t>Дохновичи</w:t>
            </w:r>
            <w:r w:rsidRPr="00E94D15">
              <w:rPr>
                <w:rFonts w:ascii="Times New Roman" w:eastAsia="Times New Roman" w:hAnsi="Times New Roman" w:cs="Times New Roman"/>
                <w:sz w:val="28"/>
                <w:szCs w:val="28"/>
                <w:lang w:eastAsia="ru-RU"/>
              </w:rPr>
              <w:br/>
              <w:t>Мишковка</w:t>
            </w:r>
            <w:r w:rsidRPr="00E94D15">
              <w:rPr>
                <w:rFonts w:ascii="Times New Roman" w:eastAsia="Times New Roman" w:hAnsi="Times New Roman" w:cs="Times New Roman"/>
                <w:sz w:val="28"/>
                <w:szCs w:val="28"/>
                <w:lang w:eastAsia="ru-RU"/>
              </w:rPr>
              <w:br/>
              <w:t>Хомутовка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Тарасовка</w:t>
            </w:r>
            <w:proofErr w:type="spellEnd"/>
            <w:r w:rsidRPr="00E94D15">
              <w:rPr>
                <w:rFonts w:ascii="Times New Roman" w:eastAsia="Times New Roman" w:hAnsi="Times New Roman" w:cs="Times New Roman"/>
                <w:sz w:val="28"/>
                <w:szCs w:val="28"/>
                <w:lang w:eastAsia="ru-RU"/>
              </w:rPr>
              <w:br/>
            </w:r>
          </w:p>
        </w:tc>
        <w:tc>
          <w:tcPr>
            <w:tcW w:w="11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Тарасовка</w:t>
            </w:r>
            <w:proofErr w:type="spellEnd"/>
            <w:r w:rsidRPr="00E94D15">
              <w:rPr>
                <w:rFonts w:ascii="Times New Roman" w:eastAsia="Times New Roman" w:hAnsi="Times New Roman" w:cs="Times New Roman"/>
                <w:sz w:val="28"/>
                <w:szCs w:val="28"/>
                <w:lang w:eastAsia="ru-RU"/>
              </w:rPr>
              <w:br/>
              <w:t>Хомутовка</w:t>
            </w:r>
            <w:r w:rsidRPr="00E94D15">
              <w:rPr>
                <w:rFonts w:ascii="Times New Roman" w:eastAsia="Times New Roman" w:hAnsi="Times New Roman" w:cs="Times New Roman"/>
                <w:sz w:val="28"/>
                <w:szCs w:val="28"/>
                <w:lang w:eastAsia="ru-RU"/>
              </w:rPr>
              <w:br/>
              <w:t>Мишковка</w:t>
            </w:r>
            <w:r w:rsidRPr="00E94D15">
              <w:rPr>
                <w:rFonts w:ascii="Times New Roman" w:eastAsia="Times New Roman" w:hAnsi="Times New Roman" w:cs="Times New Roman"/>
                <w:sz w:val="28"/>
                <w:szCs w:val="28"/>
                <w:lang w:eastAsia="ru-RU"/>
              </w:rPr>
              <w:br/>
              <w:t>Дохновичи</w:t>
            </w:r>
            <w:r w:rsidRPr="00E94D15">
              <w:rPr>
                <w:rFonts w:ascii="Times New Roman" w:eastAsia="Times New Roman" w:hAnsi="Times New Roman" w:cs="Times New Roman"/>
                <w:sz w:val="28"/>
                <w:szCs w:val="28"/>
                <w:lang w:eastAsia="ru-RU"/>
              </w:rPr>
              <w:br/>
              <w:t>Дедов</w:t>
            </w:r>
            <w:r w:rsidRPr="00E94D15">
              <w:rPr>
                <w:rFonts w:ascii="Times New Roman" w:eastAsia="Times New Roman" w:hAnsi="Times New Roman" w:cs="Times New Roman"/>
                <w:sz w:val="28"/>
                <w:szCs w:val="28"/>
                <w:lang w:eastAsia="ru-RU"/>
              </w:rPr>
              <w:br/>
              <w:t>Коробовщина</w:t>
            </w:r>
            <w:r w:rsidRPr="00E94D15">
              <w:rPr>
                <w:rFonts w:ascii="Times New Roman" w:eastAsia="Times New Roman" w:hAnsi="Times New Roman" w:cs="Times New Roman"/>
                <w:sz w:val="28"/>
                <w:szCs w:val="28"/>
                <w:lang w:eastAsia="ru-RU"/>
              </w:rPr>
              <w:br/>
              <w:t>Автостанция</w:t>
            </w:r>
          </w:p>
        </w:tc>
        <w:tc>
          <w:tcPr>
            <w:tcW w:w="1309" w:type="dxa"/>
            <w:tcBorders>
              <w:top w:val="nil"/>
              <w:left w:val="nil"/>
              <w:bottom w:val="nil"/>
              <w:right w:val="single" w:sz="4" w:space="0" w:color="auto"/>
            </w:tcBorders>
            <w:shd w:val="clear" w:color="auto" w:fill="auto"/>
            <w:hideMark/>
          </w:tcPr>
          <w:p w:rsidR="00E94D15" w:rsidRPr="00E94D15" w:rsidRDefault="00E94D15" w:rsidP="00E94D15">
            <w:pPr>
              <w:spacing w:after="280" w:line="240" w:lineRule="auto"/>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ул. Семашко</w:t>
            </w:r>
            <w:r w:rsidRPr="00E94D15">
              <w:rPr>
                <w:rFonts w:ascii="Times New Roman" w:eastAsia="Times New Roman" w:hAnsi="Times New Roman" w:cs="Times New Roman"/>
                <w:sz w:val="28"/>
                <w:szCs w:val="28"/>
                <w:lang w:eastAsia="ru-RU"/>
              </w:rPr>
              <w:br/>
              <w:t>ул. Свердлова</w:t>
            </w:r>
            <w:r w:rsidRPr="00E94D15">
              <w:rPr>
                <w:rFonts w:ascii="Times New Roman" w:eastAsia="Times New Roman" w:hAnsi="Times New Roman" w:cs="Times New Roman"/>
                <w:sz w:val="28"/>
                <w:szCs w:val="28"/>
                <w:lang w:eastAsia="ru-RU"/>
              </w:rPr>
              <w:br/>
            </w:r>
            <w:proofErr w:type="spellStart"/>
            <w:r w:rsidRPr="00E94D15">
              <w:rPr>
                <w:rFonts w:ascii="Times New Roman" w:eastAsia="Times New Roman" w:hAnsi="Times New Roman" w:cs="Times New Roman"/>
                <w:sz w:val="28"/>
                <w:szCs w:val="28"/>
                <w:lang w:eastAsia="ru-RU"/>
              </w:rPr>
              <w:t>пл</w:t>
            </w:r>
            <w:proofErr w:type="gramStart"/>
            <w:r w:rsidRPr="00E94D15">
              <w:rPr>
                <w:rFonts w:ascii="Times New Roman" w:eastAsia="Times New Roman" w:hAnsi="Times New Roman" w:cs="Times New Roman"/>
                <w:sz w:val="28"/>
                <w:szCs w:val="28"/>
                <w:lang w:eastAsia="ru-RU"/>
              </w:rPr>
              <w:t>.К</w:t>
            </w:r>
            <w:proofErr w:type="gramEnd"/>
            <w:r w:rsidRPr="00E94D15">
              <w:rPr>
                <w:rFonts w:ascii="Times New Roman" w:eastAsia="Times New Roman" w:hAnsi="Times New Roman" w:cs="Times New Roman"/>
                <w:sz w:val="28"/>
                <w:szCs w:val="28"/>
                <w:lang w:eastAsia="ru-RU"/>
              </w:rPr>
              <w:t>расная</w:t>
            </w:r>
            <w:proofErr w:type="spellEnd"/>
            <w:r w:rsidRPr="00E94D15">
              <w:rPr>
                <w:rFonts w:ascii="Times New Roman" w:eastAsia="Times New Roman" w:hAnsi="Times New Roman" w:cs="Times New Roman"/>
                <w:sz w:val="28"/>
                <w:szCs w:val="28"/>
                <w:lang w:eastAsia="ru-RU"/>
              </w:rPr>
              <w:br/>
              <w:t>ул. Малеча</w:t>
            </w:r>
            <w:r w:rsidRPr="00E94D15">
              <w:rPr>
                <w:rFonts w:ascii="Times New Roman" w:eastAsia="Times New Roman" w:hAnsi="Times New Roman" w:cs="Times New Roman"/>
                <w:sz w:val="28"/>
                <w:szCs w:val="28"/>
                <w:lang w:eastAsia="ru-RU"/>
              </w:rPr>
              <w:br/>
              <w:t>ул. Фрунзе</w:t>
            </w:r>
            <w:r w:rsidRPr="00E94D15">
              <w:rPr>
                <w:rFonts w:ascii="Times New Roman" w:eastAsia="Times New Roman" w:hAnsi="Times New Roman" w:cs="Times New Roman"/>
                <w:sz w:val="28"/>
                <w:szCs w:val="28"/>
                <w:lang w:eastAsia="ru-RU"/>
              </w:rPr>
              <w:br/>
              <w:t>ул. Коваленко</w:t>
            </w:r>
            <w:r w:rsidRPr="00E94D15">
              <w:rPr>
                <w:rFonts w:ascii="Times New Roman" w:eastAsia="Times New Roman" w:hAnsi="Times New Roman" w:cs="Times New Roman"/>
                <w:sz w:val="28"/>
                <w:szCs w:val="28"/>
                <w:lang w:eastAsia="ru-RU"/>
              </w:rPr>
              <w:br/>
              <w:t>д. Коробовщина</w:t>
            </w:r>
            <w:r w:rsidRPr="00E94D15">
              <w:rPr>
                <w:rFonts w:ascii="Times New Roman" w:eastAsia="Times New Roman" w:hAnsi="Times New Roman" w:cs="Times New Roman"/>
                <w:sz w:val="28"/>
                <w:szCs w:val="28"/>
                <w:lang w:eastAsia="ru-RU"/>
              </w:rPr>
              <w:br/>
              <w:t>с. Дедов</w:t>
            </w:r>
            <w:r w:rsidRPr="00E94D15">
              <w:rPr>
                <w:rFonts w:ascii="Times New Roman" w:eastAsia="Times New Roman" w:hAnsi="Times New Roman" w:cs="Times New Roman"/>
                <w:sz w:val="28"/>
                <w:szCs w:val="28"/>
                <w:lang w:eastAsia="ru-RU"/>
              </w:rPr>
              <w:br/>
              <w:t>с. Дохновичи</w:t>
            </w:r>
            <w:r w:rsidRPr="00E94D15">
              <w:rPr>
                <w:rFonts w:ascii="Times New Roman" w:eastAsia="Times New Roman" w:hAnsi="Times New Roman" w:cs="Times New Roman"/>
                <w:sz w:val="28"/>
                <w:szCs w:val="28"/>
                <w:lang w:eastAsia="ru-RU"/>
              </w:rPr>
              <w:br/>
              <w:t>с. Мишковка</w:t>
            </w:r>
            <w:r w:rsidRPr="00E94D15">
              <w:rPr>
                <w:rFonts w:ascii="Times New Roman" w:eastAsia="Times New Roman" w:hAnsi="Times New Roman" w:cs="Times New Roman"/>
                <w:sz w:val="28"/>
                <w:szCs w:val="28"/>
                <w:lang w:eastAsia="ru-RU"/>
              </w:rPr>
              <w:br/>
              <w:t>д. Хомутовка</w:t>
            </w:r>
            <w:r w:rsidRPr="00E94D15">
              <w:rPr>
                <w:rFonts w:ascii="Times New Roman" w:eastAsia="Times New Roman" w:hAnsi="Times New Roman" w:cs="Times New Roman"/>
                <w:sz w:val="28"/>
                <w:szCs w:val="28"/>
                <w:lang w:eastAsia="ru-RU"/>
              </w:rPr>
              <w:br/>
              <w:t xml:space="preserve">с. </w:t>
            </w:r>
            <w:proofErr w:type="spellStart"/>
            <w:r w:rsidRPr="00E94D15">
              <w:rPr>
                <w:rFonts w:ascii="Times New Roman" w:eastAsia="Times New Roman" w:hAnsi="Times New Roman" w:cs="Times New Roman"/>
                <w:sz w:val="28"/>
                <w:szCs w:val="28"/>
                <w:lang w:eastAsia="ru-RU"/>
              </w:rPr>
              <w:lastRenderedPageBreak/>
              <w:t>Тарасовка</w:t>
            </w:r>
            <w:proofErr w:type="spellEnd"/>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r w:rsidRPr="00E94D15">
              <w:rPr>
                <w:rFonts w:ascii="Times New Roman" w:eastAsia="Times New Roman" w:hAnsi="Times New Roman" w:cs="Times New Roman"/>
                <w:sz w:val="28"/>
                <w:szCs w:val="28"/>
                <w:lang w:eastAsia="ru-RU"/>
              </w:rPr>
              <w:br/>
            </w:r>
          </w:p>
        </w:tc>
        <w:tc>
          <w:tcPr>
            <w:tcW w:w="855"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lastRenderedPageBreak/>
              <w:t>52 км</w:t>
            </w:r>
          </w:p>
        </w:tc>
        <w:tc>
          <w:tcPr>
            <w:tcW w:w="84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91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528"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98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xml:space="preserve">1 автобус,  </w:t>
            </w:r>
            <w:proofErr w:type="spellStart"/>
            <w:r w:rsidRPr="00E94D15">
              <w:rPr>
                <w:rFonts w:ascii="Times New Roman" w:eastAsia="Times New Roman" w:hAnsi="Times New Roman" w:cs="Times New Roman"/>
                <w:sz w:val="28"/>
                <w:szCs w:val="28"/>
                <w:lang w:eastAsia="ru-RU"/>
              </w:rPr>
              <w:t>экол</w:t>
            </w:r>
            <w:proofErr w:type="spellEnd"/>
            <w:r w:rsidRPr="00E94D15">
              <w:rPr>
                <w:rFonts w:ascii="Times New Roman" w:eastAsia="Times New Roman" w:hAnsi="Times New Roman" w:cs="Times New Roman"/>
                <w:sz w:val="28"/>
                <w:szCs w:val="28"/>
                <w:lang w:eastAsia="ru-RU"/>
              </w:rPr>
              <w:t>. класс - 4; Наличие оборудования ГЛОНАСС и/или ГЛОНАСС/GPS</w:t>
            </w:r>
          </w:p>
        </w:tc>
        <w:tc>
          <w:tcPr>
            <w:tcW w:w="645"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c>
          <w:tcPr>
            <w:tcW w:w="82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1</w:t>
            </w:r>
          </w:p>
        </w:tc>
        <w:tc>
          <w:tcPr>
            <w:tcW w:w="781" w:type="dxa"/>
            <w:tcBorders>
              <w:top w:val="nil"/>
              <w:left w:val="nil"/>
              <w:bottom w:val="nil"/>
              <w:right w:val="single" w:sz="4" w:space="0" w:color="auto"/>
            </w:tcBorders>
            <w:shd w:val="clear" w:color="auto" w:fill="auto"/>
            <w:noWrap/>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2022г</w:t>
            </w:r>
            <w:proofErr w:type="gramStart"/>
            <w:r w:rsidRPr="00E94D15">
              <w:rPr>
                <w:rFonts w:ascii="Times New Roman" w:eastAsia="Times New Roman" w:hAnsi="Times New Roman" w:cs="Times New Roman"/>
                <w:sz w:val="28"/>
                <w:szCs w:val="28"/>
                <w:lang w:eastAsia="ru-RU"/>
              </w:rPr>
              <w:t>..</w:t>
            </w:r>
            <w:proofErr w:type="gramEnd"/>
          </w:p>
        </w:tc>
        <w:tc>
          <w:tcPr>
            <w:tcW w:w="1291" w:type="dxa"/>
            <w:tcBorders>
              <w:top w:val="nil"/>
              <w:left w:val="nil"/>
              <w:bottom w:val="nil"/>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ООО "ПАТП-Стародуб"</w:t>
            </w:r>
          </w:p>
        </w:tc>
        <w:tc>
          <w:tcPr>
            <w:tcW w:w="646" w:type="dxa"/>
            <w:tcBorders>
              <w:top w:val="nil"/>
              <w:left w:val="nil"/>
              <w:bottom w:val="single" w:sz="4" w:space="0" w:color="auto"/>
              <w:right w:val="single" w:sz="4" w:space="0" w:color="auto"/>
            </w:tcBorders>
            <w:shd w:val="clear" w:color="auto" w:fill="auto"/>
            <w:vAlign w:val="center"/>
            <w:hideMark/>
          </w:tcPr>
          <w:p w:rsidR="00E94D15" w:rsidRPr="00E94D15" w:rsidRDefault="00E94D15" w:rsidP="00E94D15">
            <w:pPr>
              <w:spacing w:after="0" w:line="240" w:lineRule="auto"/>
              <w:jc w:val="center"/>
              <w:rPr>
                <w:rFonts w:ascii="Times New Roman" w:eastAsia="Times New Roman" w:hAnsi="Times New Roman" w:cs="Times New Roman"/>
                <w:sz w:val="28"/>
                <w:szCs w:val="28"/>
                <w:lang w:eastAsia="ru-RU"/>
              </w:rPr>
            </w:pPr>
            <w:r w:rsidRPr="00E94D15">
              <w:rPr>
                <w:rFonts w:ascii="Times New Roman" w:eastAsia="Times New Roman" w:hAnsi="Times New Roman" w:cs="Times New Roman"/>
                <w:sz w:val="28"/>
                <w:szCs w:val="28"/>
                <w:lang w:eastAsia="ru-RU"/>
              </w:rPr>
              <w:t> </w:t>
            </w:r>
          </w:p>
        </w:tc>
      </w:tr>
    </w:tbl>
    <w:p w:rsidR="00E94D15" w:rsidRDefault="00E94D15" w:rsidP="007A5202">
      <w:pPr>
        <w:spacing w:after="0" w:line="240" w:lineRule="auto"/>
        <w:ind w:left="4248" w:firstLine="708"/>
        <w:jc w:val="both"/>
        <w:rPr>
          <w:rFonts w:ascii="Times New Roman" w:eastAsia="Times New Roman" w:hAnsi="Times New Roman" w:cs="Times New Roman"/>
          <w:bCs/>
          <w:sz w:val="26"/>
          <w:szCs w:val="26"/>
          <w:lang w:eastAsia="ru-RU"/>
        </w:rPr>
      </w:pPr>
    </w:p>
    <w:p w:rsidR="000C4266" w:rsidRDefault="000C4266" w:rsidP="000C4266">
      <w:pPr>
        <w:spacing w:after="0" w:line="240" w:lineRule="auto"/>
        <w:jc w:val="both"/>
        <w:rPr>
          <w:rFonts w:ascii="Times New Roman" w:eastAsia="Times New Roman" w:hAnsi="Times New Roman" w:cs="Times New Roman"/>
          <w:bCs/>
          <w:sz w:val="26"/>
          <w:szCs w:val="26"/>
          <w:lang w:eastAsia="ru-RU"/>
        </w:rPr>
        <w:sectPr w:rsidR="000C4266" w:rsidSect="00E94D15">
          <w:pgSz w:w="16838" w:h="11906" w:orient="landscape"/>
          <w:pgMar w:top="1701" w:right="709" w:bottom="850" w:left="1134" w:header="708" w:footer="708" w:gutter="0"/>
          <w:cols w:space="708"/>
          <w:docGrid w:linePitch="360"/>
        </w:sectPr>
      </w:pPr>
    </w:p>
    <w:p w:rsidR="000C4266" w:rsidRDefault="000C4266" w:rsidP="000C4266">
      <w:pPr>
        <w:spacing w:after="0" w:line="240" w:lineRule="auto"/>
        <w:jc w:val="both"/>
        <w:rPr>
          <w:rFonts w:ascii="Times New Roman" w:eastAsia="Times New Roman" w:hAnsi="Times New Roman" w:cs="Times New Roman"/>
          <w:bCs/>
          <w:sz w:val="26"/>
          <w:szCs w:val="26"/>
          <w:lang w:eastAsia="ru-RU"/>
        </w:rPr>
      </w:pPr>
    </w:p>
    <w:p w:rsidR="000C4266" w:rsidRDefault="000C4266" w:rsidP="007A5202">
      <w:pPr>
        <w:spacing w:after="0" w:line="240" w:lineRule="auto"/>
        <w:ind w:left="4248" w:firstLine="708"/>
        <w:jc w:val="both"/>
        <w:rPr>
          <w:rFonts w:ascii="Times New Roman" w:eastAsia="Times New Roman" w:hAnsi="Times New Roman" w:cs="Times New Roman"/>
          <w:bCs/>
          <w:sz w:val="26"/>
          <w:szCs w:val="26"/>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РОССИЙСКАЯ ФЕДЕРАЦИЯ</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АДМИНИСТРАЦИЯ СТАРОДУБСКОГО МУНИЦИПАЛЬНОГО ОКРУГА</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БРЯНСКОЙ ОБЛАСТИ</w:t>
      </w:r>
    </w:p>
    <w:p w:rsidR="000C4266" w:rsidRPr="000C4266" w:rsidRDefault="000C4266" w:rsidP="000C4266">
      <w:pPr>
        <w:spacing w:after="0" w:line="240" w:lineRule="auto"/>
        <w:jc w:val="both"/>
        <w:rPr>
          <w:rFonts w:ascii="Times New Roman" w:eastAsia="Georgia" w:hAnsi="Times New Roman" w:cs="Times New Roman"/>
          <w:sz w:val="10"/>
          <w:szCs w:val="10"/>
        </w:rPr>
      </w:pPr>
    </w:p>
    <w:p w:rsidR="000C4266" w:rsidRPr="000C4266" w:rsidRDefault="000C4266" w:rsidP="000C4266">
      <w:pPr>
        <w:spacing w:after="0" w:line="240" w:lineRule="auto"/>
        <w:jc w:val="center"/>
        <w:rPr>
          <w:rFonts w:ascii="Times New Roman" w:eastAsia="Georgia" w:hAnsi="Times New Roman" w:cs="Times New Roman"/>
          <w:sz w:val="16"/>
          <w:szCs w:val="16"/>
        </w:rPr>
      </w:pPr>
    </w:p>
    <w:p w:rsidR="000C4266" w:rsidRPr="000C4266" w:rsidRDefault="000C4266" w:rsidP="000C4266">
      <w:pPr>
        <w:spacing w:after="0" w:line="240" w:lineRule="auto"/>
        <w:jc w:val="center"/>
        <w:rPr>
          <w:rFonts w:ascii="Times New Roman" w:eastAsia="Georgia" w:hAnsi="Times New Roman" w:cs="Times New Roman"/>
          <w:sz w:val="28"/>
          <w:szCs w:val="28"/>
        </w:rPr>
      </w:pPr>
      <w:r w:rsidRPr="000C4266">
        <w:rPr>
          <w:rFonts w:ascii="Times New Roman" w:eastAsia="Georgia" w:hAnsi="Times New Roman" w:cs="Times New Roman"/>
          <w:sz w:val="28"/>
          <w:szCs w:val="28"/>
        </w:rPr>
        <w:t>ПОСТАНОВЛЕНИЕ</w:t>
      </w:r>
    </w:p>
    <w:p w:rsidR="000C4266" w:rsidRPr="000C4266" w:rsidRDefault="000C4266" w:rsidP="000C4266">
      <w:pPr>
        <w:spacing w:after="0" w:line="240" w:lineRule="auto"/>
        <w:jc w:val="center"/>
        <w:rPr>
          <w:rFonts w:ascii="Times New Roman" w:eastAsia="Georgia" w:hAnsi="Times New Roman" w:cs="Times New Roman"/>
          <w:sz w:val="28"/>
          <w:szCs w:val="28"/>
        </w:rPr>
      </w:pPr>
    </w:p>
    <w:p w:rsidR="000C4266" w:rsidRPr="000C4266" w:rsidRDefault="000C4266" w:rsidP="000C4266">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о</w:t>
      </w:r>
      <w:r w:rsidRPr="000C4266">
        <w:rPr>
          <w:rFonts w:ascii="Times New Roman" w:eastAsia="Georgia" w:hAnsi="Times New Roman" w:cs="Times New Roman"/>
          <w:sz w:val="28"/>
          <w:szCs w:val="28"/>
        </w:rPr>
        <w:t>т</w:t>
      </w:r>
      <w:r>
        <w:rPr>
          <w:rFonts w:ascii="Times New Roman" w:eastAsia="Georgia" w:hAnsi="Times New Roman" w:cs="Times New Roman"/>
          <w:sz w:val="28"/>
          <w:szCs w:val="28"/>
        </w:rPr>
        <w:t xml:space="preserve"> 03.04.2024г. № 372</w:t>
      </w:r>
    </w:p>
    <w:p w:rsidR="000C4266" w:rsidRPr="000C4266" w:rsidRDefault="000C4266" w:rsidP="000C4266">
      <w:pPr>
        <w:spacing w:after="0" w:line="240" w:lineRule="auto"/>
        <w:jc w:val="both"/>
        <w:rPr>
          <w:rFonts w:ascii="Times New Roman" w:eastAsia="Georgia" w:hAnsi="Times New Roman" w:cs="Times New Roman"/>
          <w:sz w:val="28"/>
          <w:szCs w:val="28"/>
        </w:rPr>
      </w:pPr>
      <w:r w:rsidRPr="000C4266">
        <w:rPr>
          <w:rFonts w:ascii="Times New Roman" w:eastAsia="Georgia" w:hAnsi="Times New Roman" w:cs="Times New Roman"/>
          <w:sz w:val="28"/>
          <w:szCs w:val="28"/>
        </w:rPr>
        <w:t>г. Стародуб</w:t>
      </w: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C4266" w:rsidRPr="000C4266" w:rsidTr="000C4266">
        <w:tc>
          <w:tcPr>
            <w:tcW w:w="5353" w:type="dxa"/>
          </w:tcPr>
          <w:p w:rsidR="000C4266" w:rsidRPr="000C4266" w:rsidRDefault="000C4266" w:rsidP="000C4266">
            <w:pPr>
              <w:spacing w:line="360" w:lineRule="auto"/>
              <w:jc w:val="both"/>
              <w:rPr>
                <w:sz w:val="28"/>
                <w:szCs w:val="28"/>
              </w:rPr>
            </w:pPr>
            <w:r w:rsidRPr="000C4266">
              <w:rPr>
                <w:sz w:val="28"/>
                <w:szCs w:val="28"/>
              </w:rPr>
              <w:t xml:space="preserve">О внесении изменений в постановление администрации Стародубского </w:t>
            </w:r>
            <w:proofErr w:type="spellStart"/>
            <w:proofErr w:type="gramStart"/>
            <w:r w:rsidRPr="000C4266">
              <w:rPr>
                <w:sz w:val="28"/>
                <w:szCs w:val="28"/>
              </w:rPr>
              <w:t>муници-пального</w:t>
            </w:r>
            <w:proofErr w:type="spellEnd"/>
            <w:proofErr w:type="gramEnd"/>
            <w:r w:rsidRPr="000C4266">
              <w:rPr>
                <w:sz w:val="28"/>
                <w:szCs w:val="28"/>
              </w:rPr>
              <w:t xml:space="preserve"> округа Брянской области от 13.12.2023 года №1478 «Об утверждении Порядка предоставления субсидии </w:t>
            </w:r>
            <w:proofErr w:type="spellStart"/>
            <w:r w:rsidRPr="000C4266">
              <w:rPr>
                <w:sz w:val="28"/>
                <w:szCs w:val="28"/>
              </w:rPr>
              <w:t>юри-дическим</w:t>
            </w:r>
            <w:proofErr w:type="spellEnd"/>
            <w:r w:rsidRPr="000C4266">
              <w:rPr>
                <w:sz w:val="28"/>
                <w:szCs w:val="28"/>
              </w:rPr>
              <w:t xml:space="preserve">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tc>
      </w:tr>
    </w:tbl>
    <w:p w:rsidR="000C4266" w:rsidRPr="000C4266" w:rsidRDefault="000C4266" w:rsidP="000C4266">
      <w:pPr>
        <w:spacing w:before="120" w:after="0" w:line="360" w:lineRule="auto"/>
        <w:ind w:right="62" w:firstLine="709"/>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sz w:val="28"/>
          <w:szCs w:val="28"/>
          <w:lang w:eastAsia="ru-RU"/>
        </w:rPr>
        <w:t xml:space="preserve">В соответствии с частью 2 статьи 22 </w:t>
      </w:r>
      <w:r w:rsidRPr="000C4266">
        <w:rPr>
          <w:rFonts w:ascii="Times New Roman" w:eastAsia="Times New Roman" w:hAnsi="Times New Roman" w:cs="Times New Roman"/>
          <w:sz w:val="28"/>
          <w:szCs w:val="28"/>
        </w:rPr>
        <w:t>Федерального закона</w:t>
      </w:r>
      <w:r w:rsidRPr="000C4266">
        <w:rPr>
          <w:rFonts w:ascii="Times New Roman" w:eastAsia="Times New Roman" w:hAnsi="Times New Roman" w:cs="Times New Roman"/>
          <w:sz w:val="28"/>
          <w:szCs w:val="28"/>
          <w:lang w:eastAsia="ru-RU"/>
        </w:rPr>
        <w:t xml:space="preserve"> </w:t>
      </w:r>
      <w:r w:rsidRPr="000C4266">
        <w:rPr>
          <w:rFonts w:ascii="Times New Roman" w:eastAsia="Times New Roman" w:hAnsi="Times New Roman" w:cs="Times New Roman"/>
          <w:sz w:val="28"/>
          <w:szCs w:val="28"/>
        </w:rPr>
        <w:t xml:space="preserve">от 13 июля 2020 года № 189-ФЗ </w:t>
      </w:r>
      <w:r w:rsidRPr="000C4266">
        <w:rPr>
          <w:rFonts w:ascii="Times New Roman" w:eastAsia="Times New Roman" w:hAnsi="Times New Roman" w:cs="Times New Roman"/>
          <w:sz w:val="28"/>
          <w:szCs w:val="28"/>
          <w:lang w:eastAsia="ru-RU"/>
        </w:rPr>
        <w:t>«</w:t>
      </w:r>
      <w:r w:rsidRPr="000C4266">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Pr="000C4266">
        <w:rPr>
          <w:rFonts w:ascii="Times New Roman" w:eastAsia="Times New Roman" w:hAnsi="Times New Roman" w:cs="Times New Roman"/>
          <w:sz w:val="28"/>
          <w:szCs w:val="28"/>
          <w:lang w:eastAsia="ru-RU"/>
        </w:rPr>
        <w:t>»</w:t>
      </w:r>
      <w:r w:rsidRPr="000C4266">
        <w:rPr>
          <w:rFonts w:ascii="Times New Roman" w:eastAsia="Times New Roman" w:hAnsi="Times New Roman" w:cs="Times New Roman"/>
          <w:sz w:val="28"/>
          <w:szCs w:val="28"/>
        </w:rPr>
        <w:t>, частью 2 статьи 78.4 Бюджетного кодекса Российской Федерации</w:t>
      </w:r>
      <w:r w:rsidRPr="000C4266">
        <w:rPr>
          <w:rFonts w:ascii="Times New Roman" w:eastAsia="Times New Roman" w:hAnsi="Times New Roman" w:cs="Times New Roman"/>
          <w:color w:val="000000"/>
          <w:sz w:val="28"/>
          <w:szCs w:val="28"/>
          <w:lang w:eastAsia="ru-RU"/>
        </w:rPr>
        <w:t xml:space="preserve">  администрация Стародубского муниципального округа Брянской области</w:t>
      </w:r>
    </w:p>
    <w:p w:rsidR="000C4266" w:rsidRDefault="000C4266" w:rsidP="000C4266">
      <w:pPr>
        <w:spacing w:before="120" w:after="0" w:line="360" w:lineRule="auto"/>
        <w:ind w:right="62"/>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color w:val="000000"/>
          <w:sz w:val="28"/>
          <w:szCs w:val="28"/>
          <w:lang w:eastAsia="ru-RU"/>
        </w:rPr>
        <w:t>ПОСТАНОВЛЯЕТ:</w:t>
      </w:r>
    </w:p>
    <w:p w:rsidR="000C4266" w:rsidRPr="000C4266" w:rsidRDefault="000C4266" w:rsidP="000C4266">
      <w:pPr>
        <w:spacing w:before="120" w:after="0" w:line="360" w:lineRule="auto"/>
        <w:ind w:right="62"/>
        <w:jc w:val="both"/>
        <w:rPr>
          <w:rFonts w:ascii="Times New Roman" w:eastAsia="Times New Roman" w:hAnsi="Times New Roman" w:cs="Times New Roman"/>
          <w:sz w:val="28"/>
          <w:szCs w:val="28"/>
          <w:lang w:eastAsia="ru-RU"/>
        </w:rPr>
      </w:pPr>
      <w:r>
        <w:rPr>
          <w:rFonts w:ascii="Times New Roman" w:eastAsia="Georgia" w:hAnsi="Times New Roman" w:cs="Times New Roman"/>
          <w:sz w:val="28"/>
          <w:szCs w:val="28"/>
        </w:rPr>
        <w:t xml:space="preserve">1. </w:t>
      </w:r>
      <w:proofErr w:type="gramStart"/>
      <w:r w:rsidRPr="000C4266">
        <w:rPr>
          <w:rFonts w:ascii="Times New Roman" w:eastAsia="Georgia" w:hAnsi="Times New Roman" w:cs="Times New Roman"/>
          <w:sz w:val="28"/>
          <w:szCs w:val="28"/>
        </w:rPr>
        <w:t xml:space="preserve">Внести изменение в постановление администрации Стародубского муниципального округа Брянской области от 13.12.2023 года №1478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r w:rsidRPr="000C4266">
        <w:rPr>
          <w:rFonts w:ascii="Times New Roman" w:eastAsia="Georgia" w:hAnsi="Times New Roman" w:cs="Times New Roman"/>
          <w:sz w:val="28"/>
          <w:szCs w:val="28"/>
        </w:rPr>
        <w:lastRenderedPageBreak/>
        <w:t>с оказанием муниципальных услуг в социальной сфере в соответствии с социальным сертификатом», изложив в новой редакции Порядок предоставления субсидии юридическим лицам, индивидуальным предпринимателям, физическим</w:t>
      </w:r>
      <w:proofErr w:type="gramEnd"/>
      <w:r w:rsidRPr="000C4266">
        <w:rPr>
          <w:rFonts w:ascii="Times New Roman" w:eastAsia="Georgia" w:hAnsi="Times New Roman" w:cs="Times New Roman"/>
          <w:sz w:val="28"/>
          <w:szCs w:val="28"/>
        </w:rPr>
        <w:t xml:space="preserve">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C4266" w:rsidRPr="000C4266" w:rsidRDefault="000C4266" w:rsidP="000C4266">
      <w:pPr>
        <w:spacing w:after="0" w:line="360" w:lineRule="auto"/>
        <w:ind w:firstLine="567"/>
        <w:jc w:val="both"/>
        <w:rPr>
          <w:rFonts w:ascii="Times New Roman" w:eastAsia="Georgia" w:hAnsi="Times New Roman" w:cs="Times New Roman"/>
          <w:sz w:val="28"/>
          <w:szCs w:val="28"/>
        </w:rPr>
      </w:pPr>
      <w:r w:rsidRPr="000C4266">
        <w:rPr>
          <w:rFonts w:ascii="Times New Roman" w:eastAsia="Georgia" w:hAnsi="Times New Roman" w:cs="Times New Roman"/>
          <w:sz w:val="28"/>
          <w:szCs w:val="28"/>
        </w:rPr>
        <w:t>2.   Настоящее постановление вступает в силу с момента его подписания и подлежит официальному опубликованию.</w:t>
      </w:r>
    </w:p>
    <w:p w:rsidR="000C4266" w:rsidRPr="000C4266" w:rsidRDefault="000C4266" w:rsidP="000C4266">
      <w:pPr>
        <w:spacing w:after="0" w:line="360" w:lineRule="auto"/>
        <w:ind w:firstLine="567"/>
        <w:jc w:val="both"/>
        <w:rPr>
          <w:rFonts w:ascii="Times New Roman" w:eastAsia="Georgia" w:hAnsi="Times New Roman" w:cs="Times New Roman"/>
          <w:color w:val="000000"/>
          <w:sz w:val="28"/>
          <w:szCs w:val="28"/>
        </w:rPr>
      </w:pPr>
      <w:r w:rsidRPr="000C4266">
        <w:rPr>
          <w:rFonts w:ascii="Times New Roman" w:eastAsia="Georgia" w:hAnsi="Times New Roman" w:cs="Times New Roman"/>
          <w:color w:val="000000"/>
          <w:sz w:val="28"/>
          <w:szCs w:val="28"/>
        </w:rPr>
        <w:t xml:space="preserve">3. </w:t>
      </w:r>
      <w:proofErr w:type="gramStart"/>
      <w:r w:rsidRPr="000C4266">
        <w:rPr>
          <w:rFonts w:ascii="Times New Roman" w:eastAsia="Georgia" w:hAnsi="Times New Roman" w:cs="Times New Roman"/>
          <w:color w:val="000000"/>
          <w:sz w:val="28"/>
          <w:szCs w:val="28"/>
        </w:rPr>
        <w:t>Контроль за</w:t>
      </w:r>
      <w:proofErr w:type="gramEnd"/>
      <w:r w:rsidRPr="000C4266">
        <w:rPr>
          <w:rFonts w:ascii="Times New Roman" w:eastAsia="Georgia" w:hAnsi="Times New Roman" w:cs="Times New Roman"/>
          <w:color w:val="000000"/>
          <w:sz w:val="28"/>
          <w:szCs w:val="28"/>
        </w:rPr>
        <w:t xml:space="preserve"> выполнением настоящего постановления оставляю за собой.</w:t>
      </w:r>
    </w:p>
    <w:p w:rsidR="000C4266" w:rsidRPr="000C4266" w:rsidRDefault="000C4266" w:rsidP="000C4266">
      <w:pPr>
        <w:spacing w:after="0" w:line="360" w:lineRule="auto"/>
        <w:ind w:left="567"/>
        <w:jc w:val="both"/>
        <w:rPr>
          <w:rFonts w:ascii="Times New Roman" w:eastAsia="Georgia" w:hAnsi="Times New Roman" w:cs="Times New Roman"/>
          <w:sz w:val="28"/>
          <w:szCs w:val="28"/>
        </w:rPr>
      </w:pPr>
    </w:p>
    <w:p w:rsidR="000C4266" w:rsidRPr="000C4266" w:rsidRDefault="000C4266" w:rsidP="000C4266">
      <w:pPr>
        <w:spacing w:after="0" w:line="360" w:lineRule="auto"/>
        <w:jc w:val="both"/>
        <w:rPr>
          <w:rFonts w:ascii="Times New Roman" w:eastAsia="Georgia" w:hAnsi="Times New Roman" w:cs="Times New Roman"/>
          <w:sz w:val="28"/>
          <w:szCs w:val="28"/>
        </w:rPr>
      </w:pPr>
    </w:p>
    <w:p w:rsidR="000C4266" w:rsidRPr="000C4266" w:rsidRDefault="000C4266" w:rsidP="000C4266">
      <w:pPr>
        <w:spacing w:after="0" w:line="360" w:lineRule="auto"/>
        <w:rPr>
          <w:rFonts w:ascii="Times New Roman" w:eastAsia="Times New Roman" w:hAnsi="Times New Roman" w:cs="Times New Roman"/>
          <w:b/>
          <w:sz w:val="28"/>
          <w:szCs w:val="28"/>
          <w:lang w:eastAsia="ru-RU"/>
        </w:rPr>
      </w:pPr>
      <w:r w:rsidRPr="000C4266">
        <w:rPr>
          <w:rFonts w:ascii="Times New Roman" w:eastAsia="Times New Roman" w:hAnsi="Times New Roman" w:cs="Times New Roman"/>
          <w:b/>
          <w:sz w:val="28"/>
          <w:szCs w:val="28"/>
          <w:lang w:eastAsia="ru-RU"/>
        </w:rPr>
        <w:t xml:space="preserve">Глава администрации                          </w:t>
      </w:r>
      <w:r>
        <w:rPr>
          <w:rFonts w:ascii="Times New Roman" w:eastAsia="Times New Roman" w:hAnsi="Times New Roman" w:cs="Times New Roman"/>
          <w:b/>
          <w:sz w:val="28"/>
          <w:szCs w:val="28"/>
          <w:lang w:eastAsia="ru-RU"/>
        </w:rPr>
        <w:t xml:space="preserve">                           </w:t>
      </w:r>
      <w:r w:rsidRPr="000C4266">
        <w:rPr>
          <w:rFonts w:ascii="Times New Roman" w:eastAsia="Times New Roman" w:hAnsi="Times New Roman" w:cs="Times New Roman"/>
          <w:b/>
          <w:sz w:val="28"/>
          <w:szCs w:val="28"/>
          <w:lang w:eastAsia="ru-RU"/>
        </w:rPr>
        <w:t xml:space="preserve">          А.В. Подольный</w:t>
      </w:r>
    </w:p>
    <w:p w:rsidR="000C4266" w:rsidRPr="000C4266" w:rsidRDefault="000C4266" w:rsidP="000C4266">
      <w:pPr>
        <w:spacing w:after="0" w:line="360" w:lineRule="auto"/>
        <w:rPr>
          <w:rFonts w:ascii="Times New Roman" w:eastAsia="Times New Roman" w:hAnsi="Times New Roman" w:cs="Times New Roman"/>
          <w:sz w:val="28"/>
          <w:szCs w:val="28"/>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widowControl w:val="0"/>
        <w:autoSpaceDE w:val="0"/>
        <w:autoSpaceDN w:val="0"/>
        <w:adjustRightInd w:val="0"/>
        <w:contextualSpacing/>
        <w:rPr>
          <w:rFonts w:ascii="Times New Roman" w:eastAsia="Times New Roman" w:hAnsi="Times New Roman" w:cs="Times New Roman"/>
          <w:color w:val="000000"/>
          <w:sz w:val="28"/>
          <w:szCs w:val="28"/>
        </w:rPr>
      </w:pPr>
      <w:r w:rsidRPr="000C4266">
        <w:rPr>
          <w:rFonts w:ascii="Times New Roman" w:eastAsia="Times New Roman" w:hAnsi="Times New Roman" w:cs="Times New Roman"/>
          <w:color w:val="000000"/>
          <w:sz w:val="28"/>
          <w:szCs w:val="28"/>
        </w:rPr>
        <w:lastRenderedPageBreak/>
        <w:t xml:space="preserve">                                                                          Утверждено</w:t>
      </w:r>
    </w:p>
    <w:p w:rsidR="000C4266" w:rsidRPr="000C4266" w:rsidRDefault="000C4266" w:rsidP="000C4266">
      <w:pPr>
        <w:widowControl w:val="0"/>
        <w:autoSpaceDE w:val="0"/>
        <w:autoSpaceDN w:val="0"/>
        <w:adjustRightInd w:val="0"/>
        <w:ind w:left="5245"/>
        <w:contextualSpacing/>
        <w:rPr>
          <w:rFonts w:ascii="Times New Roman" w:eastAsia="Times New Roman" w:hAnsi="Times New Roman" w:cs="Times New Roman"/>
          <w:color w:val="000000"/>
          <w:sz w:val="28"/>
          <w:szCs w:val="28"/>
        </w:rPr>
      </w:pPr>
      <w:r w:rsidRPr="000C4266">
        <w:rPr>
          <w:rFonts w:ascii="Times New Roman" w:eastAsia="Times New Roman" w:hAnsi="Times New Roman" w:cs="Times New Roman"/>
          <w:color w:val="000000"/>
          <w:sz w:val="28"/>
          <w:szCs w:val="28"/>
        </w:rPr>
        <w:t>постановлением администрации Стародубского муниципального  округа Брянской области</w:t>
      </w:r>
    </w:p>
    <w:p w:rsidR="000C4266" w:rsidRPr="000C4266" w:rsidRDefault="000C4266" w:rsidP="000C4266">
      <w:pPr>
        <w:widowControl w:val="0"/>
        <w:autoSpaceDE w:val="0"/>
        <w:autoSpaceDN w:val="0"/>
        <w:adjustRightInd w:val="0"/>
        <w:contextualSpacing/>
        <w:rPr>
          <w:rFonts w:ascii="Times New Roman" w:eastAsia="Times New Roman" w:hAnsi="Times New Roman" w:cs="Times New Roman"/>
          <w:color w:val="000000"/>
          <w:sz w:val="28"/>
          <w:szCs w:val="28"/>
        </w:rPr>
      </w:pPr>
      <w:r w:rsidRPr="000C42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03.04.2024г. № 372</w:t>
      </w:r>
    </w:p>
    <w:p w:rsidR="000C4266" w:rsidRPr="000C4266" w:rsidRDefault="000C4266" w:rsidP="000C4266">
      <w:pPr>
        <w:widowControl w:val="0"/>
        <w:autoSpaceDE w:val="0"/>
        <w:autoSpaceDN w:val="0"/>
        <w:adjustRightInd w:val="0"/>
        <w:spacing w:after="0" w:line="240" w:lineRule="auto"/>
        <w:ind w:left="5670"/>
        <w:jc w:val="center"/>
        <w:outlineLvl w:val="0"/>
        <w:rPr>
          <w:rFonts w:ascii="Times New Roman" w:eastAsia="Times New Roman" w:hAnsi="Times New Roman" w:cs="Times New Roman"/>
          <w:color w:val="000000"/>
          <w:sz w:val="28"/>
          <w:szCs w:val="28"/>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266" w:rsidRPr="000C4266" w:rsidRDefault="000C4266" w:rsidP="000C4266">
      <w:pPr>
        <w:widowControl w:val="0"/>
        <w:autoSpaceDE w:val="0"/>
        <w:autoSpaceDN w:val="0"/>
        <w:spacing w:after="0" w:line="360" w:lineRule="auto"/>
        <w:jc w:val="center"/>
        <w:rPr>
          <w:rFonts w:ascii="Times New Roman" w:eastAsia="Times New Roman" w:hAnsi="Times New Roman" w:cs="Times New Roman"/>
          <w:bCs/>
          <w:caps/>
          <w:sz w:val="28"/>
          <w:szCs w:val="28"/>
          <w:lang w:eastAsia="ru-RU"/>
        </w:rPr>
      </w:pPr>
      <w:r w:rsidRPr="000C4266">
        <w:rPr>
          <w:rFonts w:ascii="Times New Roman" w:eastAsia="Times New Roman" w:hAnsi="Times New Roman" w:cs="Times New Roman"/>
          <w:bCs/>
          <w:caps/>
          <w:sz w:val="28"/>
          <w:szCs w:val="28"/>
          <w:lang w:eastAsia="ru-RU"/>
        </w:rPr>
        <w:t>Порядок</w:t>
      </w:r>
    </w:p>
    <w:p w:rsidR="000C4266" w:rsidRPr="000C4266" w:rsidRDefault="000C4266" w:rsidP="000C4266">
      <w:pPr>
        <w:widowControl w:val="0"/>
        <w:autoSpaceDE w:val="0"/>
        <w:autoSpaceDN w:val="0"/>
        <w:spacing w:after="0" w:line="360" w:lineRule="auto"/>
        <w:jc w:val="center"/>
        <w:rPr>
          <w:rFonts w:ascii="Times New Roman" w:eastAsia="Times New Roman" w:hAnsi="Times New Roman" w:cs="Times New Roman"/>
          <w:bCs/>
          <w:sz w:val="28"/>
          <w:szCs w:val="28"/>
          <w:lang w:eastAsia="ru-RU"/>
        </w:rPr>
      </w:pPr>
      <w:r w:rsidRPr="000C4266">
        <w:rPr>
          <w:rFonts w:ascii="Times New Roman" w:eastAsia="Times New Roman" w:hAnsi="Times New Roman" w:cs="Times New Roman"/>
          <w:bCs/>
          <w:sz w:val="28"/>
          <w:szCs w:val="28"/>
          <w:lang w:eastAsia="ru-RU"/>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w:t>
      </w:r>
      <w:r w:rsidRPr="000C4266">
        <w:rPr>
          <w:rFonts w:ascii="Times New Roman" w:eastAsia="Times New Roman" w:hAnsi="Times New Roman" w:cs="Times New Roman"/>
          <w:bCs/>
          <w:sz w:val="28"/>
          <w:szCs w:val="28"/>
          <w:lang w:eastAsia="ru-RU"/>
        </w:rPr>
        <w:br/>
        <w:t xml:space="preserve">с социальным сертификатом </w:t>
      </w:r>
    </w:p>
    <w:p w:rsidR="000C4266" w:rsidRPr="000C4266" w:rsidRDefault="000C4266" w:rsidP="000C4266">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0C4266" w:rsidRPr="000C4266" w:rsidRDefault="000C4266" w:rsidP="000C4266">
      <w:pPr>
        <w:widowControl w:val="0"/>
        <w:autoSpaceDE w:val="0"/>
        <w:autoSpaceDN w:val="0"/>
        <w:spacing w:after="0" w:line="360" w:lineRule="auto"/>
        <w:ind w:firstLine="709"/>
        <w:jc w:val="both"/>
        <w:rPr>
          <w:rFonts w:ascii="Times New Roman" w:eastAsia="Times New Roman" w:hAnsi="Times New Roman" w:cs="Times New Roman"/>
          <w:i/>
          <w:sz w:val="28"/>
          <w:szCs w:val="28"/>
          <w:lang w:eastAsia="ru-RU"/>
        </w:rPr>
      </w:pPr>
      <w:r w:rsidRPr="000C4266">
        <w:rPr>
          <w:rFonts w:ascii="Times New Roman" w:eastAsia="Times New Roman" w:hAnsi="Times New Roman" w:cs="Times New Roman"/>
          <w:sz w:val="28"/>
          <w:szCs w:val="28"/>
          <w:lang w:eastAsia="ru-RU"/>
        </w:rPr>
        <w:t>1. </w:t>
      </w:r>
      <w:proofErr w:type="gramStart"/>
      <w:r w:rsidRPr="000C4266">
        <w:rPr>
          <w:rFonts w:ascii="Times New Roman" w:eastAsia="Times New Roman" w:hAnsi="Times New Roman" w:cs="Times New Roman"/>
          <w:sz w:val="28"/>
          <w:szCs w:val="28"/>
          <w:lang w:eastAsia="ru-RU"/>
        </w:rPr>
        <w:t xml:space="preserve">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r w:rsidRPr="000C4266">
        <w:rPr>
          <w:rFonts w:ascii="Times New Roman" w:eastAsia="Times New Roman" w:hAnsi="Times New Roman" w:cs="Times New Roman"/>
          <w:sz w:val="28"/>
          <w:szCs w:val="28"/>
          <w:lang w:eastAsia="ru-RU"/>
        </w:rPr>
        <w:br/>
        <w:t xml:space="preserve">с оказанием муниципальных услуг в социальной сфере </w:t>
      </w:r>
      <w:r w:rsidRPr="000C4266">
        <w:rPr>
          <w:rFonts w:ascii="Times New Roman" w:eastAsia="Times New Roman" w:hAnsi="Times New Roman" w:cs="Times New Roman"/>
          <w:sz w:val="28"/>
          <w:szCs w:val="28"/>
          <w:lang w:eastAsia="ru-RU"/>
        </w:rPr>
        <w:br/>
        <w:t>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0C4266">
        <w:rPr>
          <w:rFonts w:ascii="Times New Roman" w:eastAsia="Times New Roman" w:hAnsi="Times New Roman" w:cs="Times New Roman"/>
          <w:sz w:val="28"/>
          <w:szCs w:val="28"/>
          <w:vertAlign w:val="superscript"/>
          <w:lang w:eastAsia="ru-RU"/>
        </w:rPr>
        <w:t>4</w:t>
      </w:r>
      <w:r w:rsidRPr="000C4266">
        <w:rPr>
          <w:rFonts w:ascii="Times New Roman" w:eastAsia="Times New Roman" w:hAnsi="Times New Roman" w:cs="Times New Roman"/>
          <w:sz w:val="28"/>
          <w:szCs w:val="28"/>
          <w:lang w:eastAsia="ru-RU"/>
        </w:rPr>
        <w:t xml:space="preserve"> Бюджетного кодекса Российской Федерации, частью 2 статьи 22 Федерального закона от</w:t>
      </w:r>
      <w:proofErr w:type="gramEnd"/>
      <w:r w:rsidRPr="000C4266">
        <w:rPr>
          <w:rFonts w:ascii="Times New Roman" w:eastAsia="Times New Roman" w:hAnsi="Times New Roman" w:cs="Times New Roman"/>
          <w:sz w:val="28"/>
          <w:szCs w:val="28"/>
          <w:lang w:eastAsia="ru-RU"/>
        </w:rPr>
        <w:t>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0C4266" w:rsidRPr="000C4266" w:rsidRDefault="000C4266" w:rsidP="000C42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b/>
          <w:sz w:val="28"/>
          <w:szCs w:val="28"/>
          <w:lang w:eastAsia="ru-RU"/>
        </w:rPr>
        <w:tab/>
      </w:r>
      <w:r w:rsidRPr="000C4266">
        <w:rPr>
          <w:rFonts w:ascii="Times New Roman" w:eastAsia="Times New Roman" w:hAnsi="Times New Roman" w:cs="Times New Roman"/>
          <w:sz w:val="28"/>
          <w:szCs w:val="28"/>
          <w:lang w:eastAsia="ru-RU"/>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w:t>
      </w:r>
      <w:bookmarkStart w:id="0" w:name="_Hlk134803688"/>
      <w:r w:rsidRPr="000C4266">
        <w:rPr>
          <w:rFonts w:ascii="Times New Roman" w:eastAsia="Times New Roman" w:hAnsi="Times New Roman" w:cs="Times New Roman"/>
          <w:sz w:val="28"/>
          <w:szCs w:val="28"/>
          <w:lang w:eastAsia="ru-RU"/>
        </w:rPr>
        <w:t xml:space="preserve">муниципальной услуги в социальной сфере «Реализация дополнительных общеразвивающих </w:t>
      </w:r>
      <w:r w:rsidRPr="000C4266">
        <w:rPr>
          <w:rFonts w:ascii="Times New Roman" w:eastAsia="Times New Roman" w:hAnsi="Times New Roman" w:cs="Times New Roman"/>
          <w:sz w:val="28"/>
          <w:szCs w:val="28"/>
          <w:lang w:eastAsia="ru-RU"/>
        </w:rPr>
        <w:lastRenderedPageBreak/>
        <w:t xml:space="preserve">программ» (далее – муниципальная услуга) </w:t>
      </w:r>
      <w:bookmarkEnd w:id="0"/>
      <w:r w:rsidRPr="000C4266">
        <w:rPr>
          <w:rFonts w:ascii="Times New Roman" w:eastAsia="Times New Roman" w:hAnsi="Times New Roman" w:cs="Times New Roman"/>
          <w:sz w:val="28"/>
          <w:szCs w:val="28"/>
          <w:lang w:eastAsia="ru-RU"/>
        </w:rPr>
        <w:t xml:space="preserve">в соответствии с социальным сертификатом. </w:t>
      </w:r>
    </w:p>
    <w:p w:rsidR="000C4266" w:rsidRPr="000C4266" w:rsidRDefault="000C4266" w:rsidP="000C42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ab/>
        <w:t>3. </w:t>
      </w:r>
      <w:proofErr w:type="gramStart"/>
      <w:r w:rsidRPr="000C4266">
        <w:rPr>
          <w:rFonts w:ascii="Times New Roman" w:eastAsia="Times New Roman" w:hAnsi="Times New Roman" w:cs="Times New Roman"/>
          <w:sz w:val="28"/>
          <w:szCs w:val="28"/>
          <w:lang w:eastAsia="ru-RU"/>
        </w:rPr>
        <w:t xml:space="preserve">Предоставление субсидии осуществляется в пределах бюджетных ассигнований, предусмотренных решением </w:t>
      </w:r>
      <w:r w:rsidRPr="000C4266">
        <w:rPr>
          <w:rFonts w:ascii="Times New Roman" w:eastAsia="Times New Roman" w:hAnsi="Times New Roman" w:cs="Times New Roman"/>
          <w:iCs/>
          <w:sz w:val="28"/>
          <w:szCs w:val="28"/>
          <w:lang w:eastAsia="ru-RU"/>
        </w:rPr>
        <w:t>Совета народных депутатов Стародубского муниципального округа Брянской области «О бюджете Стародубского муниципального округа Брянской области на текущий финансовый год и плановый период»</w:t>
      </w:r>
      <w:r w:rsidRPr="000C4266">
        <w:rPr>
          <w:rFonts w:ascii="Times New Roman" w:eastAsia="Times New Roman" w:hAnsi="Times New Roman" w:cs="Times New Roman"/>
          <w:sz w:val="28"/>
          <w:szCs w:val="28"/>
          <w:lang w:eastAsia="ru-RU"/>
        </w:rPr>
        <w:t xml:space="preserve"> и доведенных на цели, указанные в пункте 2 настоящего Порядка, администрации Стародубского муниципального округа Брянской области</w:t>
      </w:r>
      <w:r w:rsidRPr="000C4266">
        <w:rPr>
          <w:rFonts w:ascii="Times New Roman" w:eastAsia="Times New Roman" w:hAnsi="Times New Roman" w:cs="Times New Roman"/>
          <w:color w:val="000000"/>
          <w:sz w:val="28"/>
          <w:szCs w:val="28"/>
          <w:lang w:eastAsia="ru-RU"/>
        </w:rPr>
        <w:t xml:space="preserve"> </w:t>
      </w:r>
      <w:r w:rsidRPr="000C4266">
        <w:rPr>
          <w:rFonts w:ascii="Times New Roman" w:eastAsia="Times New Roman" w:hAnsi="Times New Roman" w:cs="Times New Roman"/>
          <w:sz w:val="28"/>
          <w:szCs w:val="28"/>
          <w:lang w:eastAsia="ru-RU"/>
        </w:rPr>
        <w:t>(далее – уполномоченный орган) лимитов бюджетных обязательств.</w:t>
      </w:r>
      <w:proofErr w:type="gramEnd"/>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4. Результатом предоставления субсидии является оказание в соответствии с </w:t>
      </w:r>
      <w:r w:rsidRPr="000C4266">
        <w:rPr>
          <w:rFonts w:ascii="Times New Roman" w:eastAsia="Times New Roman" w:hAnsi="Times New Roman" w:cs="Times New Roman"/>
          <w:iCs/>
          <w:sz w:val="28"/>
          <w:szCs w:val="28"/>
          <w:lang w:eastAsia="ru-RU"/>
        </w:rPr>
        <w:t>Требованиями к условиям и порядку оказания муниципальной услуги «Реализация дополнительных общеразвивающих программ», утвержденными постановлением администрации Стародубского муниципального округа Брянской области (далее – Требования к условиям и порядку)</w:t>
      </w:r>
      <w:r w:rsidRPr="000C4266">
        <w:rPr>
          <w:rFonts w:ascii="Times New Roman" w:eastAsia="Times New Roman" w:hAnsi="Times New Roman" w:cs="Times New Roman"/>
          <w:i/>
          <w:sz w:val="28"/>
          <w:szCs w:val="28"/>
          <w:lang w:eastAsia="ru-RU"/>
        </w:rPr>
        <w:t>,</w:t>
      </w:r>
      <w:r w:rsidRPr="000C4266">
        <w:rPr>
          <w:rFonts w:ascii="Times New Roman" w:eastAsia="Times New Roman" w:hAnsi="Times New Roman" w:cs="Times New Roman"/>
          <w:sz w:val="28"/>
          <w:szCs w:val="28"/>
          <w:lang w:eastAsia="ru-RU"/>
        </w:rPr>
        <w:t xml:space="preserve"> муниципальной услуги потребителям услуг, предъявившим получателю субсидии социальный сертификат.</w:t>
      </w:r>
    </w:p>
    <w:p w:rsidR="000C4266" w:rsidRPr="000C4266" w:rsidRDefault="000C4266" w:rsidP="000C4266">
      <w:pPr>
        <w:widowControl w:val="0"/>
        <w:numPr>
          <w:ilvl w:val="0"/>
          <w:numId w:val="2"/>
        </w:numPr>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5. Размер Субсидии, предоставляемый </w:t>
      </w:r>
      <w:proofErr w:type="spellStart"/>
      <w:r w:rsidRPr="000C4266">
        <w:rPr>
          <w:rFonts w:ascii="Times New Roman" w:eastAsia="Times New Roman" w:hAnsi="Times New Roman" w:cs="Times New Roman"/>
          <w:sz w:val="28"/>
          <w:szCs w:val="28"/>
          <w:lang w:val="en-US" w:eastAsia="ru-RU"/>
        </w:rPr>
        <w:t>i</w:t>
      </w:r>
      <w:proofErr w:type="spellEnd"/>
      <w:r w:rsidRPr="000C4266">
        <w:rPr>
          <w:rFonts w:ascii="Times New Roman" w:eastAsia="Times New Roman" w:hAnsi="Times New Roman" w:cs="Times New Roman"/>
          <w:sz w:val="28"/>
          <w:szCs w:val="28"/>
          <w:lang w:eastAsia="ru-RU"/>
        </w:rPr>
        <w:t xml:space="preserve">-му получателю субсидии </w:t>
      </w:r>
      <w:r w:rsidRPr="000C4266">
        <w:rPr>
          <w:rFonts w:ascii="Times New Roman" w:eastAsia="Times New Roman" w:hAnsi="Times New Roman" w:cs="Times New Roman"/>
          <w:i/>
          <w:sz w:val="28"/>
          <w:szCs w:val="28"/>
          <w:lang w:eastAsia="ru-RU"/>
        </w:rPr>
        <w:t>(</w:t>
      </w:r>
      <w:r w:rsidRPr="000C4266">
        <w:rPr>
          <w:rFonts w:ascii="Times New Roman" w:eastAsia="Times New Roman" w:hAnsi="Times New Roman" w:cs="Times New Roman"/>
          <w:i/>
          <w:sz w:val="28"/>
          <w:szCs w:val="28"/>
          <w:lang w:val="en-US" w:eastAsia="ru-RU"/>
        </w:rPr>
        <w:t>Vi</w:t>
      </w:r>
      <w:r w:rsidRPr="000C4266">
        <w:rPr>
          <w:rFonts w:ascii="Times New Roman" w:eastAsia="Times New Roman" w:hAnsi="Times New Roman" w:cs="Times New Roman"/>
          <w:i/>
          <w:sz w:val="28"/>
          <w:szCs w:val="28"/>
          <w:lang w:eastAsia="ru-RU"/>
        </w:rPr>
        <w:t>)</w:t>
      </w:r>
      <w:bookmarkStart w:id="1" w:name="_Hlk112233153"/>
      <w:r w:rsidRPr="000C4266">
        <w:rPr>
          <w:rFonts w:ascii="Times New Roman" w:eastAsia="Times New Roman" w:hAnsi="Times New Roman" w:cs="Times New Roman"/>
          <w:sz w:val="28"/>
          <w:szCs w:val="28"/>
          <w:lang w:eastAsia="ru-RU"/>
        </w:rPr>
        <w:t>определяется в формируемом Уполномоченным органом расчете по форме, устанавливаемой Соглашением, и рассчитывается по следующей формуле</w:t>
      </w:r>
      <w:bookmarkEnd w:id="1"/>
      <w:r w:rsidRPr="000C4266">
        <w:rPr>
          <w:rFonts w:ascii="Times New Roman" w:eastAsia="Times New Roman" w:hAnsi="Times New Roman" w:cs="Times New Roman"/>
          <w:sz w:val="28"/>
          <w:szCs w:val="28"/>
          <w:lang w:eastAsia="ru-RU"/>
        </w:rPr>
        <w:t>:</w:t>
      </w:r>
    </w:p>
    <w:p w:rsidR="000C4266" w:rsidRPr="000C4266" w:rsidRDefault="000C4266"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FE2E97"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V</m:t>
            </m:r>
          </m:e>
          <m:sub>
            <m:r>
              <w:rPr>
                <w:rFonts w:ascii="Cambria Math" w:eastAsia="Times New Roman" w:hAnsi="Cambria Math" w:cs="Times New Roman"/>
                <w:sz w:val="28"/>
                <w:szCs w:val="28"/>
                <w:lang w:eastAsia="ru-RU"/>
              </w:rPr>
              <m:t>i</m:t>
            </m:r>
          </m:sub>
        </m:sSub>
        <m:r>
          <w:rPr>
            <w:rFonts w:ascii="Cambria Math" w:eastAsia="Times New Roman" w:hAnsi="Times New Roman" w:cs="Times New Roman"/>
            <w:sz w:val="28"/>
            <w:szCs w:val="28"/>
            <w:lang w:eastAsia="ru-RU"/>
          </w:rPr>
          <m:t>=</m:t>
        </m:r>
        <m:nary>
          <m:naryPr>
            <m:chr m:val="∑"/>
            <m:limLoc m:val="undOvr"/>
            <m:ctrlPr>
              <w:rPr>
                <w:rFonts w:ascii="Cambria Math" w:eastAsia="Times New Roman" w:hAnsi="Times New Roman" w:cs="Times New Roman"/>
                <w:i/>
                <w:sz w:val="28"/>
                <w:szCs w:val="28"/>
                <w:lang w:eastAsia="ru-RU"/>
              </w:rPr>
            </m:ctrlPr>
          </m:naryPr>
          <m:sub>
            <m:r>
              <w:rPr>
                <w:rFonts w:ascii="Cambria Math" w:eastAsia="Times New Roman" w:hAnsi="Cambria Math" w:cs="Times New Roman"/>
                <w:sz w:val="28"/>
                <w:szCs w:val="28"/>
                <w:lang w:eastAsia="ru-RU"/>
              </w:rPr>
              <m:t>j</m:t>
            </m:r>
            <m:r>
              <w:rPr>
                <w:rFonts w:ascii="Cambria Math" w:eastAsia="Times New Roman" w:hAnsi="Times New Roman" w:cs="Times New Roman"/>
                <w:sz w:val="28"/>
                <w:szCs w:val="28"/>
                <w:lang w:eastAsia="ru-RU"/>
              </w:rPr>
              <m:t>=1</m:t>
            </m:r>
          </m:sub>
          <m:sup>
            <m:r>
              <w:rPr>
                <w:rFonts w:ascii="Cambria Math" w:eastAsia="Times New Roman" w:hAnsi="Cambria Math" w:cs="Times New Roman"/>
                <w:sz w:val="28"/>
                <w:szCs w:val="28"/>
                <w:lang w:eastAsia="ru-RU"/>
              </w:rPr>
              <m:t>n</m:t>
            </m:r>
          </m:sup>
          <m:e>
            <m:sSub>
              <m:sSubPr>
                <m:ctrlPr>
                  <w:rPr>
                    <w:rFonts w:ascii="Cambria Math" w:eastAsia="Times New Roman" w:hAnsi="Times New Roman" w:cs="Times New Roman"/>
                    <w:i/>
                    <w:sz w:val="28"/>
                    <w:szCs w:val="28"/>
                    <w:lang w:eastAsia="ru-RU"/>
                  </w:rPr>
                </m:ctrlPr>
              </m:sSubPr>
              <m:e>
                <m:r>
                  <w:rPr>
                    <w:rFonts w:ascii="Cambria Math" w:eastAsia="Times New Roman" w:hAnsi="Times New Roman" w:cs="Times New Roman"/>
                    <w:sz w:val="28"/>
                    <w:szCs w:val="28"/>
                    <w:lang w:eastAsia="ru-RU"/>
                  </w:rPr>
                  <m:t>Q</m:t>
                </m:r>
              </m:e>
              <m:sub>
                <m:r>
                  <w:rPr>
                    <w:rFonts w:ascii="Cambria Math" w:eastAsia="Times New Roman" w:hAnsi="Times New Roman" w:cs="Times New Roman"/>
                    <w:sz w:val="28"/>
                    <w:szCs w:val="28"/>
                    <w:lang w:eastAsia="ru-RU"/>
                  </w:rPr>
                  <m:t>j</m:t>
                </m:r>
              </m:sub>
            </m:sSub>
            <m:r>
              <w:rPr>
                <w:rFonts w:ascii="Cambria Math" w:eastAsia="Times New Roman" w:hAnsi="Cambria Math"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Cambria Math" w:eastAsia="Times New Roman" w:hAnsi="Times New Roman" w:cs="Times New Roman"/>
                    <w:sz w:val="28"/>
                    <w:szCs w:val="28"/>
                    <w:lang w:eastAsia="ru-RU"/>
                  </w:rPr>
                  <m:t>P</m:t>
                </m:r>
              </m:e>
              <m:sub>
                <m:r>
                  <w:rPr>
                    <w:rFonts w:ascii="Cambria Math" w:eastAsia="Times New Roman" w:hAnsi="Times New Roman" w:cs="Times New Roman"/>
                    <w:sz w:val="28"/>
                    <w:szCs w:val="28"/>
                    <w:lang w:eastAsia="ru-RU"/>
                  </w:rPr>
                  <m:t>j</m:t>
                </m:r>
              </m:sub>
            </m:sSub>
            <m:r>
              <w:rPr>
                <w:rFonts w:ascii="Cambria Math" w:eastAsia="Times New Roman" w:hAnsi="Times New Roman" w:cs="Times New Roman"/>
                <w:sz w:val="28"/>
                <w:szCs w:val="28"/>
                <w:lang w:eastAsia="ru-RU"/>
              </w:rPr>
              <m:t xml:space="preserve"> ,</m:t>
            </m:r>
          </m:e>
        </m:nary>
        <m:r>
          <w:rPr>
            <w:rFonts w:ascii="Cambria Math" w:eastAsia="Times New Roman" w:hAnsi="Times New Roman" w:cs="Times New Roman"/>
            <w:sz w:val="28"/>
            <w:szCs w:val="28"/>
            <w:lang w:eastAsia="ru-RU"/>
          </w:rPr>
          <m:t xml:space="preserve"> </m:t>
        </m:r>
      </m:oMath>
      <w:r w:rsidR="000C4266" w:rsidRPr="000C4266">
        <w:rPr>
          <w:rFonts w:ascii="Times New Roman" w:eastAsia="Times New Roman" w:hAnsi="Times New Roman" w:cs="Times New Roman"/>
          <w:sz w:val="28"/>
          <w:szCs w:val="28"/>
          <w:lang w:eastAsia="ru-RU"/>
        </w:rPr>
        <w:t>где:</w:t>
      </w:r>
    </w:p>
    <w:p w:rsidR="000C4266" w:rsidRPr="000C4266" w:rsidRDefault="000C4266"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0C4266"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0C4266">
        <w:rPr>
          <w:rFonts w:ascii="Times New Roman" w:eastAsia="Times New Roman" w:hAnsi="Times New Roman" w:cs="Times New Roman"/>
          <w:sz w:val="28"/>
          <w:szCs w:val="28"/>
          <w:lang w:val="en-US" w:eastAsia="ru-RU"/>
        </w:rPr>
        <w:t>Q</w:t>
      </w:r>
      <w:r w:rsidRPr="000C4266">
        <w:rPr>
          <w:rFonts w:ascii="Times New Roman" w:eastAsia="Times New Roman" w:hAnsi="Times New Roman" w:cs="Times New Roman"/>
          <w:sz w:val="28"/>
          <w:szCs w:val="28"/>
          <w:vertAlign w:val="subscript"/>
          <w:lang w:val="en-US" w:eastAsia="ru-RU"/>
        </w:rPr>
        <w:t>j</w:t>
      </w:r>
      <w:proofErr w:type="spellEnd"/>
      <w:r w:rsidRPr="000C4266">
        <w:rPr>
          <w:rFonts w:ascii="Times New Roman" w:eastAsia="Times New Roman" w:hAnsi="Times New Roman" w:cs="Times New Roman"/>
          <w:sz w:val="28"/>
          <w:szCs w:val="28"/>
          <w:lang w:eastAsia="ru-RU"/>
        </w:rPr>
        <w:t> – объем муниципальной услуги, оказанной в соответствии с социальным сертификатом</w:t>
      </w:r>
      <w:r w:rsidRPr="000C4266">
        <w:rPr>
          <w:rFonts w:ascii="Times New Roman" w:eastAsia="Times New Roman" w:hAnsi="Times New Roman" w:cs="Times New Roman"/>
          <w:i/>
          <w:iCs/>
          <w:sz w:val="28"/>
          <w:szCs w:val="28"/>
          <w:lang w:val="en-US" w:eastAsia="ru-RU"/>
        </w:rPr>
        <w:t>j</w:t>
      </w:r>
      <w:r w:rsidRPr="000C4266">
        <w:rPr>
          <w:rFonts w:ascii="Times New Roman" w:eastAsia="Times New Roman" w:hAnsi="Times New Roman" w:cs="Times New Roman"/>
          <w:sz w:val="28"/>
          <w:szCs w:val="28"/>
          <w:lang w:eastAsia="ru-RU"/>
        </w:rPr>
        <w:t>-му потребителю услуги;</w:t>
      </w:r>
    </w:p>
    <w:p w:rsidR="000C4266" w:rsidRPr="000C4266" w:rsidRDefault="000C4266"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4266">
        <w:rPr>
          <w:rFonts w:ascii="Times New Roman" w:eastAsia="Times New Roman" w:hAnsi="Times New Roman" w:cs="Times New Roman"/>
          <w:sz w:val="28"/>
          <w:szCs w:val="28"/>
          <w:lang w:val="en-US" w:eastAsia="ru-RU"/>
        </w:rPr>
        <w:t>P</w:t>
      </w:r>
      <w:r w:rsidRPr="000C4266">
        <w:rPr>
          <w:rFonts w:ascii="Times New Roman" w:eastAsia="Times New Roman" w:hAnsi="Times New Roman" w:cs="Times New Roman"/>
          <w:sz w:val="28"/>
          <w:szCs w:val="28"/>
          <w:vertAlign w:val="subscript"/>
          <w:lang w:val="en-US" w:eastAsia="ru-RU"/>
        </w:rPr>
        <w:t>j</w:t>
      </w:r>
      <w:proofErr w:type="spellEnd"/>
      <w:proofErr w:type="gramStart"/>
      <w:r w:rsidRPr="000C4266">
        <w:rPr>
          <w:rFonts w:ascii="Times New Roman" w:eastAsia="Times New Roman" w:hAnsi="Times New Roman" w:cs="Times New Roman"/>
          <w:sz w:val="28"/>
          <w:szCs w:val="28"/>
          <w:lang w:eastAsia="ru-RU"/>
        </w:rPr>
        <w:t>  –</w:t>
      </w:r>
      <w:proofErr w:type="gramEnd"/>
      <w:r w:rsidRPr="000C4266">
        <w:rPr>
          <w:rFonts w:ascii="Times New Roman" w:eastAsia="Times New Roman" w:hAnsi="Times New Roman" w:cs="Times New Roman"/>
          <w:sz w:val="28"/>
          <w:szCs w:val="28"/>
          <w:lang w:eastAsia="ru-RU"/>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2" w:name="_Hlk112233251"/>
      <w:r w:rsidRPr="000C4266">
        <w:rPr>
          <w:rFonts w:ascii="Times New Roman" w:eastAsia="Times New Roman" w:hAnsi="Times New Roman" w:cs="Times New Roman"/>
          <w:sz w:val="28"/>
          <w:szCs w:val="28"/>
          <w:lang w:eastAsia="ru-RU"/>
        </w:rPr>
        <w:t xml:space="preserve"> в соответствии с социальным сертификатом</w:t>
      </w:r>
      <w:bookmarkEnd w:id="2"/>
      <w:r w:rsidRPr="000C4266">
        <w:rPr>
          <w:rFonts w:ascii="Times New Roman" w:eastAsia="Times New Roman" w:hAnsi="Times New Roman" w:cs="Times New Roman"/>
          <w:sz w:val="28"/>
          <w:szCs w:val="28"/>
          <w:lang w:eastAsia="ru-RU"/>
        </w:rPr>
        <w:t xml:space="preserve">, </w:t>
      </w:r>
      <w:r w:rsidRPr="000C4266">
        <w:rPr>
          <w:rFonts w:ascii="Times New Roman" w:eastAsia="Times New Roman" w:hAnsi="Times New Roman" w:cs="Times New Roman"/>
          <w:color w:val="000000"/>
          <w:sz w:val="28"/>
          <w:szCs w:val="28"/>
          <w:lang w:eastAsia="ru-RU"/>
        </w:rPr>
        <w:t xml:space="preserve">утвержденного </w:t>
      </w:r>
      <w:r w:rsidRPr="000C4266">
        <w:rPr>
          <w:rFonts w:ascii="Times New Roman" w:eastAsia="Times New Roman" w:hAnsi="Times New Roman" w:cs="Times New Roman"/>
          <w:sz w:val="28"/>
          <w:szCs w:val="28"/>
          <w:lang w:eastAsia="ru-RU"/>
        </w:rPr>
        <w:t>Уполномоченным органом</w:t>
      </w:r>
      <w:r w:rsidRPr="000C4266">
        <w:rPr>
          <w:rFonts w:ascii="Times New Roman" w:eastAsia="Times New Roman" w:hAnsi="Times New Roman" w:cs="Times New Roman"/>
          <w:color w:val="000000"/>
          <w:sz w:val="28"/>
          <w:szCs w:val="28"/>
          <w:lang w:eastAsia="ru-RU"/>
        </w:rPr>
        <w:t>;</w:t>
      </w:r>
    </w:p>
    <w:p w:rsidR="000C4266" w:rsidRPr="000C4266" w:rsidRDefault="000C4266"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color w:val="000000"/>
          <w:sz w:val="28"/>
          <w:szCs w:val="28"/>
          <w:lang w:val="en-US" w:eastAsia="ru-RU"/>
        </w:rPr>
        <w:lastRenderedPageBreak/>
        <w:t>n</w:t>
      </w:r>
      <w:r w:rsidRPr="000C4266">
        <w:rPr>
          <w:rFonts w:ascii="Times New Roman" w:eastAsia="Times New Roman" w:hAnsi="Times New Roman" w:cs="Times New Roman"/>
          <w:color w:val="000000"/>
          <w:sz w:val="28"/>
          <w:szCs w:val="28"/>
          <w:lang w:eastAsia="ru-RU"/>
        </w:rPr>
        <w:t xml:space="preserve"> – </w:t>
      </w:r>
      <w:proofErr w:type="gramStart"/>
      <w:r w:rsidRPr="000C4266">
        <w:rPr>
          <w:rFonts w:ascii="Times New Roman" w:eastAsia="Times New Roman" w:hAnsi="Times New Roman" w:cs="Times New Roman"/>
          <w:color w:val="000000"/>
          <w:sz w:val="28"/>
          <w:szCs w:val="28"/>
          <w:lang w:eastAsia="ru-RU"/>
        </w:rPr>
        <w:t>число</w:t>
      </w:r>
      <w:proofErr w:type="gramEnd"/>
      <w:r w:rsidRPr="000C4266">
        <w:rPr>
          <w:rFonts w:ascii="Times New Roman" w:eastAsia="Times New Roman" w:hAnsi="Times New Roman" w:cs="Times New Roman"/>
          <w:color w:val="000000"/>
          <w:sz w:val="28"/>
          <w:szCs w:val="28"/>
          <w:lang w:eastAsia="ru-RU"/>
        </w:rPr>
        <w:t xml:space="preserve"> потребителей, которым муниципальная</w:t>
      </w:r>
      <w:r w:rsidRPr="000C4266">
        <w:rPr>
          <w:rFonts w:ascii="Times New Roman" w:eastAsia="Times New Roman" w:hAnsi="Times New Roman" w:cs="Times New Roman"/>
          <w:sz w:val="28"/>
          <w:szCs w:val="28"/>
          <w:lang w:eastAsia="ru-RU"/>
        </w:rPr>
        <w:t xml:space="preserve"> </w:t>
      </w:r>
      <w:r w:rsidRPr="000C4266">
        <w:rPr>
          <w:rFonts w:ascii="Times New Roman" w:eastAsia="Times New Roman" w:hAnsi="Times New Roman" w:cs="Times New Roman"/>
          <w:color w:val="000000"/>
          <w:sz w:val="28"/>
          <w:szCs w:val="28"/>
          <w:lang w:eastAsia="ru-RU"/>
        </w:rPr>
        <w:t xml:space="preserve">услуга в соответствии с социальным сертификатом оказана </w:t>
      </w:r>
      <w:r w:rsidRPr="000C4266">
        <w:rPr>
          <w:rFonts w:ascii="Times New Roman" w:eastAsia="Times New Roman" w:hAnsi="Times New Roman" w:cs="Times New Roman"/>
          <w:i/>
          <w:iCs/>
          <w:color w:val="000000"/>
          <w:sz w:val="28"/>
          <w:szCs w:val="28"/>
          <w:lang w:eastAsia="ru-RU"/>
        </w:rPr>
        <w:t>i</w:t>
      </w:r>
      <w:r w:rsidRPr="000C4266">
        <w:rPr>
          <w:rFonts w:ascii="Times New Roman" w:eastAsia="Times New Roman" w:hAnsi="Times New Roman" w:cs="Times New Roman"/>
          <w:color w:val="000000"/>
          <w:sz w:val="28"/>
          <w:szCs w:val="28"/>
          <w:lang w:eastAsia="ru-RU"/>
        </w:rPr>
        <w:t>-м получателем субсидии.</w:t>
      </w:r>
    </w:p>
    <w:p w:rsidR="000C4266" w:rsidRPr="000C4266" w:rsidRDefault="000C4266" w:rsidP="000C4266">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color w:val="000000"/>
          <w:sz w:val="28"/>
          <w:szCs w:val="28"/>
          <w:lang w:eastAsia="ru-RU"/>
        </w:rPr>
        <w:t xml:space="preserve">Размер субсидий, предоставляемых в соответствии с соглашениями, </w:t>
      </w:r>
      <w:r w:rsidRPr="000C4266">
        <w:rPr>
          <w:rFonts w:ascii="Times New Roman" w:eastAsia="Times New Roman" w:hAnsi="Times New Roman" w:cs="Times New Roman"/>
          <w:color w:val="000000"/>
          <w:sz w:val="28"/>
          <w:szCs w:val="28"/>
          <w:lang w:eastAsia="ru-RU"/>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6. 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Перечисление субсидии получателю субсидии в соответствии </w:t>
      </w:r>
      <w:r w:rsidRPr="000C4266">
        <w:rPr>
          <w:rFonts w:ascii="Times New Roman" w:eastAsia="Times New Roman" w:hAnsi="Times New Roman" w:cs="Times New Roman"/>
          <w:sz w:val="28"/>
          <w:szCs w:val="28"/>
          <w:lang w:eastAsia="ru-RU"/>
        </w:rPr>
        <w:br/>
        <w:t xml:space="preserve">с заключенным соглашением, осуществляется на счета, определенные </w:t>
      </w:r>
      <w:r w:rsidRPr="000C4266">
        <w:rPr>
          <w:rFonts w:ascii="Times New Roman" w:eastAsia="Times New Roman" w:hAnsi="Times New Roman" w:cs="Times New Roman"/>
          <w:sz w:val="28"/>
          <w:szCs w:val="28"/>
          <w:lang w:eastAsia="ru-RU"/>
        </w:rPr>
        <w:br/>
        <w:t>с учетом положений, установленных бюджетным законодательством Российской Федерации.</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0C4266">
        <w:rPr>
          <w:rFonts w:ascii="Times New Roman" w:eastAsia="Times New Roman" w:hAnsi="Times New Roman" w:cs="Times New Roman"/>
          <w:sz w:val="28"/>
          <w:szCs w:val="28"/>
          <w:lang w:eastAsia="ru-RU"/>
        </w:rPr>
        <w:t>Перечисление субсидии в течение IV квартала осуществляется за декабрь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w:t>
      </w:r>
      <w:proofErr w:type="gramEnd"/>
      <w:r w:rsidRPr="000C4266">
        <w:rPr>
          <w:rFonts w:ascii="Times New Roman" w:eastAsia="Times New Roman" w:hAnsi="Times New Roman" w:cs="Times New Roman"/>
          <w:sz w:val="28"/>
          <w:szCs w:val="28"/>
          <w:lang w:eastAsia="ru-RU"/>
        </w:rPr>
        <w:t xml:space="preserve"> не позднее 15 декабря текущего финансового года.</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7. Получатель субсидии ежемесячно не позднее 10 рабочих дней,  следующих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8. Уполномоченный орган в течение 5 рабочих дней после представления получателем субсидии отчета осуществляет проверку отчета.</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lastRenderedPageBreak/>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0C4266">
        <w:rPr>
          <w:rFonts w:ascii="Times New Roman" w:eastAsia="Times New Roman" w:hAnsi="Times New Roman" w:cs="Times New Roman"/>
          <w:sz w:val="28"/>
          <w:szCs w:val="28"/>
          <w:lang w:eastAsia="ru-RU"/>
        </w:rPr>
        <w:t>а(</w:t>
      </w:r>
      <w:proofErr w:type="spellStart"/>
      <w:proofErr w:type="gramEnd"/>
      <w:r w:rsidRPr="000C4266">
        <w:rPr>
          <w:rFonts w:ascii="Times New Roman" w:eastAsia="Times New Roman" w:hAnsi="Times New Roman" w:cs="Times New Roman"/>
          <w:sz w:val="28"/>
          <w:szCs w:val="28"/>
          <w:lang w:eastAsia="ru-RU"/>
        </w:rPr>
        <w:t>ов</w:t>
      </w:r>
      <w:proofErr w:type="spellEnd"/>
      <w:r w:rsidRPr="000C4266">
        <w:rPr>
          <w:rFonts w:ascii="Times New Roman" w:eastAsia="Times New Roman" w:hAnsi="Times New Roman" w:cs="Times New Roman"/>
          <w:sz w:val="28"/>
          <w:szCs w:val="28"/>
          <w:lang w:eastAsia="ru-RU"/>
        </w:rPr>
        <w:t>) выявленных нарушений.</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Получатель субсидии в течение 3 рабочих дней со дня получения требования устраняет фак</w:t>
      </w:r>
      <w:proofErr w:type="gramStart"/>
      <w:r w:rsidRPr="000C4266">
        <w:rPr>
          <w:rFonts w:ascii="Times New Roman" w:eastAsia="Times New Roman" w:hAnsi="Times New Roman" w:cs="Times New Roman"/>
          <w:sz w:val="28"/>
          <w:szCs w:val="28"/>
          <w:lang w:eastAsia="ru-RU"/>
        </w:rPr>
        <w:t>т(</w:t>
      </w:r>
      <w:proofErr w:type="gramEnd"/>
      <w:r w:rsidRPr="000C4266">
        <w:rPr>
          <w:rFonts w:ascii="Times New Roman" w:eastAsia="Times New Roman" w:hAnsi="Times New Roman" w:cs="Times New Roman"/>
          <w:sz w:val="28"/>
          <w:szCs w:val="28"/>
          <w:lang w:eastAsia="ru-RU"/>
        </w:rPr>
        <w:t>ы) выявленных нарушений и повторно предоставляет отчет, указанный в пункте 6 настоящего Порядка.</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9. Уполномоченный орган осуществляет </w:t>
      </w:r>
      <w:proofErr w:type="gramStart"/>
      <w:r w:rsidRPr="000C4266">
        <w:rPr>
          <w:rFonts w:ascii="Times New Roman" w:eastAsia="Times New Roman" w:hAnsi="Times New Roman" w:cs="Times New Roman"/>
          <w:sz w:val="28"/>
          <w:szCs w:val="28"/>
          <w:lang w:eastAsia="ru-RU"/>
        </w:rPr>
        <w:t>контроль за</w:t>
      </w:r>
      <w:proofErr w:type="gramEnd"/>
      <w:r w:rsidRPr="000C4266">
        <w:rPr>
          <w:rFonts w:ascii="Times New Roman" w:eastAsia="Times New Roman" w:hAnsi="Times New Roman" w:cs="Times New Roman"/>
          <w:sz w:val="28"/>
          <w:szCs w:val="28"/>
          <w:lang w:eastAsia="ru-RU"/>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Органы </w:t>
      </w:r>
      <w:r w:rsidRPr="000C4266">
        <w:rPr>
          <w:rFonts w:ascii="Times New Roman" w:eastAsia="Times New Roman" w:hAnsi="Times New Roman" w:cs="Times New Roman"/>
          <w:color w:val="000000"/>
          <w:sz w:val="28"/>
          <w:szCs w:val="28"/>
          <w:lang w:eastAsia="ru-RU"/>
        </w:rPr>
        <w:t>муниципального</w:t>
      </w:r>
      <w:r w:rsidRPr="000C4266">
        <w:rPr>
          <w:rFonts w:ascii="Times New Roman" w:eastAsia="Times New Roman" w:hAnsi="Times New Roman" w:cs="Times New Roman"/>
          <w:sz w:val="28"/>
          <w:szCs w:val="28"/>
          <w:lang w:eastAsia="ru-RU"/>
        </w:rPr>
        <w:t xml:space="preserve"> финансового контроля осуществляют контроль в соответствии со статьей 26 Федерального закона № 189-ФЗ.</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10. </w:t>
      </w:r>
      <w:proofErr w:type="gramStart"/>
      <w:r w:rsidRPr="000C4266">
        <w:rPr>
          <w:rFonts w:ascii="Times New Roman" w:eastAsia="Times New Roman" w:hAnsi="Times New Roman" w:cs="Times New Roman"/>
          <w:sz w:val="28"/>
          <w:szCs w:val="28"/>
          <w:lang w:eastAsia="ru-RU"/>
        </w:rPr>
        <w:t xml:space="preserve">В случае установления факта </w:t>
      </w:r>
      <w:proofErr w:type="spellStart"/>
      <w:r w:rsidRPr="000C4266">
        <w:rPr>
          <w:rFonts w:ascii="Times New Roman" w:eastAsia="Times New Roman" w:hAnsi="Times New Roman" w:cs="Times New Roman"/>
          <w:sz w:val="28"/>
          <w:szCs w:val="28"/>
          <w:lang w:eastAsia="ru-RU"/>
        </w:rPr>
        <w:t>недостижения</w:t>
      </w:r>
      <w:proofErr w:type="spellEnd"/>
      <w:r w:rsidRPr="000C4266">
        <w:rPr>
          <w:rFonts w:ascii="Times New Roman" w:eastAsia="Times New Roman" w:hAnsi="Times New Roman" w:cs="Times New Roman"/>
          <w:sz w:val="28"/>
          <w:szCs w:val="28"/>
          <w:lang w:eastAsia="ru-RU"/>
        </w:rPr>
        <w:t xml:space="preserve"> получателем субсидии результата предоставлении субсидии и (или) нарушения </w:t>
      </w:r>
      <w:r w:rsidRPr="000C4266">
        <w:rPr>
          <w:rFonts w:ascii="Times New Roman" w:eastAsia="Times New Roman" w:hAnsi="Times New Roman" w:cs="Times New Roman"/>
          <w:iCs/>
          <w:sz w:val="28"/>
          <w:szCs w:val="28"/>
          <w:lang w:eastAsia="ru-RU"/>
        </w:rPr>
        <w:t>Требований к условиям и порядку</w:t>
      </w:r>
      <w:r w:rsidRPr="000C4266">
        <w:rPr>
          <w:rFonts w:ascii="Times New Roman" w:eastAsia="Times New Roman" w:hAnsi="Times New Roman" w:cs="Times New Roman"/>
          <w:sz w:val="28"/>
          <w:szCs w:val="28"/>
          <w:lang w:eastAsia="ru-RU"/>
        </w:rPr>
        <w:t xml:space="preserve">, выявленного по результатам проверок, проведенных уполномоченным органом и (или) органами </w:t>
      </w:r>
      <w:r w:rsidRPr="000C4266">
        <w:rPr>
          <w:rFonts w:ascii="Times New Roman" w:eastAsia="Times New Roman" w:hAnsi="Times New Roman" w:cs="Times New Roman"/>
          <w:color w:val="000000"/>
          <w:sz w:val="28"/>
          <w:szCs w:val="28"/>
          <w:lang w:eastAsia="ru-RU"/>
        </w:rPr>
        <w:t>муниципального</w:t>
      </w:r>
      <w:r w:rsidRPr="000C4266">
        <w:rPr>
          <w:rFonts w:ascii="Times New Roman" w:eastAsia="Times New Roman" w:hAnsi="Times New Roman" w:cs="Times New Roman"/>
          <w:sz w:val="28"/>
          <w:szCs w:val="28"/>
          <w:lang w:eastAsia="ru-RU"/>
        </w:rPr>
        <w:t xml:space="preserve"> финансового контроля, получатель субсидии обязан возвратить субсидию в </w:t>
      </w:r>
      <w:r w:rsidRPr="000C4266">
        <w:rPr>
          <w:rFonts w:ascii="Times New Roman" w:eastAsia="Times New Roman" w:hAnsi="Times New Roman" w:cs="Times New Roman"/>
          <w:i/>
          <w:iCs/>
          <w:sz w:val="28"/>
          <w:szCs w:val="28"/>
          <w:lang w:eastAsia="ru-RU"/>
        </w:rPr>
        <w:t>местный</w:t>
      </w:r>
      <w:r w:rsidRPr="000C4266">
        <w:rPr>
          <w:rFonts w:ascii="Times New Roman" w:eastAsia="Times New Roman" w:hAnsi="Times New Roman" w:cs="Times New Roman"/>
          <w:sz w:val="28"/>
          <w:szCs w:val="28"/>
          <w:lang w:eastAsia="ru-RU"/>
        </w:rPr>
        <w:t xml:space="preserve"> </w:t>
      </w:r>
      <w:r w:rsidRPr="000C4266">
        <w:rPr>
          <w:rFonts w:ascii="Times New Roman" w:eastAsia="Times New Roman" w:hAnsi="Times New Roman" w:cs="Times New Roman"/>
          <w:i/>
          <w:sz w:val="28"/>
          <w:szCs w:val="28"/>
          <w:lang w:eastAsia="ru-RU"/>
        </w:rPr>
        <w:t xml:space="preserve">бюджет </w:t>
      </w:r>
      <w:r w:rsidRPr="000C4266">
        <w:rPr>
          <w:rFonts w:ascii="Times New Roman" w:eastAsia="Times New Roman" w:hAnsi="Times New Roman" w:cs="Times New Roman"/>
          <w:sz w:val="28"/>
          <w:szCs w:val="28"/>
          <w:lang w:eastAsia="ru-RU"/>
        </w:rPr>
        <w:br/>
        <w:t xml:space="preserve">в течение 10 календарных дней со дня завершения проверки в размере </w:t>
      </w:r>
      <w:r w:rsidRPr="000C4266">
        <w:rPr>
          <w:rFonts w:ascii="Times New Roman" w:eastAsia="Times New Roman" w:hAnsi="Times New Roman" w:cs="Times New Roman"/>
          <w:i/>
          <w:sz w:val="28"/>
          <w:szCs w:val="28"/>
          <w:lang w:eastAsia="ru-RU"/>
        </w:rPr>
        <w:t>(</w:t>
      </w:r>
      <w:r w:rsidRPr="000C4266">
        <w:rPr>
          <w:rFonts w:ascii="Times New Roman" w:eastAsia="Times New Roman" w:hAnsi="Times New Roman" w:cs="Times New Roman"/>
          <w:i/>
          <w:sz w:val="28"/>
          <w:szCs w:val="28"/>
          <w:lang w:val="en-US" w:eastAsia="ru-RU"/>
        </w:rPr>
        <w:t>R</w:t>
      </w:r>
      <w:r w:rsidRPr="000C4266">
        <w:rPr>
          <w:rFonts w:ascii="Times New Roman" w:eastAsia="Times New Roman" w:hAnsi="Times New Roman" w:cs="Times New Roman"/>
          <w:i/>
          <w:sz w:val="28"/>
          <w:szCs w:val="28"/>
          <w:lang w:eastAsia="ru-RU"/>
        </w:rPr>
        <w:t>)</w:t>
      </w:r>
      <w:r w:rsidRPr="000C4266">
        <w:rPr>
          <w:rFonts w:ascii="Times New Roman" w:eastAsia="Times New Roman" w:hAnsi="Times New Roman" w:cs="Times New Roman"/>
          <w:sz w:val="28"/>
          <w:szCs w:val="28"/>
          <w:lang w:eastAsia="ru-RU"/>
        </w:rPr>
        <w:t>, рассчитанным по следующей формуле:</w:t>
      </w:r>
      <w:proofErr w:type="gramEnd"/>
    </w:p>
    <w:p w:rsidR="000C4266" w:rsidRPr="000C4266" w:rsidRDefault="000C4266"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0C4266"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val="en-US" w:eastAsia="ru-RU"/>
          </w:rPr>
          <m:t>R</m:t>
        </m:r>
        <m:r>
          <w:rPr>
            <w:rFonts w:ascii="Cambria Math" w:eastAsia="Times New Roman" w:hAnsi="Times New Roman" w:cs="Times New Roman"/>
            <w:sz w:val="28"/>
            <w:szCs w:val="28"/>
            <w:lang w:eastAsia="ru-RU"/>
          </w:rPr>
          <m:t>=</m:t>
        </m:r>
        <m:nary>
          <m:naryPr>
            <m:chr m:val="∑"/>
            <m:limLoc m:val="undOvr"/>
            <m:ctrlPr>
              <w:rPr>
                <w:rFonts w:ascii="Cambria Math" w:eastAsia="Times New Roman" w:hAnsi="Times New Roman" w:cs="Times New Roman"/>
                <w:i/>
                <w:sz w:val="28"/>
                <w:szCs w:val="28"/>
                <w:lang w:eastAsia="ru-RU"/>
              </w:rPr>
            </m:ctrlPr>
          </m:naryPr>
          <m:sub>
            <m:r>
              <w:rPr>
                <w:rFonts w:ascii="Cambria Math" w:eastAsia="Times New Roman" w:hAnsi="Cambria Math" w:cs="Times New Roman"/>
                <w:sz w:val="28"/>
                <w:szCs w:val="28"/>
                <w:lang w:eastAsia="ru-RU"/>
              </w:rPr>
              <m:t>j</m:t>
            </m:r>
            <m:r>
              <w:rPr>
                <w:rFonts w:ascii="Cambria Math" w:eastAsia="Times New Roman" w:hAnsi="Times New Roman" w:cs="Times New Roman"/>
                <w:sz w:val="28"/>
                <w:szCs w:val="28"/>
                <w:lang w:eastAsia="ru-RU"/>
              </w:rPr>
              <m:t>=1</m:t>
            </m:r>
          </m:sub>
          <m:sup>
            <m:r>
              <w:rPr>
                <w:rFonts w:ascii="Cambria Math" w:eastAsia="Times New Roman" w:hAnsi="Cambria Math" w:cs="Times New Roman"/>
                <w:sz w:val="28"/>
                <w:szCs w:val="28"/>
                <w:lang w:eastAsia="ru-RU"/>
              </w:rPr>
              <m:t>n</m:t>
            </m:r>
          </m:sup>
          <m:e>
            <m:sSub>
              <m:sSubPr>
                <m:ctrlPr>
                  <w:rPr>
                    <w:rFonts w:ascii="Cambria Math" w:eastAsia="Times New Roman" w:hAnsi="Times New Roman" w:cs="Times New Roman"/>
                    <w:i/>
                    <w:sz w:val="28"/>
                    <w:szCs w:val="28"/>
                    <w:lang w:eastAsia="ru-RU"/>
                  </w:rPr>
                </m:ctrlPr>
              </m:sSubPr>
              <m:e>
                <m:acc>
                  <m:accPr>
                    <m:chr m:val="̅"/>
                    <m:ctrlPr>
                      <w:rPr>
                        <w:rFonts w:ascii="Cambria Math" w:eastAsia="Times New Roman" w:hAnsi="Times New Roman" w:cs="Times New Roman"/>
                        <w:i/>
                        <w:sz w:val="28"/>
                        <w:szCs w:val="28"/>
                        <w:lang w:eastAsia="ru-RU"/>
                      </w:rPr>
                    </m:ctrlPr>
                  </m:accPr>
                  <m:e>
                    <m:r>
                      <w:rPr>
                        <w:rFonts w:ascii="Cambria Math" w:eastAsia="Times New Roman" w:hAnsi="Times New Roman" w:cs="Times New Roman"/>
                        <w:sz w:val="28"/>
                        <w:szCs w:val="28"/>
                        <w:lang w:eastAsia="ru-RU"/>
                      </w:rPr>
                      <m:t>Q</m:t>
                    </m:r>
                  </m:e>
                </m:acc>
              </m:e>
              <m:sub>
                <m:r>
                  <w:rPr>
                    <w:rFonts w:ascii="Cambria Math" w:eastAsia="Times New Roman" w:hAnsi="Times New Roman" w:cs="Times New Roman"/>
                    <w:sz w:val="28"/>
                    <w:szCs w:val="28"/>
                    <w:lang w:eastAsia="ru-RU"/>
                  </w:rPr>
                  <m:t>j</m:t>
                </m:r>
              </m:sub>
            </m:sSub>
            <m:r>
              <w:rPr>
                <w:rFonts w:ascii="Cambria Math" w:eastAsia="Times New Roman" w:hAnsi="Cambria Math"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Cambria Math" w:eastAsia="Times New Roman" w:hAnsi="Times New Roman" w:cs="Times New Roman"/>
                    <w:sz w:val="28"/>
                    <w:szCs w:val="28"/>
                    <w:lang w:eastAsia="ru-RU"/>
                  </w:rPr>
                  <m:t>P</m:t>
                </m:r>
              </m:e>
              <m:sub>
                <m:r>
                  <w:rPr>
                    <w:rFonts w:ascii="Cambria Math" w:eastAsia="Times New Roman" w:hAnsi="Times New Roman" w:cs="Times New Roman"/>
                    <w:sz w:val="28"/>
                    <w:szCs w:val="28"/>
                    <w:lang w:eastAsia="ru-RU"/>
                  </w:rPr>
                  <m:t>j</m:t>
                </m:r>
              </m:sub>
            </m:sSub>
            <m:r>
              <w:rPr>
                <w:rFonts w:ascii="Cambria Math" w:eastAsia="Times New Roman" w:hAnsi="Times New Roman" w:cs="Times New Roman"/>
                <w:sz w:val="28"/>
                <w:szCs w:val="28"/>
                <w:lang w:eastAsia="ru-RU"/>
              </w:rPr>
              <m:t xml:space="preserve"> ,</m:t>
            </m:r>
          </m:e>
        </m:nary>
      </m:oMath>
      <w:r w:rsidRPr="000C4266">
        <w:rPr>
          <w:rFonts w:ascii="Times New Roman" w:eastAsia="Times New Roman" w:hAnsi="Times New Roman" w:cs="Times New Roman"/>
          <w:sz w:val="28"/>
          <w:szCs w:val="28"/>
          <w:lang w:eastAsia="ru-RU"/>
        </w:rPr>
        <w:t xml:space="preserve"> где:</w:t>
      </w:r>
    </w:p>
    <w:p w:rsidR="000C4266" w:rsidRPr="000C4266" w:rsidRDefault="000C4266" w:rsidP="000C4266">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FE2E97"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i/>
                <w:sz w:val="28"/>
                <w:szCs w:val="28"/>
                <w:vertAlign w:val="subscript"/>
                <w:lang w:val="en-US"/>
              </w:rPr>
            </m:ctrlPr>
          </m:accPr>
          <m:e>
            <m:r>
              <w:rPr>
                <w:rFonts w:ascii="Cambria Math" w:eastAsia="Times New Roman" w:hAnsi="Cambria Math" w:cs="Times New Roman"/>
                <w:sz w:val="28"/>
                <w:szCs w:val="28"/>
                <w:vertAlign w:val="subscript"/>
                <w:lang w:val="en-US" w:eastAsia="ru-RU"/>
              </w:rPr>
              <m:t>Q</m:t>
            </m:r>
          </m:e>
        </m:acc>
      </m:oMath>
      <w:r w:rsidR="000C4266" w:rsidRPr="000C4266">
        <w:rPr>
          <w:rFonts w:ascii="Times New Roman" w:eastAsia="Times New Roman" w:hAnsi="Times New Roman" w:cs="Times New Roman"/>
          <w:sz w:val="28"/>
          <w:szCs w:val="28"/>
          <w:vertAlign w:val="subscript"/>
          <w:lang w:val="en-US" w:eastAsia="ru-RU"/>
        </w:rPr>
        <w:t>j</w:t>
      </w:r>
      <w:r w:rsidR="000C4266" w:rsidRPr="000C4266">
        <w:rPr>
          <w:rFonts w:ascii="Times New Roman" w:eastAsia="Times New Roman" w:hAnsi="Times New Roman" w:cs="Times New Roman"/>
          <w:sz w:val="28"/>
          <w:szCs w:val="28"/>
          <w:lang w:eastAsia="ru-RU"/>
        </w:rPr>
        <w:t> – </w:t>
      </w:r>
      <w:proofErr w:type="gramStart"/>
      <w:r w:rsidR="000C4266" w:rsidRPr="000C4266">
        <w:rPr>
          <w:rFonts w:ascii="Times New Roman" w:eastAsia="Times New Roman" w:hAnsi="Times New Roman" w:cs="Times New Roman"/>
          <w:sz w:val="28"/>
          <w:szCs w:val="28"/>
          <w:lang w:eastAsia="ru-RU"/>
        </w:rPr>
        <w:t>объем</w:t>
      </w:r>
      <w:proofErr w:type="gramEnd"/>
      <w:r w:rsidR="000C4266" w:rsidRPr="000C4266">
        <w:rPr>
          <w:rFonts w:ascii="Times New Roman" w:eastAsia="Times New Roman" w:hAnsi="Times New Roman" w:cs="Times New Roman"/>
          <w:sz w:val="28"/>
          <w:szCs w:val="28"/>
          <w:lang w:eastAsia="ru-RU"/>
        </w:rPr>
        <w:t xml:space="preserve"> муниципальной услуги, который получателем субсидии не оказан и (или) оказан потребителю услуги с нарушением </w:t>
      </w:r>
      <w:r w:rsidR="000C4266" w:rsidRPr="000C4266">
        <w:rPr>
          <w:rFonts w:ascii="Times New Roman" w:eastAsia="Times New Roman" w:hAnsi="Times New Roman" w:cs="Times New Roman"/>
          <w:iCs/>
          <w:sz w:val="28"/>
          <w:szCs w:val="28"/>
          <w:lang w:eastAsia="ru-RU"/>
        </w:rPr>
        <w:t>Требований к условиям и порядку</w:t>
      </w:r>
      <w:r w:rsidR="000C4266" w:rsidRPr="000C4266">
        <w:rPr>
          <w:rFonts w:ascii="Times New Roman" w:eastAsia="Times New Roman" w:hAnsi="Times New Roman" w:cs="Times New Roman"/>
          <w:sz w:val="28"/>
          <w:szCs w:val="28"/>
          <w:lang w:eastAsia="ru-RU"/>
        </w:rPr>
        <w:t xml:space="preserve"> </w:t>
      </w:r>
      <w:r w:rsidR="000C4266" w:rsidRPr="000C4266">
        <w:rPr>
          <w:rFonts w:ascii="Times New Roman" w:eastAsia="Times New Roman" w:hAnsi="Times New Roman" w:cs="Times New Roman"/>
          <w:i/>
          <w:iCs/>
          <w:sz w:val="28"/>
          <w:szCs w:val="28"/>
          <w:lang w:val="en-US" w:eastAsia="ru-RU"/>
        </w:rPr>
        <w:t>j</w:t>
      </w:r>
      <w:r w:rsidR="000C4266" w:rsidRPr="000C4266">
        <w:rPr>
          <w:rFonts w:ascii="Times New Roman" w:eastAsia="Times New Roman" w:hAnsi="Times New Roman" w:cs="Times New Roman"/>
          <w:sz w:val="28"/>
          <w:szCs w:val="28"/>
          <w:lang w:eastAsia="ru-RU"/>
        </w:rPr>
        <w:t>-му потребителю услуги;</w:t>
      </w:r>
    </w:p>
    <w:p w:rsidR="000C4266" w:rsidRPr="000C4266" w:rsidRDefault="000C4266"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0C4266">
        <w:rPr>
          <w:rFonts w:ascii="Times New Roman" w:eastAsia="Times New Roman" w:hAnsi="Times New Roman" w:cs="Times New Roman"/>
          <w:sz w:val="28"/>
          <w:szCs w:val="28"/>
          <w:lang w:val="en-US" w:eastAsia="ru-RU"/>
        </w:rPr>
        <w:t>P</w:t>
      </w:r>
      <w:r w:rsidRPr="000C4266">
        <w:rPr>
          <w:rFonts w:ascii="Times New Roman" w:eastAsia="Times New Roman" w:hAnsi="Times New Roman" w:cs="Times New Roman"/>
          <w:sz w:val="28"/>
          <w:szCs w:val="28"/>
          <w:vertAlign w:val="subscript"/>
          <w:lang w:val="en-US" w:eastAsia="ru-RU"/>
        </w:rPr>
        <w:t>j</w:t>
      </w:r>
      <w:proofErr w:type="spellEnd"/>
      <w:proofErr w:type="gramStart"/>
      <w:r w:rsidRPr="000C4266">
        <w:rPr>
          <w:rFonts w:ascii="Times New Roman" w:eastAsia="Times New Roman" w:hAnsi="Times New Roman" w:cs="Times New Roman"/>
          <w:sz w:val="28"/>
          <w:szCs w:val="28"/>
          <w:lang w:eastAsia="ru-RU"/>
        </w:rPr>
        <w:t>  –</w:t>
      </w:r>
      <w:proofErr w:type="gramEnd"/>
      <w:r w:rsidRPr="000C4266">
        <w:rPr>
          <w:rFonts w:ascii="Times New Roman" w:eastAsia="Times New Roman" w:hAnsi="Times New Roman" w:cs="Times New Roman"/>
          <w:sz w:val="28"/>
          <w:szCs w:val="28"/>
          <w:lang w:eastAsia="ru-RU"/>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0C4266">
        <w:rPr>
          <w:rFonts w:ascii="Times New Roman" w:eastAsia="Times New Roman" w:hAnsi="Times New Roman" w:cs="Times New Roman"/>
          <w:color w:val="000000"/>
          <w:sz w:val="28"/>
          <w:szCs w:val="28"/>
          <w:lang w:eastAsia="ru-RU"/>
        </w:rPr>
        <w:t xml:space="preserve">утвержденного </w:t>
      </w:r>
      <w:r w:rsidRPr="000C4266">
        <w:rPr>
          <w:rFonts w:ascii="Times New Roman" w:eastAsia="Times New Roman" w:hAnsi="Times New Roman" w:cs="Times New Roman"/>
          <w:sz w:val="28"/>
          <w:szCs w:val="28"/>
          <w:lang w:eastAsia="ru-RU"/>
        </w:rPr>
        <w:t>Уполномоченным органом</w:t>
      </w:r>
      <w:r w:rsidRPr="000C4266">
        <w:rPr>
          <w:rFonts w:ascii="Times New Roman" w:eastAsia="Times New Roman" w:hAnsi="Times New Roman" w:cs="Times New Roman"/>
          <w:color w:val="000000"/>
          <w:sz w:val="28"/>
          <w:szCs w:val="28"/>
          <w:lang w:eastAsia="ru-RU"/>
        </w:rPr>
        <w:t>;</w:t>
      </w:r>
    </w:p>
    <w:p w:rsidR="000C4266" w:rsidRPr="000C4266" w:rsidRDefault="000C4266" w:rsidP="000C426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color w:val="000000"/>
          <w:sz w:val="28"/>
          <w:szCs w:val="28"/>
          <w:lang w:val="en-US" w:eastAsia="ru-RU"/>
        </w:rPr>
        <w:lastRenderedPageBreak/>
        <w:t>n</w:t>
      </w:r>
      <w:r w:rsidRPr="000C4266">
        <w:rPr>
          <w:rFonts w:ascii="Times New Roman" w:eastAsia="Times New Roman" w:hAnsi="Times New Roman" w:cs="Times New Roman"/>
          <w:color w:val="000000"/>
          <w:sz w:val="28"/>
          <w:szCs w:val="28"/>
          <w:lang w:eastAsia="ru-RU"/>
        </w:rPr>
        <w:t xml:space="preserve"> – </w:t>
      </w:r>
      <w:proofErr w:type="gramStart"/>
      <w:r w:rsidRPr="000C4266">
        <w:rPr>
          <w:rFonts w:ascii="Times New Roman" w:eastAsia="Times New Roman" w:hAnsi="Times New Roman" w:cs="Times New Roman"/>
          <w:color w:val="000000"/>
          <w:sz w:val="28"/>
          <w:szCs w:val="28"/>
          <w:lang w:eastAsia="ru-RU"/>
        </w:rPr>
        <w:t>число</w:t>
      </w:r>
      <w:proofErr w:type="gramEnd"/>
      <w:r w:rsidRPr="000C4266">
        <w:rPr>
          <w:rFonts w:ascii="Times New Roman" w:eastAsia="Times New Roman" w:hAnsi="Times New Roman" w:cs="Times New Roman"/>
          <w:color w:val="000000"/>
          <w:sz w:val="28"/>
          <w:szCs w:val="28"/>
          <w:lang w:eastAsia="ru-RU"/>
        </w:rPr>
        <w:t xml:space="preserve"> потребителей, которым муниципальная услуга </w:t>
      </w:r>
      <w:r w:rsidRPr="000C4266">
        <w:rPr>
          <w:rFonts w:ascii="Times New Roman" w:eastAsia="Times New Roman" w:hAnsi="Times New Roman" w:cs="Times New Roman"/>
          <w:sz w:val="28"/>
          <w:szCs w:val="28"/>
          <w:lang w:eastAsia="ru-RU"/>
        </w:rPr>
        <w:t xml:space="preserve">в соответствии с социальным сертификатом не </w:t>
      </w:r>
      <w:r w:rsidRPr="000C4266">
        <w:rPr>
          <w:rFonts w:ascii="Times New Roman" w:eastAsia="Times New Roman" w:hAnsi="Times New Roman" w:cs="Times New Roman"/>
          <w:color w:val="000000"/>
          <w:sz w:val="28"/>
          <w:szCs w:val="28"/>
          <w:lang w:eastAsia="ru-RU"/>
        </w:rPr>
        <w:t xml:space="preserve">оказана </w:t>
      </w:r>
      <w:r w:rsidRPr="000C4266">
        <w:rPr>
          <w:rFonts w:ascii="Times New Roman" w:eastAsia="Times New Roman" w:hAnsi="Times New Roman" w:cs="Times New Roman"/>
          <w:i/>
          <w:iCs/>
          <w:color w:val="000000"/>
          <w:sz w:val="28"/>
          <w:szCs w:val="28"/>
          <w:lang w:eastAsia="ru-RU"/>
        </w:rPr>
        <w:t>i</w:t>
      </w:r>
      <w:r w:rsidRPr="000C4266">
        <w:rPr>
          <w:rFonts w:ascii="Times New Roman" w:eastAsia="Times New Roman" w:hAnsi="Times New Roman" w:cs="Times New Roman"/>
          <w:color w:val="000000"/>
          <w:sz w:val="28"/>
          <w:szCs w:val="28"/>
          <w:lang w:eastAsia="ru-RU"/>
        </w:rPr>
        <w:t>-м получателем субсидии.</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11. </w:t>
      </w:r>
      <w:proofErr w:type="gramStart"/>
      <w:r w:rsidRPr="000C4266">
        <w:rPr>
          <w:rFonts w:ascii="Times New Roman" w:eastAsia="Times New Roman" w:hAnsi="Times New Roman" w:cs="Times New Roman"/>
          <w:sz w:val="28"/>
          <w:szCs w:val="28"/>
          <w:lang w:eastAsia="ru-RU"/>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w:t>
      </w:r>
      <w:r w:rsidRPr="000C4266">
        <w:rPr>
          <w:rFonts w:ascii="Times New Roman" w:eastAsia="Times New Roman" w:hAnsi="Times New Roman" w:cs="Times New Roman"/>
          <w:sz w:val="28"/>
          <w:szCs w:val="28"/>
          <w:lang w:eastAsia="ru-RU"/>
        </w:rPr>
        <w:br/>
        <w:t xml:space="preserve">в надлежащем порядке до момента расторжения соглашения, в </w:t>
      </w:r>
      <w:r w:rsidRPr="000C4266">
        <w:rPr>
          <w:rFonts w:ascii="Times New Roman" w:eastAsia="Times New Roman" w:hAnsi="Times New Roman" w:cs="Times New Roman"/>
          <w:iCs/>
          <w:sz w:val="28"/>
          <w:szCs w:val="28"/>
          <w:lang w:eastAsia="ru-RU"/>
        </w:rPr>
        <w:t>бюджет Стародубского муниципального округа</w:t>
      </w:r>
      <w:r w:rsidRPr="000C4266">
        <w:rPr>
          <w:rFonts w:ascii="Times New Roman" w:eastAsia="Times New Roman" w:hAnsi="Times New Roman" w:cs="Times New Roman"/>
          <w:sz w:val="28"/>
          <w:szCs w:val="28"/>
          <w:lang w:eastAsia="ru-RU"/>
        </w:rPr>
        <w:t xml:space="preserve">,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 </w:t>
      </w:r>
      <w:proofErr w:type="gramEnd"/>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lastRenderedPageBreak/>
        <w:t>РОССИЙСКАЯ ФЕДЕРАЦИЯ</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АДМИНИСТРАЦИЯ СТАРОДУБСКОГО МУНИЦИПАЛЬНОГО ОКРУГА</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БРЯНСКОЙ ОБЛАСТИ</w:t>
      </w:r>
    </w:p>
    <w:p w:rsidR="000C4266" w:rsidRPr="000C4266" w:rsidRDefault="000C4266" w:rsidP="000C4266">
      <w:pPr>
        <w:spacing w:after="0" w:line="240" w:lineRule="auto"/>
        <w:jc w:val="both"/>
        <w:rPr>
          <w:rFonts w:ascii="Times New Roman" w:eastAsia="Georgia" w:hAnsi="Times New Roman" w:cs="Times New Roman"/>
          <w:sz w:val="10"/>
          <w:szCs w:val="10"/>
        </w:rPr>
      </w:pPr>
    </w:p>
    <w:p w:rsidR="000C4266" w:rsidRPr="000C4266" w:rsidRDefault="000C4266" w:rsidP="000C4266">
      <w:pPr>
        <w:spacing w:after="0" w:line="240" w:lineRule="auto"/>
        <w:jc w:val="center"/>
        <w:rPr>
          <w:rFonts w:ascii="Times New Roman" w:eastAsia="Georgia" w:hAnsi="Times New Roman" w:cs="Times New Roman"/>
          <w:sz w:val="16"/>
          <w:szCs w:val="16"/>
        </w:rPr>
      </w:pPr>
    </w:p>
    <w:p w:rsidR="000C4266" w:rsidRPr="000C4266" w:rsidRDefault="000C4266" w:rsidP="000C4266">
      <w:pPr>
        <w:spacing w:after="0" w:line="240" w:lineRule="auto"/>
        <w:jc w:val="center"/>
        <w:rPr>
          <w:rFonts w:ascii="Times New Roman" w:eastAsia="Georgia" w:hAnsi="Times New Roman" w:cs="Times New Roman"/>
          <w:sz w:val="28"/>
          <w:szCs w:val="28"/>
        </w:rPr>
      </w:pPr>
      <w:r w:rsidRPr="000C4266">
        <w:rPr>
          <w:rFonts w:ascii="Times New Roman" w:eastAsia="Georgia" w:hAnsi="Times New Roman" w:cs="Times New Roman"/>
          <w:sz w:val="28"/>
          <w:szCs w:val="28"/>
        </w:rPr>
        <w:t>ПОСТАНОВЛЕНИЕ</w:t>
      </w:r>
    </w:p>
    <w:p w:rsidR="000C4266" w:rsidRPr="000C4266" w:rsidRDefault="000C4266" w:rsidP="000C4266">
      <w:pPr>
        <w:spacing w:after="0" w:line="240" w:lineRule="auto"/>
        <w:jc w:val="center"/>
        <w:rPr>
          <w:rFonts w:ascii="Times New Roman" w:eastAsia="Georgia" w:hAnsi="Times New Roman" w:cs="Times New Roman"/>
          <w:sz w:val="28"/>
          <w:szCs w:val="28"/>
        </w:rPr>
      </w:pPr>
    </w:p>
    <w:p w:rsidR="000C4266" w:rsidRPr="000C4266" w:rsidRDefault="000C4266" w:rsidP="000C4266">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от 03.04.2024г. № 373</w:t>
      </w:r>
    </w:p>
    <w:p w:rsidR="000C4266" w:rsidRPr="000C4266" w:rsidRDefault="000C4266" w:rsidP="000C4266">
      <w:pPr>
        <w:spacing w:after="0" w:line="240" w:lineRule="auto"/>
        <w:jc w:val="both"/>
        <w:rPr>
          <w:rFonts w:ascii="Times New Roman" w:eastAsia="Georgia" w:hAnsi="Times New Roman" w:cs="Times New Roman"/>
          <w:sz w:val="28"/>
          <w:szCs w:val="28"/>
        </w:rPr>
      </w:pPr>
      <w:r w:rsidRPr="000C4266">
        <w:rPr>
          <w:rFonts w:ascii="Times New Roman" w:eastAsia="Georgia" w:hAnsi="Times New Roman" w:cs="Times New Roman"/>
          <w:sz w:val="28"/>
          <w:szCs w:val="28"/>
        </w:rPr>
        <w:t>г. Стародуб</w:t>
      </w: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C4266" w:rsidRPr="000C4266" w:rsidTr="000C4266">
        <w:tc>
          <w:tcPr>
            <w:tcW w:w="5353" w:type="dxa"/>
            <w:hideMark/>
          </w:tcPr>
          <w:p w:rsidR="000C4266" w:rsidRPr="000C4266" w:rsidRDefault="000C4266" w:rsidP="000C4266">
            <w:pPr>
              <w:widowControl w:val="0"/>
              <w:tabs>
                <w:tab w:val="left" w:pos="765"/>
                <w:tab w:val="center" w:pos="4677"/>
              </w:tabs>
              <w:autoSpaceDE w:val="0"/>
              <w:autoSpaceDN w:val="0"/>
              <w:spacing w:line="360" w:lineRule="auto"/>
              <w:jc w:val="both"/>
              <w:rPr>
                <w:sz w:val="28"/>
                <w:szCs w:val="28"/>
                <w:lang w:eastAsia="ru-RU"/>
              </w:rPr>
            </w:pPr>
            <w:r w:rsidRPr="000C4266">
              <w:rPr>
                <w:sz w:val="28"/>
                <w:szCs w:val="28"/>
              </w:rPr>
              <w:t xml:space="preserve">О внесении изменений в постановление администрации Стародубского </w:t>
            </w:r>
            <w:proofErr w:type="spellStart"/>
            <w:proofErr w:type="gramStart"/>
            <w:r w:rsidRPr="000C4266">
              <w:rPr>
                <w:sz w:val="28"/>
                <w:szCs w:val="28"/>
              </w:rPr>
              <w:t>муници-пального</w:t>
            </w:r>
            <w:proofErr w:type="spellEnd"/>
            <w:proofErr w:type="gramEnd"/>
            <w:r w:rsidRPr="000C4266">
              <w:rPr>
                <w:sz w:val="28"/>
                <w:szCs w:val="28"/>
              </w:rPr>
              <w:t xml:space="preserve"> округа Брянской области от 13.12.2023 года №1479 «</w:t>
            </w:r>
            <w:r w:rsidRPr="000C4266">
              <w:rPr>
                <w:sz w:val="28"/>
                <w:szCs w:val="28"/>
                <w:lang w:eastAsia="ru-RU"/>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Pr="000C4266">
              <w:rPr>
                <w:bCs/>
                <w:sz w:val="28"/>
                <w:szCs w:val="28"/>
                <w:lang w:eastAsia="ru-RU"/>
              </w:rPr>
              <w:t>муниципальных</w:t>
            </w:r>
            <w:r w:rsidRPr="000C4266">
              <w:rPr>
                <w:sz w:val="28"/>
                <w:szCs w:val="28"/>
                <w:lang w:eastAsia="ru-RU"/>
              </w:rPr>
              <w:t xml:space="preserve"> услуг в социальной сфере в соответствии с социальным сертификатом</w:t>
            </w:r>
            <w:r w:rsidRPr="000C4266">
              <w:rPr>
                <w:sz w:val="28"/>
                <w:szCs w:val="28"/>
              </w:rPr>
              <w:t>»</w:t>
            </w:r>
          </w:p>
        </w:tc>
      </w:tr>
    </w:tbl>
    <w:p w:rsidR="000C4266" w:rsidRPr="000C4266" w:rsidRDefault="000C4266" w:rsidP="000C4266">
      <w:pPr>
        <w:spacing w:before="120" w:after="0" w:line="360" w:lineRule="auto"/>
        <w:ind w:right="62" w:firstLine="709"/>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sz w:val="28"/>
          <w:szCs w:val="28"/>
          <w:lang w:eastAsia="ru-RU"/>
        </w:rPr>
        <w:t xml:space="preserve">В соответствии с частью 2 статьи 22 </w:t>
      </w:r>
      <w:r w:rsidRPr="000C4266">
        <w:rPr>
          <w:rFonts w:ascii="Times New Roman" w:eastAsia="Times New Roman" w:hAnsi="Times New Roman" w:cs="Times New Roman"/>
          <w:sz w:val="28"/>
          <w:szCs w:val="28"/>
        </w:rPr>
        <w:t>Федерального закона</w:t>
      </w:r>
      <w:r w:rsidRPr="000C4266">
        <w:rPr>
          <w:rFonts w:ascii="Times New Roman" w:eastAsia="Times New Roman" w:hAnsi="Times New Roman" w:cs="Times New Roman"/>
          <w:sz w:val="28"/>
          <w:szCs w:val="28"/>
          <w:lang w:eastAsia="ru-RU"/>
        </w:rPr>
        <w:t xml:space="preserve"> </w:t>
      </w:r>
      <w:r w:rsidRPr="000C4266">
        <w:rPr>
          <w:rFonts w:ascii="Times New Roman" w:eastAsia="Times New Roman" w:hAnsi="Times New Roman" w:cs="Times New Roman"/>
          <w:sz w:val="28"/>
          <w:szCs w:val="28"/>
        </w:rPr>
        <w:t xml:space="preserve">от 13 июля 2020 года № 189-ФЗ </w:t>
      </w:r>
      <w:r w:rsidRPr="000C4266">
        <w:rPr>
          <w:rFonts w:ascii="Times New Roman" w:eastAsia="Times New Roman" w:hAnsi="Times New Roman" w:cs="Times New Roman"/>
          <w:sz w:val="28"/>
          <w:szCs w:val="28"/>
          <w:lang w:eastAsia="ru-RU"/>
        </w:rPr>
        <w:t>«</w:t>
      </w:r>
      <w:r w:rsidRPr="000C4266">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Pr="000C4266">
        <w:rPr>
          <w:rFonts w:ascii="Times New Roman" w:eastAsia="Times New Roman" w:hAnsi="Times New Roman" w:cs="Times New Roman"/>
          <w:sz w:val="28"/>
          <w:szCs w:val="28"/>
          <w:lang w:eastAsia="ru-RU"/>
        </w:rPr>
        <w:t>»</w:t>
      </w:r>
      <w:r w:rsidRPr="000C4266">
        <w:rPr>
          <w:rFonts w:ascii="Times New Roman" w:eastAsia="Times New Roman" w:hAnsi="Times New Roman" w:cs="Times New Roman"/>
          <w:sz w:val="28"/>
          <w:szCs w:val="28"/>
        </w:rPr>
        <w:t>, частью 2 статьи 78.4 Бюджетного кодекса Российской Федерации</w:t>
      </w:r>
      <w:r w:rsidRPr="000C4266">
        <w:rPr>
          <w:rFonts w:ascii="Times New Roman" w:eastAsia="Times New Roman" w:hAnsi="Times New Roman" w:cs="Times New Roman"/>
          <w:color w:val="000000"/>
          <w:sz w:val="28"/>
          <w:szCs w:val="28"/>
          <w:lang w:eastAsia="ru-RU"/>
        </w:rPr>
        <w:t xml:space="preserve">  администрация Стародубского муниципального округа Брянской области</w:t>
      </w:r>
    </w:p>
    <w:p w:rsidR="000C4266" w:rsidRPr="000C4266" w:rsidRDefault="000C4266" w:rsidP="000C4266">
      <w:pPr>
        <w:spacing w:before="120" w:after="0" w:line="360" w:lineRule="auto"/>
        <w:ind w:right="62"/>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color w:val="000000"/>
          <w:sz w:val="28"/>
          <w:szCs w:val="28"/>
          <w:lang w:eastAsia="ru-RU"/>
        </w:rPr>
        <w:t>ПОСТАНОВЛЯЕТ:</w:t>
      </w:r>
    </w:p>
    <w:p w:rsidR="000C4266" w:rsidRPr="000C4266" w:rsidRDefault="000C4266" w:rsidP="000C4266">
      <w:pPr>
        <w:numPr>
          <w:ilvl w:val="0"/>
          <w:numId w:val="3"/>
        </w:numPr>
        <w:spacing w:after="0" w:line="360" w:lineRule="auto"/>
        <w:ind w:left="0" w:firstLine="567"/>
        <w:jc w:val="both"/>
        <w:rPr>
          <w:rFonts w:ascii="Times New Roman" w:eastAsia="Georgia" w:hAnsi="Times New Roman" w:cs="Times New Roman"/>
          <w:sz w:val="28"/>
          <w:szCs w:val="28"/>
        </w:rPr>
      </w:pPr>
      <w:proofErr w:type="gramStart"/>
      <w:r w:rsidRPr="000C4266">
        <w:rPr>
          <w:rFonts w:ascii="Times New Roman" w:eastAsia="Georgia" w:hAnsi="Times New Roman" w:cs="Times New Roman"/>
          <w:sz w:val="28"/>
          <w:szCs w:val="28"/>
        </w:rPr>
        <w:t>Внести изменение в постановление администрации Стародубского муниципального округа Брянской области от 13.12.2023 года №1479 «</w:t>
      </w:r>
      <w:r w:rsidRPr="000C4266">
        <w:rPr>
          <w:rFonts w:ascii="Times New Roman" w:eastAsia="Georgia" w:hAnsi="Times New Roman" w:cs="Times New Roman"/>
          <w:sz w:val="28"/>
          <w:szCs w:val="28"/>
          <w:lang w:eastAsia="ru-RU"/>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Pr="000C4266">
        <w:rPr>
          <w:rFonts w:ascii="Times New Roman" w:eastAsia="Georgia" w:hAnsi="Times New Roman" w:cs="Times New Roman"/>
          <w:bCs/>
          <w:sz w:val="28"/>
          <w:szCs w:val="28"/>
          <w:lang w:eastAsia="ru-RU"/>
        </w:rPr>
        <w:t>муниципальных</w:t>
      </w:r>
      <w:r w:rsidRPr="000C4266">
        <w:rPr>
          <w:rFonts w:ascii="Times New Roman" w:eastAsia="Georgia" w:hAnsi="Times New Roman" w:cs="Times New Roman"/>
          <w:sz w:val="28"/>
          <w:szCs w:val="28"/>
          <w:lang w:eastAsia="ru-RU"/>
        </w:rPr>
        <w:t xml:space="preserve"> услуг в </w:t>
      </w:r>
      <w:r w:rsidRPr="000C4266">
        <w:rPr>
          <w:rFonts w:ascii="Times New Roman" w:eastAsia="Georgia" w:hAnsi="Times New Roman" w:cs="Times New Roman"/>
          <w:sz w:val="28"/>
          <w:szCs w:val="28"/>
          <w:lang w:eastAsia="ru-RU"/>
        </w:rPr>
        <w:lastRenderedPageBreak/>
        <w:t>социальной сфере в соответствии с социальным сертификатом</w:t>
      </w:r>
      <w:r w:rsidRPr="000C4266">
        <w:rPr>
          <w:rFonts w:ascii="Times New Roman" w:eastAsia="Georgia" w:hAnsi="Times New Roman" w:cs="Times New Roman"/>
          <w:sz w:val="28"/>
          <w:szCs w:val="28"/>
        </w:rPr>
        <w:t xml:space="preserve">», изложив в новой редакции </w:t>
      </w:r>
      <w:r w:rsidRPr="000C4266">
        <w:rPr>
          <w:rFonts w:ascii="Times New Roman" w:eastAsia="Georgia" w:hAnsi="Times New Roman" w:cs="Times New Roman"/>
          <w:sz w:val="28"/>
          <w:szCs w:val="28"/>
          <w:lang w:eastAsia="ru-RU"/>
        </w:rPr>
        <w:t>Порядок предоставления субсидии юридическим лицам, индивидуальным предпринимателям</w:t>
      </w:r>
      <w:proofErr w:type="gramEnd"/>
      <w:r w:rsidRPr="000C4266">
        <w:rPr>
          <w:rFonts w:ascii="Times New Roman" w:eastAsia="Georgia" w:hAnsi="Times New Roman" w:cs="Times New Roman"/>
          <w:sz w:val="28"/>
          <w:szCs w:val="28"/>
          <w:lang w:eastAsia="ru-RU"/>
        </w:rPr>
        <w:t>,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Pr="000C4266">
        <w:rPr>
          <w:rFonts w:ascii="Times New Roman" w:eastAsia="Georgia" w:hAnsi="Times New Roman" w:cs="Times New Roman"/>
          <w:sz w:val="28"/>
          <w:szCs w:val="28"/>
        </w:rPr>
        <w:t>.</w:t>
      </w:r>
    </w:p>
    <w:p w:rsidR="000C4266" w:rsidRPr="000C4266" w:rsidRDefault="000C4266" w:rsidP="000C4266">
      <w:pPr>
        <w:spacing w:after="0" w:line="360" w:lineRule="auto"/>
        <w:ind w:firstLine="567"/>
        <w:jc w:val="both"/>
        <w:rPr>
          <w:rFonts w:ascii="Times New Roman" w:eastAsia="Georgia" w:hAnsi="Times New Roman" w:cs="Times New Roman"/>
          <w:sz w:val="28"/>
          <w:szCs w:val="28"/>
        </w:rPr>
      </w:pPr>
      <w:r w:rsidRPr="000C4266">
        <w:rPr>
          <w:rFonts w:ascii="Times New Roman" w:eastAsia="Georgia" w:hAnsi="Times New Roman" w:cs="Times New Roman"/>
          <w:sz w:val="28"/>
          <w:szCs w:val="28"/>
        </w:rPr>
        <w:t>2.   Настоящее постановление вступает в силу с момента его подписания и подлежит официальному опубликованию.</w:t>
      </w:r>
    </w:p>
    <w:p w:rsidR="000C4266" w:rsidRPr="000C4266" w:rsidRDefault="000C4266" w:rsidP="000C4266">
      <w:pPr>
        <w:spacing w:after="0" w:line="360" w:lineRule="auto"/>
        <w:ind w:firstLine="567"/>
        <w:jc w:val="both"/>
        <w:rPr>
          <w:rFonts w:ascii="Times New Roman" w:eastAsia="Georgia" w:hAnsi="Times New Roman" w:cs="Times New Roman"/>
          <w:color w:val="000000"/>
          <w:sz w:val="28"/>
          <w:szCs w:val="28"/>
        </w:rPr>
      </w:pPr>
      <w:r w:rsidRPr="000C4266">
        <w:rPr>
          <w:rFonts w:ascii="Times New Roman" w:eastAsia="Georgia" w:hAnsi="Times New Roman" w:cs="Times New Roman"/>
          <w:color w:val="000000"/>
          <w:sz w:val="28"/>
          <w:szCs w:val="28"/>
        </w:rPr>
        <w:t xml:space="preserve">3. </w:t>
      </w:r>
      <w:proofErr w:type="gramStart"/>
      <w:r w:rsidRPr="000C4266">
        <w:rPr>
          <w:rFonts w:ascii="Times New Roman" w:eastAsia="Georgia" w:hAnsi="Times New Roman" w:cs="Times New Roman"/>
          <w:color w:val="000000"/>
          <w:sz w:val="28"/>
          <w:szCs w:val="28"/>
        </w:rPr>
        <w:t>Контроль за</w:t>
      </w:r>
      <w:proofErr w:type="gramEnd"/>
      <w:r w:rsidRPr="000C4266">
        <w:rPr>
          <w:rFonts w:ascii="Times New Roman" w:eastAsia="Georgia" w:hAnsi="Times New Roman" w:cs="Times New Roman"/>
          <w:color w:val="000000"/>
          <w:sz w:val="28"/>
          <w:szCs w:val="28"/>
        </w:rPr>
        <w:t xml:space="preserve"> выполнением настоящего постановления оставляю за собой.</w:t>
      </w:r>
    </w:p>
    <w:p w:rsidR="000C4266" w:rsidRPr="000C4266" w:rsidRDefault="000C4266" w:rsidP="000C4266">
      <w:pPr>
        <w:spacing w:after="0" w:line="360" w:lineRule="auto"/>
        <w:ind w:left="567"/>
        <w:jc w:val="both"/>
        <w:rPr>
          <w:rFonts w:ascii="Times New Roman" w:eastAsia="Georgia" w:hAnsi="Times New Roman" w:cs="Times New Roman"/>
          <w:sz w:val="28"/>
          <w:szCs w:val="28"/>
        </w:rPr>
      </w:pPr>
    </w:p>
    <w:p w:rsidR="000C4266" w:rsidRPr="000C4266" w:rsidRDefault="000C4266" w:rsidP="000C4266">
      <w:pPr>
        <w:spacing w:after="0" w:line="360" w:lineRule="auto"/>
        <w:jc w:val="both"/>
        <w:rPr>
          <w:rFonts w:ascii="Times New Roman" w:eastAsia="Georgia" w:hAnsi="Times New Roman" w:cs="Times New Roman"/>
          <w:sz w:val="28"/>
          <w:szCs w:val="28"/>
        </w:rPr>
      </w:pPr>
    </w:p>
    <w:p w:rsidR="000C4266" w:rsidRPr="000C4266" w:rsidRDefault="000C4266" w:rsidP="000C4266">
      <w:pPr>
        <w:spacing w:after="0" w:line="360" w:lineRule="auto"/>
        <w:rPr>
          <w:rFonts w:ascii="Times New Roman" w:eastAsia="Times New Roman" w:hAnsi="Times New Roman" w:cs="Times New Roman"/>
          <w:b/>
          <w:sz w:val="28"/>
          <w:szCs w:val="28"/>
          <w:lang w:eastAsia="ru-RU"/>
        </w:rPr>
      </w:pPr>
      <w:r w:rsidRPr="000C4266">
        <w:rPr>
          <w:rFonts w:ascii="Times New Roman" w:eastAsia="Times New Roman" w:hAnsi="Times New Roman" w:cs="Times New Roman"/>
          <w:b/>
          <w:sz w:val="28"/>
          <w:szCs w:val="28"/>
          <w:lang w:eastAsia="ru-RU"/>
        </w:rPr>
        <w:t>Глава админист</w:t>
      </w:r>
      <w:r>
        <w:rPr>
          <w:rFonts w:ascii="Times New Roman" w:eastAsia="Times New Roman" w:hAnsi="Times New Roman" w:cs="Times New Roman"/>
          <w:b/>
          <w:sz w:val="28"/>
          <w:szCs w:val="28"/>
          <w:lang w:eastAsia="ru-RU"/>
        </w:rPr>
        <w:t xml:space="preserve">рации                      </w:t>
      </w:r>
      <w:r w:rsidRPr="000C4266">
        <w:rPr>
          <w:rFonts w:ascii="Times New Roman" w:eastAsia="Times New Roman" w:hAnsi="Times New Roman" w:cs="Times New Roman"/>
          <w:b/>
          <w:sz w:val="28"/>
          <w:szCs w:val="28"/>
          <w:lang w:eastAsia="ru-RU"/>
        </w:rPr>
        <w:t xml:space="preserve">                                         А.В. Подольный</w:t>
      </w:r>
    </w:p>
    <w:p w:rsidR="000C4266" w:rsidRPr="000C4266" w:rsidRDefault="000C4266" w:rsidP="000C4266">
      <w:pPr>
        <w:spacing w:after="0" w:line="360" w:lineRule="auto"/>
        <w:rPr>
          <w:rFonts w:ascii="Times New Roman" w:eastAsia="Times New Roman" w:hAnsi="Times New Roman" w:cs="Times New Roman"/>
          <w:sz w:val="28"/>
          <w:szCs w:val="28"/>
          <w:lang w:eastAsia="ru-RU"/>
        </w:rPr>
      </w:pPr>
    </w:p>
    <w:p w:rsidR="000C4266" w:rsidRPr="000C4266" w:rsidRDefault="000C4266" w:rsidP="000C4266">
      <w:pPr>
        <w:spacing w:after="0" w:line="360" w:lineRule="auto"/>
        <w:rPr>
          <w:rFonts w:ascii="Times New Roman" w:eastAsia="Times New Roman" w:hAnsi="Times New Roman" w:cs="Times New Roman"/>
          <w:sz w:val="28"/>
          <w:szCs w:val="28"/>
          <w:lang w:eastAsia="ru-RU"/>
        </w:rPr>
      </w:pPr>
    </w:p>
    <w:p w:rsidR="000C4266" w:rsidRPr="000C4266" w:rsidRDefault="000C4266" w:rsidP="000C4266">
      <w:pPr>
        <w:spacing w:after="0" w:line="360" w:lineRule="auto"/>
        <w:rPr>
          <w:rFonts w:ascii="Times New Roman" w:eastAsia="Times New Roman" w:hAnsi="Times New Roman" w:cs="Times New Roman"/>
          <w:sz w:val="28"/>
          <w:szCs w:val="28"/>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36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rPr>
          <w:rFonts w:ascii="Times New Roman" w:eastAsia="Times New Roman" w:hAnsi="Times New Roman" w:cs="Times New Roman"/>
          <w:sz w:val="24"/>
          <w:szCs w:val="24"/>
          <w:lang w:eastAsia="ru-RU"/>
        </w:rPr>
      </w:pPr>
    </w:p>
    <w:p w:rsidR="000C4266" w:rsidRPr="000C4266" w:rsidRDefault="000C4266" w:rsidP="000C4266">
      <w:pPr>
        <w:spacing w:after="0" w:line="240" w:lineRule="auto"/>
        <w:jc w:val="center"/>
        <w:rPr>
          <w:rFonts w:ascii="Times New Roman" w:eastAsia="Times New Roman" w:hAnsi="Times New Roman" w:cs="Times New Roman"/>
          <w:sz w:val="24"/>
          <w:szCs w:val="28"/>
          <w:lang w:eastAsia="ru-RU"/>
        </w:rPr>
      </w:pPr>
      <w:r w:rsidRPr="000C4266">
        <w:rPr>
          <w:rFonts w:ascii="Times New Roman" w:eastAsia="Times New Roman" w:hAnsi="Times New Roman" w:cs="Times New Roman"/>
          <w:sz w:val="24"/>
          <w:szCs w:val="28"/>
          <w:lang w:eastAsia="ru-RU"/>
        </w:rPr>
        <w:t xml:space="preserve">                                             </w:t>
      </w:r>
    </w:p>
    <w:tbl>
      <w:tblPr>
        <w:tblStyle w:val="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C4266" w:rsidRPr="000C4266" w:rsidTr="000C4266">
        <w:tc>
          <w:tcPr>
            <w:tcW w:w="3793" w:type="dxa"/>
          </w:tcPr>
          <w:p w:rsidR="000C4266" w:rsidRPr="000C4266" w:rsidRDefault="000C4266" w:rsidP="000C4266">
            <w:pPr>
              <w:jc w:val="both"/>
              <w:rPr>
                <w:sz w:val="24"/>
                <w:szCs w:val="28"/>
                <w:lang w:eastAsia="ru-RU"/>
              </w:rPr>
            </w:pPr>
            <w:r w:rsidRPr="000C4266">
              <w:rPr>
                <w:sz w:val="24"/>
                <w:szCs w:val="28"/>
                <w:lang w:eastAsia="ru-RU"/>
              </w:rPr>
              <w:lastRenderedPageBreak/>
              <w:t>Утверждено</w:t>
            </w:r>
          </w:p>
          <w:p w:rsidR="000C4266" w:rsidRPr="000C4266" w:rsidRDefault="000C4266" w:rsidP="000C4266">
            <w:pPr>
              <w:jc w:val="both"/>
              <w:rPr>
                <w:sz w:val="24"/>
                <w:szCs w:val="28"/>
                <w:lang w:eastAsia="ru-RU"/>
              </w:rPr>
            </w:pPr>
            <w:r w:rsidRPr="000C4266">
              <w:rPr>
                <w:sz w:val="24"/>
                <w:szCs w:val="28"/>
                <w:lang w:eastAsia="ru-RU"/>
              </w:rPr>
              <w:t xml:space="preserve">постановлением администрации </w:t>
            </w:r>
          </w:p>
          <w:p w:rsidR="000C4266" w:rsidRPr="000C4266" w:rsidRDefault="000C4266" w:rsidP="000C4266">
            <w:pPr>
              <w:jc w:val="both"/>
              <w:rPr>
                <w:sz w:val="24"/>
                <w:szCs w:val="28"/>
                <w:lang w:eastAsia="ru-RU"/>
              </w:rPr>
            </w:pPr>
            <w:r w:rsidRPr="000C4266">
              <w:rPr>
                <w:sz w:val="24"/>
                <w:szCs w:val="28"/>
                <w:lang w:eastAsia="ru-RU"/>
              </w:rPr>
              <w:t xml:space="preserve">Стародубского муниципального </w:t>
            </w:r>
          </w:p>
          <w:p w:rsidR="000C4266" w:rsidRPr="000C4266" w:rsidRDefault="000C4266" w:rsidP="000C4266">
            <w:pPr>
              <w:rPr>
                <w:sz w:val="24"/>
                <w:szCs w:val="28"/>
                <w:lang w:eastAsia="ru-RU"/>
              </w:rPr>
            </w:pPr>
            <w:r w:rsidRPr="000C4266">
              <w:rPr>
                <w:sz w:val="24"/>
                <w:szCs w:val="28"/>
                <w:lang w:eastAsia="ru-RU"/>
              </w:rPr>
              <w:t>округа Брянской области</w:t>
            </w:r>
          </w:p>
          <w:p w:rsidR="000C4266" w:rsidRPr="000C4266" w:rsidRDefault="000C4266" w:rsidP="000C4266">
            <w:pPr>
              <w:rPr>
                <w:sz w:val="24"/>
                <w:szCs w:val="28"/>
                <w:lang w:eastAsia="ru-RU"/>
              </w:rPr>
            </w:pPr>
            <w:r>
              <w:rPr>
                <w:sz w:val="24"/>
                <w:szCs w:val="28"/>
                <w:lang w:eastAsia="ru-RU"/>
              </w:rPr>
              <w:t>от 03.04.2024г. № 373</w:t>
            </w:r>
          </w:p>
          <w:p w:rsidR="000C4266" w:rsidRPr="000C4266" w:rsidRDefault="000C4266" w:rsidP="000C4266">
            <w:pPr>
              <w:rPr>
                <w:sz w:val="24"/>
                <w:szCs w:val="28"/>
                <w:lang w:eastAsia="ru-RU"/>
              </w:rPr>
            </w:pPr>
          </w:p>
        </w:tc>
      </w:tr>
    </w:tbl>
    <w:p w:rsidR="000C4266" w:rsidRPr="000C4266" w:rsidRDefault="000C4266" w:rsidP="000C4266">
      <w:pPr>
        <w:spacing w:after="0" w:line="240" w:lineRule="auto"/>
        <w:jc w:val="center"/>
        <w:rPr>
          <w:rFonts w:ascii="Times New Roman" w:eastAsia="Times New Roman" w:hAnsi="Times New Roman" w:cs="Times New Roman"/>
          <w:sz w:val="24"/>
          <w:szCs w:val="28"/>
          <w:lang w:eastAsia="ru-RU"/>
        </w:rPr>
      </w:pPr>
      <w:r w:rsidRPr="000C4266">
        <w:rPr>
          <w:rFonts w:ascii="Times New Roman" w:eastAsia="Times New Roman" w:hAnsi="Times New Roman" w:cs="Times New Roman"/>
          <w:sz w:val="24"/>
          <w:szCs w:val="28"/>
          <w:lang w:eastAsia="ru-RU"/>
        </w:rPr>
        <w:t xml:space="preserve">                                                                                                                        </w:t>
      </w:r>
    </w:p>
    <w:p w:rsidR="000C4266" w:rsidRPr="000C4266" w:rsidRDefault="000C4266" w:rsidP="000C4266">
      <w:pPr>
        <w:spacing w:after="0" w:line="240" w:lineRule="auto"/>
        <w:jc w:val="both"/>
        <w:rPr>
          <w:rFonts w:ascii="Times New Roman" w:eastAsia="Times New Roman" w:hAnsi="Times New Roman" w:cs="Times New Roman"/>
          <w:sz w:val="20"/>
          <w:szCs w:val="20"/>
          <w:lang w:eastAsia="ru-RU"/>
        </w:rPr>
      </w:pPr>
    </w:p>
    <w:p w:rsidR="000C4266" w:rsidRPr="000C4266" w:rsidRDefault="000C4266" w:rsidP="000C4266">
      <w:pPr>
        <w:widowControl w:val="0"/>
        <w:autoSpaceDE w:val="0"/>
        <w:autoSpaceDN w:val="0"/>
        <w:spacing w:after="0" w:line="360" w:lineRule="auto"/>
        <w:jc w:val="center"/>
        <w:rPr>
          <w:rFonts w:ascii="Times New Roman" w:eastAsia="Times New Roman" w:hAnsi="Times New Roman" w:cs="Times New Roman"/>
          <w:bCs/>
          <w:caps/>
          <w:sz w:val="28"/>
          <w:szCs w:val="28"/>
          <w:lang w:eastAsia="ru-RU"/>
        </w:rPr>
      </w:pPr>
      <w:r w:rsidRPr="000C4266">
        <w:rPr>
          <w:rFonts w:ascii="Times New Roman" w:eastAsia="Times New Roman" w:hAnsi="Times New Roman" w:cs="Times New Roman"/>
          <w:bCs/>
          <w:caps/>
          <w:sz w:val="28"/>
          <w:szCs w:val="28"/>
          <w:lang w:eastAsia="ru-RU"/>
        </w:rPr>
        <w:t>Порядок</w:t>
      </w:r>
    </w:p>
    <w:p w:rsidR="000C4266" w:rsidRPr="000C4266" w:rsidRDefault="000C4266" w:rsidP="000C4266">
      <w:pPr>
        <w:widowControl w:val="0"/>
        <w:autoSpaceDE w:val="0"/>
        <w:autoSpaceDN w:val="0"/>
        <w:spacing w:after="0" w:line="360" w:lineRule="auto"/>
        <w:jc w:val="center"/>
        <w:rPr>
          <w:rFonts w:ascii="Times New Roman" w:eastAsia="Times New Roman" w:hAnsi="Times New Roman" w:cs="Times New Roman"/>
          <w:bCs/>
          <w:sz w:val="28"/>
          <w:szCs w:val="28"/>
          <w:lang w:eastAsia="ru-RU"/>
        </w:rPr>
      </w:pPr>
      <w:r w:rsidRPr="000C4266">
        <w:rPr>
          <w:rFonts w:ascii="Times New Roman" w:eastAsia="Times New Roman" w:hAnsi="Times New Roman" w:cs="Times New Roman"/>
          <w:bCs/>
          <w:sz w:val="28"/>
          <w:szCs w:val="28"/>
          <w:lang w:eastAsia="ru-RU"/>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Pr="000C4266">
        <w:rPr>
          <w:rFonts w:ascii="Times New Roman" w:eastAsia="Times New Roman" w:hAnsi="Times New Roman" w:cs="Times New Roman"/>
          <w:sz w:val="28"/>
          <w:szCs w:val="28"/>
          <w:lang w:eastAsia="ru-RU"/>
        </w:rPr>
        <w:t>муниципальных</w:t>
      </w:r>
      <w:r w:rsidRPr="000C4266">
        <w:rPr>
          <w:rFonts w:ascii="Times New Roman" w:eastAsia="Times New Roman" w:hAnsi="Times New Roman" w:cs="Times New Roman"/>
          <w:bCs/>
          <w:sz w:val="28"/>
          <w:szCs w:val="28"/>
          <w:lang w:eastAsia="ru-RU"/>
        </w:rPr>
        <w:t xml:space="preserve"> услуг в социальной сфере в соответствии с социальным сертификатом</w:t>
      </w:r>
    </w:p>
    <w:p w:rsidR="000C4266" w:rsidRPr="000C4266" w:rsidRDefault="000C4266" w:rsidP="000C4266">
      <w:pPr>
        <w:widowControl w:val="0"/>
        <w:autoSpaceDE w:val="0"/>
        <w:autoSpaceDN w:val="0"/>
        <w:spacing w:after="0" w:line="360" w:lineRule="auto"/>
        <w:ind w:firstLine="709"/>
        <w:jc w:val="both"/>
        <w:rPr>
          <w:rFonts w:ascii="Times New Roman" w:eastAsia="Times New Roman" w:hAnsi="Times New Roman" w:cs="Times New Roman"/>
          <w:i/>
          <w:sz w:val="28"/>
          <w:szCs w:val="28"/>
          <w:lang w:eastAsia="ru-RU"/>
        </w:rPr>
      </w:pPr>
      <w:r w:rsidRPr="000C4266">
        <w:rPr>
          <w:rFonts w:ascii="Times New Roman" w:eastAsia="Times New Roman" w:hAnsi="Times New Roman" w:cs="Times New Roman"/>
          <w:sz w:val="28"/>
          <w:szCs w:val="28"/>
          <w:lang w:eastAsia="ru-RU"/>
        </w:rPr>
        <w:t xml:space="preserve">1. </w:t>
      </w:r>
      <w:proofErr w:type="gramStart"/>
      <w:r w:rsidRPr="000C4266">
        <w:rPr>
          <w:rFonts w:ascii="Times New Roman" w:eastAsia="Times New Roman" w:hAnsi="Times New Roman" w:cs="Times New Roman"/>
          <w:sz w:val="28"/>
          <w:szCs w:val="28"/>
          <w:lang w:eastAsia="ru-RU"/>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78.4 Бюджетного кодекса Российской Федерации, частью 2 статьи 22 Федерального закона</w:t>
      </w:r>
      <w:proofErr w:type="gramEnd"/>
      <w:r w:rsidRPr="000C4266">
        <w:rPr>
          <w:rFonts w:ascii="Times New Roman" w:eastAsia="Times New Roman" w:hAnsi="Times New Roman" w:cs="Times New Roman"/>
          <w:sz w:val="28"/>
          <w:szCs w:val="28"/>
          <w:lang w:eastAsia="ru-RU"/>
        </w:rPr>
        <w:t xml:space="preserve"> от 13.07.2020 г.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в социальной сфере «Реализация дополнительных общеразвивающих программ» (далее – муниципальная услуга)  в соответствии с социальным сертификатом. </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lastRenderedPageBreak/>
        <w:t xml:space="preserve">3. </w:t>
      </w:r>
      <w:proofErr w:type="gramStart"/>
      <w:r w:rsidRPr="000C4266">
        <w:rPr>
          <w:rFonts w:ascii="Times New Roman" w:eastAsia="Times New Roman" w:hAnsi="Times New Roman" w:cs="Times New Roman"/>
          <w:sz w:val="28"/>
          <w:szCs w:val="28"/>
          <w:lang w:eastAsia="ru-RU"/>
        </w:rPr>
        <w:t>Предоставление субсидии осуществляется в пределах бюджетных ассигнований, предусмотренных Решением Совета народных депутатов Стародубского муниципального округа «О бюджете Стародубского муниципального округа Брянской области на текущий финансовый год и плановый период» и доведенных на цели, указанные в пункте 2 настоящего Порядка, администрации Стародубского муниципального округа Брянской области (далее – уполномоченный орган) лимитов бюджетных обязательств.</w:t>
      </w:r>
      <w:proofErr w:type="gramEnd"/>
    </w:p>
    <w:p w:rsidR="000C4266" w:rsidRPr="000C4266" w:rsidRDefault="000C4266" w:rsidP="000C4266">
      <w:pPr>
        <w:tabs>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4. Результатом предоставления субсидии является оказание </w:t>
      </w:r>
      <w:r w:rsidRPr="000C4266">
        <w:rPr>
          <w:rFonts w:ascii="Times New Roman" w:eastAsia="Times New Roman" w:hAnsi="Times New Roman" w:cs="Times New Roman"/>
          <w:sz w:val="28"/>
          <w:szCs w:val="28"/>
          <w:lang w:eastAsia="ru-RU"/>
        </w:rPr>
        <w:br/>
        <w:t xml:space="preserve">в соответствии с </w:t>
      </w:r>
      <w:r w:rsidRPr="000C4266">
        <w:rPr>
          <w:rFonts w:ascii="Times New Roman" w:eastAsia="Times New Roman" w:hAnsi="Times New Roman" w:cs="Times New Roman"/>
          <w:iCs/>
          <w:sz w:val="28"/>
          <w:szCs w:val="28"/>
          <w:lang w:eastAsia="ru-RU"/>
        </w:rPr>
        <w:t>Требованиями к условиям и порядку оказания муниципальной услуги «Реализация дополнительных общеразвивающих программ», утвержденными постановлением администрации Стародубского муниципального округа Брянской области (далее – Требования к условиям и порядку),</w:t>
      </w:r>
      <w:r w:rsidRPr="000C4266">
        <w:rPr>
          <w:rFonts w:ascii="Times New Roman" w:eastAsia="Times New Roman" w:hAnsi="Times New Roman" w:cs="Times New Roman"/>
          <w:sz w:val="28"/>
          <w:szCs w:val="28"/>
          <w:lang w:eastAsia="ru-RU"/>
        </w:rPr>
        <w:t xml:space="preserve"> муниципальной услуги потребителям услуг, предъявившим получателю субсидии социальный сертификат.</w:t>
      </w:r>
    </w:p>
    <w:p w:rsidR="000C4266" w:rsidRPr="000C4266" w:rsidRDefault="000C4266" w:rsidP="000C426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5. Размер субсидии, предоставляемый i-</w:t>
      </w:r>
      <w:proofErr w:type="spellStart"/>
      <w:r w:rsidRPr="000C4266">
        <w:rPr>
          <w:rFonts w:ascii="Times New Roman" w:eastAsia="Times New Roman" w:hAnsi="Times New Roman" w:cs="Times New Roman"/>
          <w:sz w:val="28"/>
          <w:szCs w:val="28"/>
          <w:lang w:eastAsia="ru-RU"/>
        </w:rPr>
        <w:t>му</w:t>
      </w:r>
      <w:proofErr w:type="spellEnd"/>
      <w:r w:rsidRPr="000C4266">
        <w:rPr>
          <w:rFonts w:ascii="Times New Roman" w:eastAsia="Times New Roman" w:hAnsi="Times New Roman" w:cs="Times New Roman"/>
          <w:sz w:val="28"/>
          <w:szCs w:val="28"/>
          <w:lang w:eastAsia="ru-RU"/>
        </w:rPr>
        <w:t xml:space="preserve"> получателю субсидии </w:t>
      </w:r>
      <w:r w:rsidRPr="000C4266">
        <w:rPr>
          <w:rFonts w:ascii="Times New Roman" w:eastAsia="Times New Roman" w:hAnsi="Times New Roman" w:cs="Times New Roman"/>
          <w:i/>
          <w:sz w:val="28"/>
          <w:szCs w:val="28"/>
          <w:lang w:eastAsia="ru-RU"/>
        </w:rPr>
        <w:t>(</w:t>
      </w:r>
      <w:proofErr w:type="spellStart"/>
      <w:r w:rsidRPr="000C4266">
        <w:rPr>
          <w:rFonts w:ascii="Times New Roman" w:eastAsia="Times New Roman" w:hAnsi="Times New Roman" w:cs="Times New Roman"/>
          <w:i/>
          <w:sz w:val="28"/>
          <w:szCs w:val="28"/>
          <w:lang w:eastAsia="ru-RU"/>
        </w:rPr>
        <w:t>Vi</w:t>
      </w:r>
      <w:proofErr w:type="spellEnd"/>
      <w:r w:rsidRPr="000C4266">
        <w:rPr>
          <w:rFonts w:ascii="Times New Roman" w:eastAsia="Times New Roman" w:hAnsi="Times New Roman" w:cs="Times New Roman"/>
          <w:i/>
          <w:sz w:val="28"/>
          <w:szCs w:val="28"/>
          <w:lang w:eastAsia="ru-RU"/>
        </w:rPr>
        <w:t xml:space="preserve">) </w:t>
      </w:r>
      <w:r w:rsidRPr="000C4266">
        <w:rPr>
          <w:rFonts w:ascii="Times New Roman" w:eastAsia="Times New Roman" w:hAnsi="Times New Roman" w:cs="Times New Roman"/>
          <w:sz w:val="28"/>
          <w:szCs w:val="28"/>
          <w:lang w:eastAsia="ru-RU"/>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0C4266" w:rsidRPr="000C4266" w:rsidRDefault="000C4266" w:rsidP="000C426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FE2E97" w:rsidP="000C4266">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j=1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m:t>
            </m:r>
          </m:e>
        </m:nary>
      </m:oMath>
      <w:r w:rsidR="000C4266" w:rsidRPr="000C4266">
        <w:rPr>
          <w:rFonts w:ascii="Times New Roman" w:eastAsia="Times New Roman" w:hAnsi="Times New Roman" w:cs="Times New Roman"/>
          <w:sz w:val="28"/>
          <w:szCs w:val="28"/>
          <w:lang w:eastAsia="ru-RU"/>
        </w:rPr>
        <w:t>где:</w:t>
      </w:r>
    </w:p>
    <w:p w:rsidR="000C4266" w:rsidRPr="000C4266" w:rsidRDefault="000C4266" w:rsidP="000C4266">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0C4266" w:rsidP="000C4266">
      <w:pPr>
        <w:tabs>
          <w:tab w:val="left" w:pos="993"/>
        </w:tabs>
        <w:autoSpaceDE w:val="0"/>
        <w:autoSpaceDN w:val="0"/>
        <w:adjustRightInd w:val="0"/>
        <w:spacing w:before="240" w:after="0" w:line="360" w:lineRule="auto"/>
        <w:ind w:firstLine="709"/>
        <w:contextualSpacing/>
        <w:jc w:val="both"/>
        <w:rPr>
          <w:rFonts w:ascii="Times New Roman" w:eastAsia="Times New Roman" w:hAnsi="Times New Roman" w:cs="Times New Roman"/>
          <w:sz w:val="28"/>
          <w:szCs w:val="28"/>
          <w:lang w:eastAsia="ru-RU"/>
        </w:rPr>
      </w:pPr>
      <w:proofErr w:type="spellStart"/>
      <w:r w:rsidRPr="000C4266">
        <w:rPr>
          <w:rFonts w:ascii="Times New Roman" w:eastAsia="Times New Roman" w:hAnsi="Times New Roman" w:cs="Times New Roman"/>
          <w:sz w:val="28"/>
          <w:szCs w:val="28"/>
          <w:lang w:eastAsia="ru-RU"/>
        </w:rPr>
        <w:t>Q</w:t>
      </w:r>
      <w:r w:rsidRPr="000C4266">
        <w:rPr>
          <w:rFonts w:ascii="Times New Roman" w:eastAsia="Times New Roman" w:hAnsi="Times New Roman" w:cs="Times New Roman"/>
          <w:sz w:val="28"/>
          <w:szCs w:val="28"/>
          <w:vertAlign w:val="subscript"/>
          <w:lang w:eastAsia="ru-RU"/>
        </w:rPr>
        <w:t>j</w:t>
      </w:r>
      <w:proofErr w:type="spellEnd"/>
      <w:r w:rsidRPr="000C4266">
        <w:rPr>
          <w:rFonts w:ascii="Times New Roman" w:eastAsia="Times New Roman" w:hAnsi="Times New Roman" w:cs="Times New Roman"/>
          <w:sz w:val="28"/>
          <w:szCs w:val="28"/>
          <w:lang w:eastAsia="ru-RU"/>
        </w:rPr>
        <w:t xml:space="preserve"> – объем муниципальной услуги, оказываемой в соответствии с социальным сертификатом </w:t>
      </w:r>
      <w:r w:rsidRPr="000C4266">
        <w:rPr>
          <w:rFonts w:ascii="Times New Roman" w:eastAsia="Times New Roman" w:hAnsi="Times New Roman" w:cs="Times New Roman"/>
          <w:i/>
          <w:iCs/>
          <w:sz w:val="28"/>
          <w:szCs w:val="28"/>
          <w:lang w:eastAsia="ru-RU"/>
        </w:rPr>
        <w:t>j</w:t>
      </w:r>
      <w:r w:rsidRPr="000C4266">
        <w:rPr>
          <w:rFonts w:ascii="Times New Roman" w:eastAsia="Times New Roman" w:hAnsi="Times New Roman" w:cs="Times New Roman"/>
          <w:sz w:val="28"/>
          <w:szCs w:val="28"/>
          <w:lang w:eastAsia="ru-RU"/>
        </w:rPr>
        <w:t>-</w:t>
      </w:r>
      <w:proofErr w:type="spellStart"/>
      <w:r w:rsidRPr="000C4266">
        <w:rPr>
          <w:rFonts w:ascii="Times New Roman" w:eastAsia="Times New Roman" w:hAnsi="Times New Roman" w:cs="Times New Roman"/>
          <w:sz w:val="28"/>
          <w:szCs w:val="28"/>
          <w:lang w:eastAsia="ru-RU"/>
        </w:rPr>
        <w:t>му</w:t>
      </w:r>
      <w:proofErr w:type="spellEnd"/>
      <w:r w:rsidRPr="000C4266">
        <w:rPr>
          <w:rFonts w:ascii="Times New Roman" w:eastAsia="Times New Roman" w:hAnsi="Times New Roman" w:cs="Times New Roman"/>
          <w:sz w:val="28"/>
          <w:szCs w:val="28"/>
          <w:lang w:eastAsia="ru-RU"/>
        </w:rPr>
        <w:t xml:space="preserve"> потребителю услуги;</w:t>
      </w:r>
    </w:p>
    <w:p w:rsidR="000C4266" w:rsidRPr="000C4266" w:rsidRDefault="000C4266" w:rsidP="000C4266">
      <w:pPr>
        <w:tabs>
          <w:tab w:val="left" w:pos="993"/>
        </w:tabs>
        <w:autoSpaceDE w:val="0"/>
        <w:autoSpaceDN w:val="0"/>
        <w:adjustRightInd w:val="0"/>
        <w:spacing w:before="240" w:after="0" w:line="360" w:lineRule="auto"/>
        <w:ind w:firstLine="709"/>
        <w:contextualSpacing/>
        <w:jc w:val="both"/>
        <w:rPr>
          <w:rFonts w:ascii="Times New Roman" w:eastAsia="Times New Roman" w:hAnsi="Times New Roman" w:cs="Times New Roman"/>
          <w:sz w:val="28"/>
          <w:szCs w:val="28"/>
          <w:lang w:eastAsia="ru-RU"/>
        </w:rPr>
      </w:pPr>
      <w:proofErr w:type="spellStart"/>
      <w:r w:rsidRPr="000C4266">
        <w:rPr>
          <w:rFonts w:ascii="Times New Roman" w:eastAsia="Times New Roman" w:hAnsi="Times New Roman" w:cs="Times New Roman"/>
          <w:sz w:val="28"/>
          <w:szCs w:val="28"/>
          <w:lang w:eastAsia="ru-RU"/>
        </w:rPr>
        <w:t>P</w:t>
      </w:r>
      <w:r w:rsidRPr="000C4266">
        <w:rPr>
          <w:rFonts w:ascii="Times New Roman" w:eastAsia="Times New Roman" w:hAnsi="Times New Roman" w:cs="Times New Roman"/>
          <w:sz w:val="28"/>
          <w:szCs w:val="28"/>
          <w:vertAlign w:val="subscript"/>
          <w:lang w:eastAsia="ru-RU"/>
        </w:rPr>
        <w:t>j</w:t>
      </w:r>
      <w:proofErr w:type="spellEnd"/>
      <w:r w:rsidRPr="000C4266">
        <w:rPr>
          <w:rFonts w:ascii="Times New Roman" w:eastAsia="Times New Roman" w:hAnsi="Times New Roman" w:cs="Times New Roman"/>
          <w:sz w:val="28"/>
          <w:szCs w:val="28"/>
          <w:lang w:eastAsia="ru-RU"/>
        </w:rPr>
        <w:t>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Уполномоченным органом;</w:t>
      </w:r>
    </w:p>
    <w:p w:rsidR="000C4266" w:rsidRPr="000C4266" w:rsidRDefault="000C4266" w:rsidP="000C4266">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n – число потребителей, которым муниципальная услуга в соответствии с социальным сертификатом оказывается </w:t>
      </w:r>
      <w:r w:rsidRPr="000C4266">
        <w:rPr>
          <w:rFonts w:ascii="Times New Roman" w:eastAsia="Times New Roman" w:hAnsi="Times New Roman" w:cs="Times New Roman"/>
          <w:i/>
          <w:iCs/>
          <w:sz w:val="28"/>
          <w:szCs w:val="28"/>
          <w:lang w:eastAsia="ru-RU"/>
        </w:rPr>
        <w:t>i</w:t>
      </w:r>
      <w:r w:rsidRPr="000C4266">
        <w:rPr>
          <w:rFonts w:ascii="Times New Roman" w:eastAsia="Times New Roman" w:hAnsi="Times New Roman" w:cs="Times New Roman"/>
          <w:sz w:val="28"/>
          <w:szCs w:val="28"/>
          <w:lang w:eastAsia="ru-RU"/>
        </w:rPr>
        <w:t>-м получателем субсидии.</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lastRenderedPageBreak/>
        <w:t xml:space="preserve">Размер субсидий, предоставляемых в соответствии с соглашениями, </w:t>
      </w:r>
      <w:r w:rsidRPr="000C4266">
        <w:rPr>
          <w:rFonts w:ascii="Times New Roman" w:eastAsia="Times New Roman" w:hAnsi="Times New Roman" w:cs="Times New Roman"/>
          <w:sz w:val="28"/>
          <w:szCs w:val="28"/>
          <w:lang w:eastAsia="ru-RU"/>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6.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Перечисление субсидии получателю субсидии в соответствии </w:t>
      </w:r>
      <w:r w:rsidRPr="000C4266">
        <w:rPr>
          <w:rFonts w:ascii="Times New Roman" w:eastAsia="Times New Roman" w:hAnsi="Times New Roman" w:cs="Times New Roman"/>
          <w:sz w:val="28"/>
          <w:szCs w:val="28"/>
          <w:lang w:eastAsia="ru-RU"/>
        </w:rPr>
        <w:br/>
        <w:t xml:space="preserve">с заключенным соглашением, осуществляется на счета, определенные </w:t>
      </w:r>
      <w:r w:rsidRPr="000C4266">
        <w:rPr>
          <w:rFonts w:ascii="Times New Roman" w:eastAsia="Times New Roman" w:hAnsi="Times New Roman" w:cs="Times New Roman"/>
          <w:sz w:val="28"/>
          <w:szCs w:val="28"/>
          <w:lang w:eastAsia="ru-RU"/>
        </w:rPr>
        <w:br/>
        <w:t>с учетом положений, установленных бюджетным законодательством Российской Федерации.</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C4266">
        <w:rPr>
          <w:rFonts w:ascii="Times New Roman" w:eastAsia="Times New Roman" w:hAnsi="Times New Roman" w:cs="Times New Roman"/>
          <w:sz w:val="28"/>
          <w:szCs w:val="28"/>
          <w:lang w:eastAsia="ru-RU"/>
        </w:rPr>
        <w:t>П</w:t>
      </w:r>
      <w:r w:rsidRPr="000C4266">
        <w:rPr>
          <w:rFonts w:ascii="Times New Roman" w:eastAsia="Calibri" w:hAnsi="Times New Roman" w:cs="Times New Roman"/>
          <w:sz w:val="28"/>
          <w:szCs w:val="28"/>
          <w:lang w:eastAsia="ru-RU"/>
        </w:rPr>
        <w:t>еречисление субсидии в течение IV квартала осуществляется:</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Calibri" w:hAnsi="Times New Roman" w:cs="Times New Roman"/>
          <w:sz w:val="28"/>
          <w:szCs w:val="28"/>
          <w:lang w:eastAsia="ru-RU"/>
        </w:rPr>
        <w:t xml:space="preserve">1) в октябре - ноябре - в сроки, установленные планом-графиком, </w:t>
      </w:r>
      <w:r w:rsidRPr="000C4266">
        <w:rPr>
          <w:rFonts w:ascii="Times New Roman" w:eastAsia="Calibri" w:hAnsi="Times New Roman" w:cs="Times New Roman"/>
          <w:sz w:val="28"/>
          <w:szCs w:val="28"/>
          <w:lang w:eastAsia="ru-RU"/>
        </w:rPr>
        <w:br/>
        <w:t>в размере не более 2/3 остатка годового размера субсидии;</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C4266">
        <w:rPr>
          <w:rFonts w:ascii="Times New Roman" w:eastAsia="Calibri" w:hAnsi="Times New Roman" w:cs="Times New Roman"/>
          <w:sz w:val="28"/>
          <w:szCs w:val="28"/>
          <w:lang w:eastAsia="ru-RU"/>
        </w:rPr>
        <w:t xml:space="preserve">2) за декабрь - после предоставления получателем субсидии уполномоченному органу отчета за 11 месяцев (предварительного за год) </w:t>
      </w:r>
      <w:r w:rsidRPr="000C4266">
        <w:rPr>
          <w:rFonts w:ascii="Times New Roman" w:eastAsia="Calibri" w:hAnsi="Times New Roman" w:cs="Times New Roman"/>
          <w:sz w:val="28"/>
          <w:szCs w:val="28"/>
          <w:lang w:eastAsia="ru-RU"/>
        </w:rPr>
        <w:br/>
        <w:t xml:space="preserve">в части предварительной оценки </w:t>
      </w:r>
      <w:proofErr w:type="gramStart"/>
      <w:r w:rsidRPr="000C4266">
        <w:rPr>
          <w:rFonts w:ascii="Times New Roman" w:eastAsia="Calibri" w:hAnsi="Times New Roman" w:cs="Times New Roman"/>
          <w:sz w:val="28"/>
          <w:szCs w:val="28"/>
          <w:lang w:eastAsia="ru-RU"/>
        </w:rPr>
        <w:t xml:space="preserve">достижения плановых показателей годового объема оказания </w:t>
      </w:r>
      <w:r w:rsidRPr="000C4266">
        <w:rPr>
          <w:rFonts w:ascii="Times New Roman" w:eastAsia="Times New Roman" w:hAnsi="Times New Roman" w:cs="Times New Roman"/>
          <w:sz w:val="28"/>
          <w:szCs w:val="28"/>
          <w:lang w:eastAsia="ru-RU"/>
        </w:rPr>
        <w:t xml:space="preserve">муниципальных </w:t>
      </w:r>
      <w:r w:rsidRPr="000C4266">
        <w:rPr>
          <w:rFonts w:ascii="Times New Roman" w:eastAsia="Calibri" w:hAnsi="Times New Roman" w:cs="Times New Roman"/>
          <w:sz w:val="28"/>
          <w:szCs w:val="28"/>
          <w:lang w:eastAsia="ru-RU"/>
        </w:rPr>
        <w:t>услуг</w:t>
      </w:r>
      <w:proofErr w:type="gramEnd"/>
      <w:r w:rsidRPr="000C4266">
        <w:rPr>
          <w:rFonts w:ascii="Times New Roman" w:eastAsia="Calibri" w:hAnsi="Times New Roman" w:cs="Times New Roman"/>
          <w:sz w:val="28"/>
          <w:szCs w:val="28"/>
          <w:lang w:eastAsia="ru-RU"/>
        </w:rPr>
        <w:t xml:space="preserve"> за соответствующий финансовый год в сроки, установленные в соглашении, но не позднее 15 декабря текущего финансового года.</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7. Получатель субсидии ежемесячно  не позднее 10 рабочих дней, следующих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8. Уполномоченный орган в течение 5 рабочих дней после представления получателем субсидии отчета осуществляет проверку отчета.</w:t>
      </w:r>
      <w:r w:rsidRPr="000C4266">
        <w:rPr>
          <w:rFonts w:ascii="Times New Roman" w:eastAsia="Times New Roman" w:hAnsi="Times New Roman" w:cs="Times New Roman"/>
          <w:sz w:val="28"/>
          <w:szCs w:val="28"/>
          <w:lang w:eastAsia="ru-RU"/>
        </w:rPr>
        <w:br/>
        <w:t xml:space="preserve">          В случае выявления несоответствия установленным требованиям </w:t>
      </w:r>
      <w:r w:rsidRPr="000C4266">
        <w:rPr>
          <w:rFonts w:ascii="Times New Roman" w:eastAsia="Times New Roman" w:hAnsi="Times New Roman" w:cs="Times New Roman"/>
          <w:sz w:val="28"/>
          <w:szCs w:val="28"/>
          <w:lang w:eastAsia="ru-RU"/>
        </w:rPr>
        <w:lastRenderedPageBreak/>
        <w:t>уполномоченный орган в течение 1 рабочего дня направляет получателю субсидии требование об устранении факт</w:t>
      </w:r>
      <w:proofErr w:type="gramStart"/>
      <w:r w:rsidRPr="000C4266">
        <w:rPr>
          <w:rFonts w:ascii="Times New Roman" w:eastAsia="Times New Roman" w:hAnsi="Times New Roman" w:cs="Times New Roman"/>
          <w:sz w:val="28"/>
          <w:szCs w:val="28"/>
          <w:lang w:eastAsia="ru-RU"/>
        </w:rPr>
        <w:t>а(</w:t>
      </w:r>
      <w:proofErr w:type="spellStart"/>
      <w:proofErr w:type="gramEnd"/>
      <w:r w:rsidRPr="000C4266">
        <w:rPr>
          <w:rFonts w:ascii="Times New Roman" w:eastAsia="Times New Roman" w:hAnsi="Times New Roman" w:cs="Times New Roman"/>
          <w:sz w:val="28"/>
          <w:szCs w:val="28"/>
          <w:lang w:eastAsia="ru-RU"/>
        </w:rPr>
        <w:t>ов</w:t>
      </w:r>
      <w:proofErr w:type="spellEnd"/>
      <w:r w:rsidRPr="000C4266">
        <w:rPr>
          <w:rFonts w:ascii="Times New Roman" w:eastAsia="Times New Roman" w:hAnsi="Times New Roman" w:cs="Times New Roman"/>
          <w:sz w:val="28"/>
          <w:szCs w:val="28"/>
          <w:lang w:eastAsia="ru-RU"/>
        </w:rPr>
        <w:t>) выявленных нарушений.</w:t>
      </w:r>
    </w:p>
    <w:p w:rsidR="000C4266" w:rsidRPr="000C4266" w:rsidRDefault="000C4266" w:rsidP="000C426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Получатель субсидии в течение 3 рабочих дней со дня получения требования устраняет фак</w:t>
      </w:r>
      <w:proofErr w:type="gramStart"/>
      <w:r w:rsidRPr="000C4266">
        <w:rPr>
          <w:rFonts w:ascii="Times New Roman" w:eastAsia="Times New Roman" w:hAnsi="Times New Roman" w:cs="Times New Roman"/>
          <w:sz w:val="28"/>
          <w:szCs w:val="28"/>
          <w:lang w:eastAsia="ru-RU"/>
        </w:rPr>
        <w:t>т(</w:t>
      </w:r>
      <w:proofErr w:type="gramEnd"/>
      <w:r w:rsidRPr="000C4266">
        <w:rPr>
          <w:rFonts w:ascii="Times New Roman" w:eastAsia="Times New Roman" w:hAnsi="Times New Roman" w:cs="Times New Roman"/>
          <w:sz w:val="28"/>
          <w:szCs w:val="28"/>
          <w:lang w:eastAsia="ru-RU"/>
        </w:rPr>
        <w:t>ы) выявленных нарушений и повторно предоставляет отчет, указанный в пункте 7 настоящего Порядка.</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9.  Уполномоченный орган осуществляет </w:t>
      </w:r>
      <w:proofErr w:type="gramStart"/>
      <w:r w:rsidRPr="000C4266">
        <w:rPr>
          <w:rFonts w:ascii="Times New Roman" w:eastAsia="Times New Roman" w:hAnsi="Times New Roman" w:cs="Times New Roman"/>
          <w:sz w:val="28"/>
          <w:szCs w:val="28"/>
          <w:lang w:eastAsia="ru-RU"/>
        </w:rPr>
        <w:t>контроль за</w:t>
      </w:r>
      <w:proofErr w:type="gramEnd"/>
      <w:r w:rsidRPr="000C4266">
        <w:rPr>
          <w:rFonts w:ascii="Times New Roman" w:eastAsia="Times New Roman" w:hAnsi="Times New Roman" w:cs="Times New Roman"/>
          <w:sz w:val="28"/>
          <w:szCs w:val="28"/>
          <w:lang w:eastAsia="ru-RU"/>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0C4266" w:rsidRPr="000C4266" w:rsidRDefault="000C4266" w:rsidP="000C4266">
      <w:pPr>
        <w:spacing w:after="0" w:line="360" w:lineRule="auto"/>
        <w:ind w:firstLine="709"/>
        <w:jc w:val="both"/>
        <w:rPr>
          <w:rFonts w:ascii="Times New Roman" w:eastAsia="Calibri"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10. Органы муниципального финансового контроля Стародубского муниципального округа Брянской области </w:t>
      </w:r>
      <w:r w:rsidRPr="000C4266">
        <w:rPr>
          <w:rFonts w:ascii="Times New Roman" w:eastAsia="Calibri" w:hAnsi="Times New Roman" w:cs="Times New Roman"/>
          <w:sz w:val="28"/>
          <w:szCs w:val="28"/>
          <w:lang w:eastAsia="ru-RU"/>
        </w:rPr>
        <w:t xml:space="preserve">осуществляют контроль в соответствии со статьей 26 Федерального закона </w:t>
      </w:r>
      <w:r w:rsidRPr="000C4266">
        <w:rPr>
          <w:rFonts w:ascii="Times New Roman" w:eastAsia="Times New Roman" w:hAnsi="Times New Roman" w:cs="Times New Roman"/>
          <w:sz w:val="28"/>
          <w:szCs w:val="28"/>
          <w:lang w:eastAsia="ru-RU"/>
        </w:rPr>
        <w:t>№ 189-ФЗ</w:t>
      </w:r>
      <w:r w:rsidRPr="000C4266">
        <w:rPr>
          <w:rFonts w:ascii="Times New Roman" w:eastAsia="Calibri" w:hAnsi="Times New Roman" w:cs="Times New Roman"/>
          <w:sz w:val="28"/>
          <w:szCs w:val="28"/>
          <w:lang w:eastAsia="ru-RU"/>
        </w:rPr>
        <w:t>.</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11. </w:t>
      </w:r>
      <w:proofErr w:type="gramStart"/>
      <w:r w:rsidRPr="000C4266">
        <w:rPr>
          <w:rFonts w:ascii="Times New Roman" w:eastAsia="Times New Roman" w:hAnsi="Times New Roman" w:cs="Times New Roman"/>
          <w:sz w:val="28"/>
          <w:szCs w:val="28"/>
          <w:lang w:eastAsia="ru-RU"/>
        </w:rPr>
        <w:t xml:space="preserve">В случае установления факта не достижения получателем субсидии результата предоставления субсидии и (или) нарушения </w:t>
      </w:r>
      <w:r w:rsidRPr="000C4266">
        <w:rPr>
          <w:rFonts w:ascii="Times New Roman" w:eastAsia="Times New Roman" w:hAnsi="Times New Roman" w:cs="Times New Roman"/>
          <w:iCs/>
          <w:sz w:val="28"/>
          <w:szCs w:val="28"/>
          <w:lang w:eastAsia="ru-RU"/>
        </w:rPr>
        <w:t>Требований к условиям и порядку</w:t>
      </w:r>
      <w:r w:rsidRPr="000C4266">
        <w:rPr>
          <w:rFonts w:ascii="Times New Roman" w:eastAsia="Times New Roman" w:hAnsi="Times New Roman" w:cs="Times New Roman"/>
          <w:sz w:val="28"/>
          <w:szCs w:val="28"/>
          <w:lang w:eastAsia="ru-RU"/>
        </w:rPr>
        <w:t xml:space="preserve">,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бюджет Стародубского муниципального округа Брянской области в течение 10 календарных дней со дня завершения проверки  в размере </w:t>
      </w:r>
      <w:r w:rsidRPr="000C4266">
        <w:rPr>
          <w:rFonts w:ascii="Times New Roman" w:eastAsia="Times New Roman" w:hAnsi="Times New Roman" w:cs="Times New Roman"/>
          <w:i/>
          <w:sz w:val="28"/>
          <w:szCs w:val="28"/>
          <w:lang w:eastAsia="ru-RU"/>
        </w:rPr>
        <w:t>(R)</w:t>
      </w:r>
      <w:r w:rsidRPr="000C4266">
        <w:rPr>
          <w:rFonts w:ascii="Times New Roman" w:eastAsia="Times New Roman" w:hAnsi="Times New Roman" w:cs="Times New Roman"/>
          <w:sz w:val="28"/>
          <w:szCs w:val="28"/>
          <w:lang w:eastAsia="ru-RU"/>
        </w:rPr>
        <w:t>, рассчитанным  по формуле:</w:t>
      </w:r>
      <w:proofErr w:type="gramEnd"/>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0C4266" w:rsidRPr="000C4266" w:rsidRDefault="000C4266" w:rsidP="000C4266">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R=</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j=1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Q</m:t>
                    </m:r>
                  </m:e>
                </m:acc>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 xml:space="preserve"> ,</m:t>
            </m:r>
          </m:e>
        </m:nary>
      </m:oMath>
      <w:r w:rsidRPr="000C4266">
        <w:rPr>
          <w:rFonts w:ascii="Times New Roman" w:eastAsia="Times New Roman" w:hAnsi="Times New Roman" w:cs="Times New Roman"/>
          <w:sz w:val="28"/>
          <w:szCs w:val="28"/>
          <w:lang w:eastAsia="ru-RU"/>
        </w:rPr>
        <w:t xml:space="preserve"> где:</w:t>
      </w:r>
    </w:p>
    <w:p w:rsidR="000C4266" w:rsidRPr="000C4266" w:rsidRDefault="000C4266" w:rsidP="000C4266">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0C4266" w:rsidRPr="000C4266" w:rsidRDefault="00FE2E97" w:rsidP="000C4266">
      <w:pPr>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i/>
                <w:sz w:val="28"/>
                <w:szCs w:val="28"/>
                <w:vertAlign w:val="subscript"/>
                <w:lang w:eastAsia="ru-RU"/>
              </w:rPr>
            </m:ctrlPr>
          </m:accPr>
          <m:e>
            <m:r>
              <w:rPr>
                <w:rFonts w:ascii="Cambria Math" w:eastAsia="Times New Roman" w:hAnsi="Cambria Math" w:cs="Times New Roman"/>
                <w:sz w:val="28"/>
                <w:szCs w:val="28"/>
                <w:vertAlign w:val="subscript"/>
                <w:lang w:eastAsia="ru-RU"/>
              </w:rPr>
              <m:t>Q</m:t>
            </m:r>
          </m:e>
        </m:acc>
      </m:oMath>
      <w:r w:rsidR="000C4266" w:rsidRPr="000C4266">
        <w:rPr>
          <w:rFonts w:ascii="Times New Roman" w:eastAsia="Times New Roman" w:hAnsi="Times New Roman" w:cs="Times New Roman"/>
          <w:sz w:val="28"/>
          <w:szCs w:val="28"/>
          <w:vertAlign w:val="subscript"/>
          <w:lang w:eastAsia="ru-RU"/>
        </w:rPr>
        <w:t>j</w:t>
      </w:r>
      <w:r w:rsidR="000C4266" w:rsidRPr="000C4266">
        <w:rPr>
          <w:rFonts w:ascii="Times New Roman" w:eastAsia="Times New Roman" w:hAnsi="Times New Roman" w:cs="Times New Roman"/>
          <w:sz w:val="28"/>
          <w:szCs w:val="28"/>
          <w:lang w:eastAsia="ru-RU"/>
        </w:rPr>
        <w:t xml:space="preserve"> – объем муниципальной услуги, который получателем субсидии не оказан и (или) оказан потребителю услуги с нарушением </w:t>
      </w:r>
      <w:r w:rsidR="000C4266" w:rsidRPr="000C4266">
        <w:rPr>
          <w:rFonts w:ascii="Times New Roman" w:eastAsia="Times New Roman" w:hAnsi="Times New Roman" w:cs="Times New Roman"/>
          <w:iCs/>
          <w:sz w:val="28"/>
          <w:szCs w:val="28"/>
          <w:lang w:eastAsia="ru-RU"/>
        </w:rPr>
        <w:t xml:space="preserve">Требований к условиям и порядку </w:t>
      </w:r>
      <w:r w:rsidR="000C4266" w:rsidRPr="000C4266">
        <w:rPr>
          <w:rFonts w:ascii="Times New Roman" w:eastAsia="Times New Roman" w:hAnsi="Times New Roman" w:cs="Times New Roman"/>
          <w:i/>
          <w:iCs/>
          <w:sz w:val="28"/>
          <w:szCs w:val="28"/>
          <w:lang w:eastAsia="ru-RU"/>
        </w:rPr>
        <w:t>j</w:t>
      </w:r>
      <w:r w:rsidR="000C4266" w:rsidRPr="000C4266">
        <w:rPr>
          <w:rFonts w:ascii="Times New Roman" w:eastAsia="Times New Roman" w:hAnsi="Times New Roman" w:cs="Times New Roman"/>
          <w:sz w:val="28"/>
          <w:szCs w:val="28"/>
          <w:lang w:eastAsia="ru-RU"/>
        </w:rPr>
        <w:t>-</w:t>
      </w:r>
      <w:proofErr w:type="spellStart"/>
      <w:r w:rsidR="000C4266" w:rsidRPr="000C4266">
        <w:rPr>
          <w:rFonts w:ascii="Times New Roman" w:eastAsia="Times New Roman" w:hAnsi="Times New Roman" w:cs="Times New Roman"/>
          <w:sz w:val="28"/>
          <w:szCs w:val="28"/>
          <w:lang w:eastAsia="ru-RU"/>
        </w:rPr>
        <w:t>му</w:t>
      </w:r>
      <w:proofErr w:type="spellEnd"/>
      <w:r w:rsidR="000C4266" w:rsidRPr="000C4266">
        <w:rPr>
          <w:rFonts w:ascii="Times New Roman" w:eastAsia="Times New Roman" w:hAnsi="Times New Roman" w:cs="Times New Roman"/>
          <w:sz w:val="28"/>
          <w:szCs w:val="28"/>
          <w:lang w:eastAsia="ru-RU"/>
        </w:rPr>
        <w:t xml:space="preserve"> потребителю услуги;</w:t>
      </w:r>
    </w:p>
    <w:p w:rsidR="000C4266" w:rsidRPr="000C4266" w:rsidRDefault="000C4266" w:rsidP="000C4266">
      <w:pPr>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0C4266">
        <w:rPr>
          <w:rFonts w:ascii="Times New Roman" w:eastAsia="Times New Roman" w:hAnsi="Times New Roman" w:cs="Times New Roman"/>
          <w:sz w:val="28"/>
          <w:szCs w:val="28"/>
          <w:lang w:eastAsia="ru-RU"/>
        </w:rPr>
        <w:t>P</w:t>
      </w:r>
      <w:r w:rsidRPr="000C4266">
        <w:rPr>
          <w:rFonts w:ascii="Times New Roman" w:eastAsia="Times New Roman" w:hAnsi="Times New Roman" w:cs="Times New Roman"/>
          <w:sz w:val="28"/>
          <w:szCs w:val="28"/>
          <w:vertAlign w:val="subscript"/>
          <w:lang w:eastAsia="ru-RU"/>
        </w:rPr>
        <w:t>j</w:t>
      </w:r>
      <w:proofErr w:type="spellEnd"/>
      <w:r w:rsidRPr="000C4266">
        <w:rPr>
          <w:rFonts w:ascii="Times New Roman" w:eastAsia="Times New Roman" w:hAnsi="Times New Roman" w:cs="Times New Roman"/>
          <w:sz w:val="28"/>
          <w:szCs w:val="28"/>
          <w:lang w:eastAsia="ru-RU"/>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Уполномоченным органом; </w:t>
      </w:r>
    </w:p>
    <w:p w:rsidR="000C4266" w:rsidRPr="000C4266" w:rsidRDefault="000C4266" w:rsidP="000C4266">
      <w:pPr>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lastRenderedPageBreak/>
        <w:t xml:space="preserve">n – число потребителей, которым муниципальная услуга в соответствии с социальным сертификатом не оказана </w:t>
      </w:r>
      <w:r w:rsidRPr="000C4266">
        <w:rPr>
          <w:rFonts w:ascii="Times New Roman" w:eastAsia="Times New Roman" w:hAnsi="Times New Roman" w:cs="Times New Roman"/>
          <w:i/>
          <w:iCs/>
          <w:sz w:val="28"/>
          <w:szCs w:val="28"/>
          <w:lang w:eastAsia="ru-RU"/>
        </w:rPr>
        <w:t>i</w:t>
      </w:r>
      <w:r w:rsidRPr="000C4266">
        <w:rPr>
          <w:rFonts w:ascii="Times New Roman" w:eastAsia="Times New Roman" w:hAnsi="Times New Roman" w:cs="Times New Roman"/>
          <w:sz w:val="28"/>
          <w:szCs w:val="28"/>
          <w:lang w:eastAsia="ru-RU"/>
        </w:rPr>
        <w:t>-м получателем субсидии.</w:t>
      </w:r>
    </w:p>
    <w:p w:rsidR="000C4266" w:rsidRPr="000C4266" w:rsidRDefault="000C4266" w:rsidP="000C42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12. 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w:t>
      </w:r>
      <w:r w:rsidRPr="000C4266">
        <w:rPr>
          <w:rFonts w:ascii="Times New Roman" w:eastAsia="Times New Roman" w:hAnsi="Times New Roman" w:cs="Times New Roman"/>
          <w:iCs/>
          <w:sz w:val="28"/>
          <w:szCs w:val="28"/>
          <w:lang w:eastAsia="ru-RU"/>
        </w:rPr>
        <w:t xml:space="preserve"> Требованиями к условиям и порядку</w:t>
      </w:r>
      <w:r w:rsidRPr="000C4266">
        <w:rPr>
          <w:rFonts w:ascii="Times New Roman" w:eastAsia="Times New Roman" w:hAnsi="Times New Roman" w:cs="Times New Roman"/>
          <w:sz w:val="28"/>
          <w:szCs w:val="28"/>
          <w:lang w:eastAsia="ru-RU"/>
        </w:rPr>
        <w:t>.</w:t>
      </w:r>
    </w:p>
    <w:p w:rsidR="000C4266" w:rsidRPr="000C4266" w:rsidRDefault="000C4266" w:rsidP="000C4266">
      <w:pPr>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13. </w:t>
      </w:r>
      <w:proofErr w:type="gramStart"/>
      <w:r w:rsidRPr="000C4266">
        <w:rPr>
          <w:rFonts w:ascii="Times New Roman" w:eastAsia="Times New Roman" w:hAnsi="Times New Roman" w:cs="Times New Roman"/>
          <w:sz w:val="28"/>
          <w:szCs w:val="28"/>
          <w:lang w:eastAsia="ru-RU"/>
        </w:rPr>
        <w:t>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бюджет Стародубского муниципального округа Брянской области,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0C4266" w:rsidRPr="000C4266" w:rsidRDefault="000C4266" w:rsidP="000C4266">
      <w:pPr>
        <w:spacing w:after="0" w:line="360" w:lineRule="auto"/>
        <w:jc w:val="both"/>
        <w:rPr>
          <w:rFonts w:ascii="Times New Roman" w:eastAsia="Times New Roman" w:hAnsi="Times New Roman" w:cs="Times New Roman"/>
          <w:sz w:val="28"/>
          <w:szCs w:val="28"/>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BD5BCE" w:rsidRDefault="00BD5BCE" w:rsidP="000C4266">
      <w:pPr>
        <w:spacing w:after="0" w:line="360" w:lineRule="auto"/>
        <w:jc w:val="both"/>
        <w:rPr>
          <w:rFonts w:ascii="Times New Roman" w:eastAsia="Times New Roman" w:hAnsi="Times New Roman" w:cs="Times New Roman"/>
          <w:sz w:val="24"/>
          <w:szCs w:val="24"/>
          <w:lang w:eastAsia="ru-RU"/>
        </w:rPr>
      </w:pPr>
    </w:p>
    <w:p w:rsidR="00BD5BCE" w:rsidRDefault="00BD5BCE" w:rsidP="000C4266">
      <w:pPr>
        <w:spacing w:after="0" w:line="360" w:lineRule="auto"/>
        <w:jc w:val="both"/>
        <w:rPr>
          <w:rFonts w:ascii="Times New Roman" w:eastAsia="Times New Roman" w:hAnsi="Times New Roman" w:cs="Times New Roman"/>
          <w:sz w:val="24"/>
          <w:szCs w:val="24"/>
          <w:lang w:eastAsia="ru-RU"/>
        </w:rPr>
      </w:pPr>
    </w:p>
    <w:p w:rsidR="000C4266" w:rsidRDefault="000C4266" w:rsidP="000C4266">
      <w:pPr>
        <w:spacing w:after="0" w:line="360" w:lineRule="auto"/>
        <w:jc w:val="both"/>
        <w:rPr>
          <w:rFonts w:ascii="Times New Roman" w:eastAsia="Times New Roman" w:hAnsi="Times New Roman" w:cs="Times New Roman"/>
          <w:sz w:val="24"/>
          <w:szCs w:val="24"/>
          <w:lang w:eastAsia="ru-RU"/>
        </w:rPr>
      </w:pPr>
    </w:p>
    <w:p w:rsidR="00BD5BCE" w:rsidRPr="00BD5BCE" w:rsidRDefault="00BD5BCE" w:rsidP="00BD5BCE">
      <w:pPr>
        <w:spacing w:after="0" w:line="240" w:lineRule="auto"/>
        <w:jc w:val="center"/>
        <w:rPr>
          <w:rFonts w:ascii="Times New Roman" w:eastAsia="Times New Roman" w:hAnsi="Times New Roman" w:cs="Times New Roman"/>
          <w:b/>
          <w:caps/>
          <w:sz w:val="28"/>
          <w:szCs w:val="28"/>
          <w:lang w:eastAsia="ru-RU"/>
        </w:rPr>
      </w:pPr>
      <w:r w:rsidRPr="00BD5BCE">
        <w:rPr>
          <w:rFonts w:ascii="Times New Roman" w:eastAsia="Times New Roman" w:hAnsi="Times New Roman" w:cs="Times New Roman"/>
          <w:b/>
          <w:caps/>
          <w:sz w:val="28"/>
          <w:szCs w:val="28"/>
          <w:lang w:eastAsia="ru-RU"/>
        </w:rPr>
        <w:lastRenderedPageBreak/>
        <w:t>Российская Федерация</w:t>
      </w: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r w:rsidRPr="00BD5BCE">
        <w:rPr>
          <w:rFonts w:ascii="Times New Roman" w:eastAsia="Times New Roman" w:hAnsi="Times New Roman" w:cs="Times New Roman"/>
          <w:b/>
          <w:sz w:val="28"/>
          <w:szCs w:val="28"/>
          <w:lang w:eastAsia="ru-RU"/>
        </w:rPr>
        <w:t xml:space="preserve">Администрация Стародубского муниципального округа </w:t>
      </w: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r w:rsidRPr="00BD5BCE">
        <w:rPr>
          <w:rFonts w:ascii="Times New Roman" w:eastAsia="Times New Roman" w:hAnsi="Times New Roman" w:cs="Times New Roman"/>
          <w:b/>
          <w:sz w:val="28"/>
          <w:szCs w:val="28"/>
          <w:lang w:eastAsia="ru-RU"/>
        </w:rPr>
        <w:t>Брянской области</w:t>
      </w: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r w:rsidRPr="00BD5BCE">
        <w:rPr>
          <w:rFonts w:ascii="Times New Roman" w:eastAsia="Times New Roman" w:hAnsi="Times New Roman" w:cs="Times New Roman"/>
          <w:b/>
          <w:sz w:val="28"/>
          <w:szCs w:val="28"/>
          <w:lang w:eastAsia="ru-RU"/>
        </w:rPr>
        <w:t>ПОСТАНОВЛЕНИЕ</w:t>
      </w:r>
    </w:p>
    <w:p w:rsidR="00BD5BCE" w:rsidRPr="00BD5BCE" w:rsidRDefault="00BD5BCE" w:rsidP="00BD5BCE">
      <w:pPr>
        <w:spacing w:after="0" w:line="240" w:lineRule="auto"/>
        <w:jc w:val="center"/>
        <w:rPr>
          <w:rFonts w:ascii="Times New Roman" w:eastAsia="Times New Roman" w:hAnsi="Times New Roman" w:cs="Times New Roman"/>
          <w:sz w:val="28"/>
          <w:szCs w:val="28"/>
          <w:lang w:eastAsia="ru-RU"/>
        </w:rPr>
      </w:pPr>
    </w:p>
    <w:p w:rsidR="00BD5BCE" w:rsidRPr="00BD5BCE" w:rsidRDefault="00BD5BCE" w:rsidP="00BD5BCE">
      <w:pPr>
        <w:spacing w:after="0" w:line="240" w:lineRule="auto"/>
        <w:rPr>
          <w:rFonts w:ascii="Times New Roman" w:eastAsia="Times New Roman" w:hAnsi="Times New Roman" w:cs="Times New Roman"/>
          <w:sz w:val="28"/>
          <w:szCs w:val="28"/>
          <w:lang w:eastAsia="ru-RU"/>
        </w:rPr>
      </w:pPr>
    </w:p>
    <w:p w:rsidR="00BD5BCE" w:rsidRDefault="00BD5BCE" w:rsidP="00BD5B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03.04.2024г. № 374</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Стародуб</w:t>
      </w:r>
    </w:p>
    <w:p w:rsidR="00BD5BCE" w:rsidRPr="00BD5BCE" w:rsidRDefault="00BD5BCE" w:rsidP="00BD5BCE">
      <w:pPr>
        <w:spacing w:after="0" w:line="240" w:lineRule="auto"/>
        <w:jc w:val="center"/>
        <w:rPr>
          <w:rFonts w:ascii="Times New Roman" w:eastAsia="Times New Roman" w:hAnsi="Times New Roman" w:cs="Times New Roman"/>
          <w:sz w:val="28"/>
          <w:szCs w:val="28"/>
          <w:lang w:eastAsia="ru-RU"/>
        </w:rPr>
      </w:pP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О внесении изменений </w:t>
      </w:r>
      <w:proofErr w:type="gramStart"/>
      <w:r w:rsidRPr="00BD5BCE">
        <w:rPr>
          <w:rFonts w:ascii="Times New Roman" w:eastAsia="Times New Roman" w:hAnsi="Times New Roman" w:cs="Times New Roman"/>
          <w:sz w:val="28"/>
          <w:szCs w:val="28"/>
          <w:lang w:eastAsia="ru-RU"/>
        </w:rPr>
        <w:t>в</w:t>
      </w:r>
      <w:proofErr w:type="gramEnd"/>
      <w:r w:rsidRPr="00BD5BCE">
        <w:rPr>
          <w:rFonts w:ascii="Times New Roman" w:eastAsia="Times New Roman" w:hAnsi="Times New Roman" w:cs="Times New Roman"/>
          <w:sz w:val="28"/>
          <w:szCs w:val="28"/>
          <w:lang w:eastAsia="ru-RU"/>
        </w:rPr>
        <w:t xml:space="preserve"> </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постановление администрации</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Стародубского муниципального округа </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Брянской области от 19.12.2022 г.№1527 </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«О предоставлении права на размещение </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нестационарных торговых объектов </w:t>
      </w:r>
      <w:proofErr w:type="gramStart"/>
      <w:r w:rsidRPr="00BD5BCE">
        <w:rPr>
          <w:rFonts w:ascii="Times New Roman" w:eastAsia="Times New Roman" w:hAnsi="Times New Roman" w:cs="Times New Roman"/>
          <w:sz w:val="28"/>
          <w:szCs w:val="28"/>
          <w:lang w:eastAsia="ru-RU"/>
        </w:rPr>
        <w:t>на</w:t>
      </w:r>
      <w:proofErr w:type="gramEnd"/>
      <w:r w:rsidRPr="00BD5BCE">
        <w:rPr>
          <w:rFonts w:ascii="Times New Roman" w:eastAsia="Times New Roman" w:hAnsi="Times New Roman" w:cs="Times New Roman"/>
          <w:sz w:val="28"/>
          <w:szCs w:val="28"/>
          <w:lang w:eastAsia="ru-RU"/>
        </w:rPr>
        <w:t xml:space="preserve"> </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территории Стародубского муниципального</w:t>
      </w:r>
    </w:p>
    <w:p w:rsidR="00BD5BCE" w:rsidRPr="00BD5BCE" w:rsidRDefault="00BD5BCE" w:rsidP="00BD5BCE">
      <w:pPr>
        <w:spacing w:after="0" w:line="240" w:lineRule="auto"/>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округа Брянской области» </w:t>
      </w: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Руководствуясь Федеральным </w:t>
      </w:r>
      <w:hyperlink r:id="rId10" w:history="1">
        <w:r w:rsidRPr="00BD5BCE">
          <w:rPr>
            <w:rFonts w:ascii="Times New Roman" w:eastAsia="Times New Roman" w:hAnsi="Times New Roman" w:cs="Times New Roman"/>
            <w:sz w:val="28"/>
            <w:szCs w:val="28"/>
            <w:lang w:eastAsia="ru-RU"/>
          </w:rPr>
          <w:t>законом</w:t>
        </w:r>
      </w:hyperlink>
      <w:r w:rsidRPr="00BD5BCE">
        <w:rPr>
          <w:rFonts w:ascii="Times New Roman" w:eastAsia="Times New Roman" w:hAnsi="Times New Roman" w:cs="Times New Roman"/>
          <w:sz w:val="28"/>
          <w:szCs w:val="28"/>
          <w:lang w:eastAsia="ru-RU"/>
        </w:rPr>
        <w:t xml:space="preserve"> от 28.12.2009 г. № 381-ФЗ «Об основах государственного регулирования торговой деятельности в Российской Федерации», Федеральным </w:t>
      </w:r>
      <w:hyperlink r:id="rId11" w:history="1">
        <w:r w:rsidRPr="00BD5BCE">
          <w:rPr>
            <w:rFonts w:ascii="Times New Roman" w:eastAsia="Times New Roman" w:hAnsi="Times New Roman" w:cs="Times New Roman"/>
            <w:sz w:val="28"/>
            <w:szCs w:val="28"/>
            <w:lang w:eastAsia="ru-RU"/>
          </w:rPr>
          <w:t>законом</w:t>
        </w:r>
      </w:hyperlink>
      <w:r w:rsidRPr="00BD5BCE">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администрация Стародубского муниципального округа Брянской области</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ПОСТАНОВЛЯЕТ:</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1.Схему размещения нестационарных  объектов на территории Стародубского муниципального округа  Брянской области  утвердить в новой редакции (Приложение №1 к настоящему постановлению).</w:t>
      </w:r>
    </w:p>
    <w:p w:rsidR="00BD5BCE" w:rsidRPr="00BD5BCE" w:rsidRDefault="00BD5BCE" w:rsidP="00BD5BC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2.Приложение №2 к Положению о порядке проведения открытого аукциона на право заключения договора  на размещение нестационарного торгового объекта, утвержденное постановлением администрации Стародубского муниципального округа Брянской области от 19.12.2022г №1527, изложить в новой редакции (Приложение №2 к настоящему постановлению).</w:t>
      </w:r>
    </w:p>
    <w:p w:rsidR="00BD5BCE" w:rsidRPr="00BD5BCE" w:rsidRDefault="00BD5BCE" w:rsidP="00BD5B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3.</w:t>
      </w:r>
      <w:proofErr w:type="gramStart"/>
      <w:r w:rsidRPr="00BD5BCE">
        <w:rPr>
          <w:rFonts w:ascii="Times New Roman" w:eastAsia="Times New Roman" w:hAnsi="Times New Roman" w:cs="Times New Roman"/>
          <w:sz w:val="28"/>
          <w:szCs w:val="28"/>
          <w:lang w:eastAsia="ru-RU"/>
        </w:rPr>
        <w:t>Контроль за</w:t>
      </w:r>
      <w:proofErr w:type="gramEnd"/>
      <w:r w:rsidRPr="00BD5BC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Default="00BD5BCE" w:rsidP="00BD5BCE">
      <w:pPr>
        <w:tabs>
          <w:tab w:val="left" w:pos="5985"/>
        </w:tabs>
        <w:spacing w:after="0" w:line="240" w:lineRule="auto"/>
        <w:rPr>
          <w:rFonts w:ascii="Times New Roman" w:eastAsia="Times New Roman" w:hAnsi="Times New Roman" w:cs="Times New Roman"/>
          <w:b/>
          <w:sz w:val="28"/>
          <w:szCs w:val="28"/>
          <w:lang w:eastAsia="ru-RU"/>
        </w:rPr>
        <w:sectPr w:rsidR="00BD5BCE" w:rsidSect="000C4266">
          <w:pgSz w:w="11906" w:h="16838"/>
          <w:pgMar w:top="709" w:right="850" w:bottom="1134" w:left="1701" w:header="708" w:footer="708" w:gutter="0"/>
          <w:cols w:space="708"/>
          <w:docGrid w:linePitch="360"/>
        </w:sectPr>
      </w:pPr>
      <w:r w:rsidRPr="00BD5BCE">
        <w:rPr>
          <w:rFonts w:ascii="Times New Roman" w:eastAsia="Times New Roman" w:hAnsi="Times New Roman" w:cs="Times New Roman"/>
          <w:b/>
          <w:sz w:val="28"/>
          <w:szCs w:val="28"/>
          <w:lang w:eastAsia="ru-RU"/>
        </w:rPr>
        <w:t>Глава администрации</w:t>
      </w:r>
      <w:r w:rsidRPr="00BD5BCE">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BD5BC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 Подольный</w:t>
      </w:r>
    </w:p>
    <w:p w:rsidR="00BD5BCE" w:rsidRPr="00BD5BCE" w:rsidRDefault="00BD5BCE" w:rsidP="00BD5BCE">
      <w:pPr>
        <w:spacing w:after="0" w:line="240" w:lineRule="auto"/>
        <w:rPr>
          <w:rFonts w:ascii="Times New Roman" w:eastAsia="Times New Roman" w:hAnsi="Times New Roman" w:cs="Times New Roman"/>
          <w:sz w:val="24"/>
          <w:szCs w:val="24"/>
          <w:lang w:eastAsia="ru-RU"/>
        </w:rPr>
      </w:pPr>
    </w:p>
    <w:p w:rsidR="00BD5BCE" w:rsidRPr="00BD5BCE" w:rsidRDefault="00BD5BCE" w:rsidP="00BD5BCE">
      <w:pPr>
        <w:spacing w:after="0" w:line="240" w:lineRule="auto"/>
        <w:rPr>
          <w:rFonts w:ascii="Times New Roman" w:eastAsia="Times New Roman" w:hAnsi="Times New Roman" w:cs="Times New Roman"/>
          <w:sz w:val="28"/>
          <w:szCs w:val="28"/>
          <w:lang w:eastAsia="ru-RU"/>
        </w:rPr>
      </w:pP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Приложение №1</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к постановлению администрации</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 xml:space="preserve"> Стародубского муниципального </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 xml:space="preserve">округа Брянской области  </w:t>
      </w:r>
    </w:p>
    <w:p w:rsidR="00BD5BCE" w:rsidRPr="00BD5BCE" w:rsidRDefault="00BD5BCE" w:rsidP="00BD5BCE">
      <w:pPr>
        <w:tabs>
          <w:tab w:val="left" w:pos="11625"/>
        </w:tabs>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b/>
          <w:szCs w:val="24"/>
          <w:lang w:eastAsia="ru-RU"/>
        </w:rPr>
        <w:tab/>
      </w:r>
      <w:r w:rsidRPr="00BD5B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BD5BCE">
        <w:rPr>
          <w:rFonts w:ascii="Times New Roman" w:eastAsia="Times New Roman" w:hAnsi="Times New Roman" w:cs="Times New Roman"/>
          <w:szCs w:val="24"/>
          <w:lang w:eastAsia="ru-RU"/>
        </w:rPr>
        <w:t>374 от 03.04.2024</w:t>
      </w: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r w:rsidRPr="00BD5BCE">
        <w:rPr>
          <w:rFonts w:ascii="Times New Roman" w:eastAsia="Times New Roman" w:hAnsi="Times New Roman" w:cs="Times New Roman"/>
          <w:b/>
          <w:sz w:val="28"/>
          <w:szCs w:val="28"/>
          <w:lang w:eastAsia="ru-RU"/>
        </w:rPr>
        <w:t>Схема размещения нестационарных  объектов</w:t>
      </w:r>
    </w:p>
    <w:p w:rsidR="00BD5BCE" w:rsidRPr="00BD5BCE" w:rsidRDefault="00BD5BCE" w:rsidP="00BD5BCE">
      <w:pPr>
        <w:spacing w:after="0" w:line="240" w:lineRule="auto"/>
        <w:jc w:val="center"/>
        <w:rPr>
          <w:rFonts w:ascii="Times New Roman" w:eastAsia="Times New Roman" w:hAnsi="Times New Roman" w:cs="Times New Roman"/>
          <w:b/>
          <w:sz w:val="28"/>
          <w:szCs w:val="28"/>
          <w:lang w:eastAsia="ru-RU"/>
        </w:rPr>
      </w:pPr>
      <w:r w:rsidRPr="00BD5BCE">
        <w:rPr>
          <w:rFonts w:ascii="Times New Roman" w:eastAsia="Times New Roman" w:hAnsi="Times New Roman" w:cs="Times New Roman"/>
          <w:b/>
          <w:sz w:val="28"/>
          <w:szCs w:val="28"/>
          <w:lang w:eastAsia="ru-RU"/>
        </w:rPr>
        <w:t>на территории Стародубского муниципального округа  Брянской области</w:t>
      </w:r>
    </w:p>
    <w:p w:rsidR="00BD5BCE" w:rsidRP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bl>
      <w:tblPr>
        <w:tblStyle w:val="5"/>
        <w:tblW w:w="15134" w:type="dxa"/>
        <w:tblLayout w:type="fixed"/>
        <w:tblLook w:val="04A0" w:firstRow="1" w:lastRow="0" w:firstColumn="1" w:lastColumn="0" w:noHBand="0" w:noVBand="1"/>
      </w:tblPr>
      <w:tblGrid>
        <w:gridCol w:w="780"/>
        <w:gridCol w:w="332"/>
        <w:gridCol w:w="3674"/>
        <w:gridCol w:w="1843"/>
        <w:gridCol w:w="720"/>
        <w:gridCol w:w="2682"/>
        <w:gridCol w:w="21"/>
        <w:gridCol w:w="1396"/>
        <w:gridCol w:w="709"/>
        <w:gridCol w:w="38"/>
        <w:gridCol w:w="2939"/>
      </w:tblGrid>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Адресные ориентиры нестационарного  торгового объекта</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Вид нестационарного  торгового объекта </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Специализация нестационарного  торгового объекта</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Площадь земельного участка</w:t>
            </w:r>
          </w:p>
          <w:p w:rsidR="00BD5BCE" w:rsidRPr="00BD5BCE" w:rsidRDefault="00BD5BCE" w:rsidP="00BD5BCE">
            <w:pPr>
              <w:rPr>
                <w:rFonts w:eastAsia="Times New Roman" w:cs="Times New Roman"/>
                <w:lang w:eastAsia="ru-RU"/>
              </w:rPr>
            </w:pPr>
            <w:r w:rsidRPr="00BD5BCE">
              <w:rPr>
                <w:rFonts w:eastAsia="Times New Roman" w:cs="Times New Roman"/>
                <w:lang w:eastAsia="ru-RU"/>
              </w:rPr>
              <w:t>(м</w:t>
            </w:r>
            <w:proofErr w:type="gramStart"/>
            <w:r w:rsidRPr="00BD5BCE">
              <w:rPr>
                <w:rFonts w:eastAsia="Times New Roman" w:cs="Times New Roman"/>
                <w:vertAlign w:val="superscript"/>
                <w:lang w:eastAsia="ru-RU"/>
              </w:rPr>
              <w:t>2</w:t>
            </w:r>
            <w:proofErr w:type="gramEnd"/>
            <w:r w:rsidRPr="00BD5BCE">
              <w:rPr>
                <w:rFonts w:eastAsia="Times New Roman" w:cs="Times New Roman"/>
                <w:lang w:eastAsia="ru-RU"/>
              </w:rPr>
              <w:t>)</w:t>
            </w:r>
          </w:p>
        </w:tc>
        <w:tc>
          <w:tcPr>
            <w:tcW w:w="2977"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Период размещения нестационарного  торгового объекта </w:t>
            </w: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ул. Ленина,  в двух метрах по правую сторону от дома №3</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Палатка</w:t>
            </w:r>
            <w:proofErr w:type="gramStart"/>
            <w:r w:rsidRPr="00BD5BCE">
              <w:rPr>
                <w:rFonts w:eastAsia="Times New Roman" w:cs="Times New Roman"/>
                <w:lang w:eastAsia="ru-RU"/>
              </w:rPr>
              <w:t xml:space="preserve"> ,</w:t>
            </w:r>
            <w:proofErr w:type="gramEnd"/>
            <w:r w:rsidRPr="00BD5BCE">
              <w:rPr>
                <w:rFonts w:eastAsia="Times New Roman" w:cs="Times New Roman"/>
                <w:lang w:eastAsia="ru-RU"/>
              </w:rPr>
              <w:t xml:space="preserve"> автофургон</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Живые ели (сосны), саженцы деревьев, бахчевые развалы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3</w:t>
            </w:r>
          </w:p>
        </w:tc>
        <w:tc>
          <w:tcPr>
            <w:tcW w:w="2977" w:type="dxa"/>
            <w:gridSpan w:val="2"/>
            <w:vMerge w:val="restart"/>
          </w:tcPr>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p>
          <w:p w:rsidR="00BD5BCE" w:rsidRPr="00BD5BCE" w:rsidRDefault="00BD5BCE" w:rsidP="00BD5BCE">
            <w:pPr>
              <w:widowControl w:val="0"/>
              <w:autoSpaceDE w:val="0"/>
              <w:autoSpaceDN w:val="0"/>
              <w:rPr>
                <w:rFonts w:eastAsia="Times New Roman" w:cs="Times New Roman"/>
                <w:lang w:eastAsia="ru-RU"/>
              </w:rPr>
            </w:pPr>
            <w:r w:rsidRPr="00BD5BCE">
              <w:rPr>
                <w:rFonts w:eastAsia="Times New Roman" w:cs="Times New Roman"/>
                <w:lang w:eastAsia="ru-RU"/>
              </w:rPr>
              <w:t xml:space="preserve">- для передвижных НТО, реализующих </w:t>
            </w:r>
            <w:r w:rsidRPr="00BD5BCE">
              <w:rPr>
                <w:rFonts w:eastAsia="Times New Roman" w:cs="Times New Roman"/>
                <w:lang w:eastAsia="ru-RU"/>
              </w:rPr>
              <w:lastRenderedPageBreak/>
              <w:t>живые цветы (срез) – с 1 по 8 марта;</w:t>
            </w:r>
          </w:p>
          <w:p w:rsidR="00BD5BCE" w:rsidRPr="00BD5BCE" w:rsidRDefault="00BD5BCE" w:rsidP="00BD5BCE">
            <w:pPr>
              <w:widowControl w:val="0"/>
              <w:autoSpaceDE w:val="0"/>
              <w:autoSpaceDN w:val="0"/>
              <w:rPr>
                <w:rFonts w:eastAsia="Times New Roman" w:cs="Times New Roman"/>
                <w:lang w:eastAsia="ru-RU"/>
              </w:rPr>
            </w:pPr>
            <w:r w:rsidRPr="00BD5BCE">
              <w:rPr>
                <w:rFonts w:eastAsia="Times New Roman" w:cs="Times New Roman"/>
                <w:lang w:eastAsia="ru-RU"/>
              </w:rPr>
              <w:t>- для елочных базаров – с 15 по 31 декабря;</w:t>
            </w:r>
          </w:p>
          <w:p w:rsidR="00BD5BCE" w:rsidRPr="00BD5BCE" w:rsidRDefault="00BD5BCE" w:rsidP="00BD5BCE">
            <w:pPr>
              <w:widowControl w:val="0"/>
              <w:autoSpaceDE w:val="0"/>
              <w:autoSpaceDN w:val="0"/>
              <w:rPr>
                <w:rFonts w:eastAsia="Times New Roman" w:cs="Times New Roman"/>
                <w:lang w:eastAsia="ru-RU"/>
              </w:rPr>
            </w:pPr>
            <w:r w:rsidRPr="00BD5BCE">
              <w:rPr>
                <w:rFonts w:eastAsia="Times New Roman" w:cs="Times New Roman"/>
                <w:lang w:eastAsia="ru-RU"/>
              </w:rPr>
              <w:t>- для сезонных (летних) кафе – с 01 мая по 01 октября;</w:t>
            </w:r>
          </w:p>
          <w:p w:rsidR="00BD5BCE" w:rsidRPr="00BD5BCE" w:rsidRDefault="00BD5BCE" w:rsidP="00BD5BCE">
            <w:pPr>
              <w:widowControl w:val="0"/>
              <w:autoSpaceDE w:val="0"/>
              <w:autoSpaceDN w:val="0"/>
              <w:rPr>
                <w:rFonts w:eastAsia="Times New Roman" w:cs="Times New Roman"/>
                <w:lang w:eastAsia="ru-RU"/>
              </w:rPr>
            </w:pPr>
            <w:r w:rsidRPr="00BD5BCE">
              <w:rPr>
                <w:rFonts w:eastAsia="Times New Roman" w:cs="Times New Roman"/>
                <w:lang w:eastAsia="ru-RU"/>
              </w:rPr>
              <w:t>- для бахчевых развалов – с 01  мая по 31 октября;</w:t>
            </w:r>
          </w:p>
          <w:p w:rsidR="00BD5BCE" w:rsidRPr="00BD5BCE" w:rsidRDefault="00BD5BCE" w:rsidP="00BD5BCE">
            <w:pPr>
              <w:widowControl w:val="0"/>
              <w:autoSpaceDE w:val="0"/>
              <w:autoSpaceDN w:val="0"/>
              <w:rPr>
                <w:rFonts w:eastAsia="Times New Roman" w:cs="Times New Roman"/>
                <w:lang w:eastAsia="ru-RU"/>
              </w:rPr>
            </w:pPr>
            <w:r w:rsidRPr="00BD5BCE">
              <w:rPr>
                <w:rFonts w:eastAsia="Times New Roman" w:cs="Times New Roman"/>
                <w:lang w:eastAsia="ru-RU"/>
              </w:rPr>
              <w:t>- для иных НТО – с 1 января по 31 декабря (круглогодично).</w:t>
            </w:r>
          </w:p>
          <w:p w:rsidR="00BD5BCE" w:rsidRPr="00BD5BCE" w:rsidRDefault="00BD5BCE" w:rsidP="00BD5BCE">
            <w:pPr>
              <w:rPr>
                <w:rFonts w:eastAsia="Times New Roman" w:cs="Times New Roman"/>
                <w:lang w:eastAsia="ru-RU"/>
              </w:rPr>
            </w:pPr>
          </w:p>
          <w:p w:rsidR="00BD5BCE" w:rsidRPr="00BD5BCE" w:rsidRDefault="00BD5BCE" w:rsidP="00BD5BCE">
            <w:pPr>
              <w:rPr>
                <w:rFonts w:eastAsia="Times New Roman" w:cs="Times New Roman"/>
                <w:lang w:eastAsia="ru-RU"/>
              </w:rPr>
            </w:pPr>
          </w:p>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2</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Г. Стародуб </w:t>
            </w:r>
            <w:proofErr w:type="spellStart"/>
            <w:r w:rsidRPr="00BD5BCE">
              <w:rPr>
                <w:rFonts w:eastAsia="Times New Roman" w:cs="Times New Roman"/>
                <w:lang w:eastAsia="ru-RU"/>
              </w:rPr>
              <w:t>ул</w:t>
            </w:r>
            <w:proofErr w:type="gramStart"/>
            <w:r w:rsidRPr="00BD5BCE">
              <w:rPr>
                <w:rFonts w:eastAsia="Times New Roman" w:cs="Times New Roman"/>
                <w:lang w:eastAsia="ru-RU"/>
              </w:rPr>
              <w:t>.К</w:t>
            </w:r>
            <w:proofErr w:type="gramEnd"/>
            <w:r w:rsidRPr="00BD5BCE">
              <w:rPr>
                <w:rFonts w:eastAsia="Times New Roman" w:cs="Times New Roman"/>
                <w:lang w:eastAsia="ru-RU"/>
              </w:rPr>
              <w:t>раснооктябрьская</w:t>
            </w:r>
            <w:proofErr w:type="spellEnd"/>
            <w:r w:rsidRPr="00BD5BCE">
              <w:rPr>
                <w:rFonts w:eastAsia="Times New Roman" w:cs="Times New Roman"/>
                <w:lang w:eastAsia="ru-RU"/>
              </w:rPr>
              <w:t xml:space="preserve"> слева от ТЦ Город  </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Палатка, лоток</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Цветы </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3</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rPr>
          <w:trHeight w:val="1275"/>
        </w:trPr>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3</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Первомайская 15</w:t>
            </w:r>
            <w:proofErr w:type="gramStart"/>
            <w:r w:rsidRPr="00BD5BCE">
              <w:rPr>
                <w:rFonts w:eastAsia="Times New Roman" w:cs="Times New Roman"/>
                <w:lang w:eastAsia="ru-RU"/>
              </w:rPr>
              <w:t xml:space="preserve"> А</w:t>
            </w:r>
            <w:proofErr w:type="gramEnd"/>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Палатки, лотки, киоски</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Смешанные</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1805 (неразграниченные участки разной квадратуры)</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4</w:t>
            </w:r>
          </w:p>
        </w:tc>
        <w:tc>
          <w:tcPr>
            <w:tcW w:w="3674" w:type="dxa"/>
          </w:tcPr>
          <w:p w:rsidR="00BD5BCE" w:rsidRPr="00BD5BCE" w:rsidRDefault="00BD5BCE" w:rsidP="00BD5BCE">
            <w:pPr>
              <w:rPr>
                <w:rFonts w:eastAsia="Times New Roman" w:cs="Times New Roman"/>
                <w:lang w:eastAsia="ru-RU"/>
              </w:rPr>
            </w:pPr>
          </w:p>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ул. Краснооктябрьская 47.(рядом  с кафе «Пивная бухта»)</w:t>
            </w:r>
          </w:p>
        </w:tc>
        <w:tc>
          <w:tcPr>
            <w:tcW w:w="2563" w:type="dxa"/>
            <w:gridSpan w:val="2"/>
          </w:tcPr>
          <w:p w:rsidR="00BD5BCE" w:rsidRPr="00BD5BCE" w:rsidRDefault="00BD5BCE" w:rsidP="00BD5BCE">
            <w:pPr>
              <w:rPr>
                <w:rFonts w:eastAsia="Times New Roman" w:cs="Times New Roman"/>
                <w:lang w:eastAsia="ru-RU"/>
              </w:rPr>
            </w:pPr>
          </w:p>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Палатка</w:t>
            </w:r>
            <w:proofErr w:type="gramStart"/>
            <w:r w:rsidRPr="00BD5BCE">
              <w:rPr>
                <w:rFonts w:eastAsia="Times New Roman" w:cs="Times New Roman"/>
                <w:lang w:eastAsia="ru-RU"/>
              </w:rPr>
              <w:t>,л</w:t>
            </w:r>
            <w:proofErr w:type="gramEnd"/>
            <w:r w:rsidRPr="00BD5BCE">
              <w:rPr>
                <w:rFonts w:eastAsia="Times New Roman" w:cs="Times New Roman"/>
                <w:lang w:eastAsia="ru-RU"/>
              </w:rPr>
              <w:t>оток</w:t>
            </w:r>
            <w:proofErr w:type="spellEnd"/>
          </w:p>
        </w:tc>
        <w:tc>
          <w:tcPr>
            <w:tcW w:w="2703" w:type="dxa"/>
            <w:gridSpan w:val="2"/>
          </w:tcPr>
          <w:p w:rsidR="00BD5BCE" w:rsidRPr="00BD5BCE" w:rsidRDefault="00BD5BCE" w:rsidP="00BD5BCE">
            <w:pPr>
              <w:rPr>
                <w:rFonts w:eastAsia="Times New Roman" w:cs="Times New Roman"/>
                <w:lang w:eastAsia="ru-RU"/>
              </w:rPr>
            </w:pPr>
          </w:p>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3</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lastRenderedPageBreak/>
              <w:t>5</w:t>
            </w:r>
          </w:p>
        </w:tc>
        <w:tc>
          <w:tcPr>
            <w:tcW w:w="3674" w:type="dxa"/>
          </w:tcPr>
          <w:p w:rsidR="00BD5BCE" w:rsidRPr="00BD5BCE" w:rsidRDefault="00BD5BCE" w:rsidP="00BD5BCE">
            <w:pPr>
              <w:rPr>
                <w:rFonts w:eastAsia="Times New Roman" w:cs="Times New Roman"/>
                <w:lang w:eastAsia="ru-RU"/>
              </w:rPr>
            </w:pPr>
            <w:proofErr w:type="gramStart"/>
            <w:r w:rsidRPr="00BD5BCE">
              <w:rPr>
                <w:rFonts w:eastAsia="Times New Roman" w:cs="Times New Roman"/>
                <w:lang w:eastAsia="ru-RU"/>
              </w:rPr>
              <w:t>г. Стародуб ул. Семашко (напротив хоккейного корта</w:t>
            </w:r>
            <w:proofErr w:type="gramEnd"/>
          </w:p>
        </w:tc>
        <w:tc>
          <w:tcPr>
            <w:tcW w:w="2563" w:type="dxa"/>
            <w:gridSpan w:val="2"/>
          </w:tcPr>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Палатка</w:t>
            </w:r>
            <w:proofErr w:type="gramStart"/>
            <w:r w:rsidRPr="00BD5BCE">
              <w:rPr>
                <w:rFonts w:eastAsia="Times New Roman" w:cs="Times New Roman"/>
                <w:lang w:eastAsia="ru-RU"/>
              </w:rPr>
              <w:t>,л</w:t>
            </w:r>
            <w:proofErr w:type="gramEnd"/>
            <w:r w:rsidRPr="00BD5BCE">
              <w:rPr>
                <w:rFonts w:eastAsia="Times New Roman" w:cs="Times New Roman"/>
                <w:lang w:eastAsia="ru-RU"/>
              </w:rPr>
              <w:t>оток</w:t>
            </w:r>
            <w:proofErr w:type="spellEnd"/>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Живые ели (сосны), саженцы деревьев,</w:t>
            </w:r>
          </w:p>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6</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lastRenderedPageBreak/>
              <w:t>6</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ул. Краснооктябрьская (напротив Стадиона заря, вдоль металлического забора)</w:t>
            </w:r>
          </w:p>
        </w:tc>
        <w:tc>
          <w:tcPr>
            <w:tcW w:w="2563" w:type="dxa"/>
            <w:gridSpan w:val="2"/>
          </w:tcPr>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Палатка</w:t>
            </w:r>
            <w:proofErr w:type="gramStart"/>
            <w:r w:rsidRPr="00BD5BCE">
              <w:rPr>
                <w:rFonts w:eastAsia="Times New Roman" w:cs="Times New Roman"/>
                <w:lang w:eastAsia="ru-RU"/>
              </w:rPr>
              <w:t>,л</w:t>
            </w:r>
            <w:proofErr w:type="gramEnd"/>
            <w:r w:rsidRPr="00BD5BCE">
              <w:rPr>
                <w:rFonts w:eastAsia="Times New Roman" w:cs="Times New Roman"/>
                <w:lang w:eastAsia="ru-RU"/>
              </w:rPr>
              <w:t>оток</w:t>
            </w:r>
            <w:proofErr w:type="spellEnd"/>
            <w:r w:rsidRPr="00BD5BCE">
              <w:rPr>
                <w:rFonts w:eastAsia="Times New Roman" w:cs="Times New Roman"/>
                <w:lang w:eastAsia="ru-RU"/>
              </w:rPr>
              <w:t xml:space="preserve"> автофургон</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Живые ели (сосны), саженцы деревьев, </w:t>
            </w:r>
          </w:p>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6</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7</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пл.Советская около гостиницы «Заря», по дороге в сторону центральной площади в 5 метрах вдоль киоска «Союзпечать»</w:t>
            </w:r>
          </w:p>
        </w:tc>
        <w:tc>
          <w:tcPr>
            <w:tcW w:w="2563" w:type="dxa"/>
            <w:gridSpan w:val="2"/>
          </w:tcPr>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Палатка</w:t>
            </w:r>
            <w:proofErr w:type="gramStart"/>
            <w:r w:rsidRPr="00BD5BCE">
              <w:rPr>
                <w:rFonts w:eastAsia="Times New Roman" w:cs="Times New Roman"/>
                <w:lang w:eastAsia="ru-RU"/>
              </w:rPr>
              <w:t>,л</w:t>
            </w:r>
            <w:proofErr w:type="gramEnd"/>
            <w:r w:rsidRPr="00BD5BCE">
              <w:rPr>
                <w:rFonts w:eastAsia="Times New Roman" w:cs="Times New Roman"/>
                <w:lang w:eastAsia="ru-RU"/>
              </w:rPr>
              <w:t>оток</w:t>
            </w:r>
            <w:proofErr w:type="spellEnd"/>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w:t>
            </w:r>
            <w:r w:rsidRPr="00BD5BCE">
              <w:rPr>
                <w:rFonts w:eastAsia="Times New Roman" w:cs="Times New Roman"/>
                <w:lang w:eastAsia="ru-RU"/>
              </w:rPr>
              <w:br/>
              <w:t>Квас</w:t>
            </w:r>
          </w:p>
        </w:tc>
        <w:tc>
          <w:tcPr>
            <w:tcW w:w="2105" w:type="dxa"/>
            <w:gridSpan w:val="2"/>
          </w:tcPr>
          <w:p w:rsidR="00BD5BCE" w:rsidRPr="00BD5BCE" w:rsidRDefault="00BD5BCE" w:rsidP="00BD5BCE">
            <w:pPr>
              <w:rPr>
                <w:rFonts w:eastAsia="Times New Roman" w:cs="Times New Roman"/>
                <w:vertAlign w:val="superscript"/>
                <w:lang w:eastAsia="ru-RU"/>
              </w:rPr>
            </w:pPr>
            <w:r w:rsidRPr="00BD5BCE">
              <w:rPr>
                <w:rFonts w:eastAsia="Times New Roman" w:cs="Times New Roman"/>
                <w:lang w:eastAsia="ru-RU"/>
              </w:rPr>
              <w:t>12 участков по 3м</w:t>
            </w:r>
            <w:r w:rsidRPr="00BD5BCE">
              <w:rPr>
                <w:rFonts w:eastAsia="Times New Roman" w:cs="Times New Roman"/>
                <w:vertAlign w:val="superscript"/>
                <w:lang w:eastAsia="ru-RU"/>
              </w:rPr>
              <w:t>2</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rPr>
          <w:trHeight w:val="69"/>
        </w:trPr>
        <w:tc>
          <w:tcPr>
            <w:tcW w:w="1112" w:type="dxa"/>
            <w:gridSpan w:val="2"/>
            <w:vMerge w:val="restart"/>
          </w:tcPr>
          <w:p w:rsidR="00BD5BCE" w:rsidRPr="00BD5BCE" w:rsidRDefault="00BD5BCE" w:rsidP="00BD5BCE">
            <w:pPr>
              <w:rPr>
                <w:rFonts w:eastAsia="Times New Roman" w:cs="Times New Roman"/>
                <w:lang w:eastAsia="ru-RU"/>
              </w:rPr>
            </w:pPr>
            <w:r w:rsidRPr="00BD5BCE">
              <w:rPr>
                <w:rFonts w:eastAsia="Times New Roman" w:cs="Times New Roman"/>
                <w:lang w:eastAsia="ru-RU"/>
              </w:rPr>
              <w:t>8</w:t>
            </w:r>
          </w:p>
        </w:tc>
        <w:tc>
          <w:tcPr>
            <w:tcW w:w="3674" w:type="dxa"/>
            <w:vMerge w:val="restart"/>
          </w:tcPr>
          <w:p w:rsidR="00BD5BCE" w:rsidRPr="00BD5BCE" w:rsidRDefault="00BD5BCE" w:rsidP="00BD5BCE">
            <w:pPr>
              <w:rPr>
                <w:rFonts w:eastAsia="Times New Roman" w:cs="Times New Roman"/>
                <w:lang w:eastAsia="ru-RU"/>
              </w:rPr>
            </w:pPr>
            <w:r w:rsidRPr="00BD5BCE">
              <w:rPr>
                <w:rFonts w:eastAsia="Times New Roman" w:cs="Times New Roman"/>
                <w:lang w:eastAsia="ru-RU"/>
              </w:rPr>
              <w:t>г. Стародуб пл.Советская около гостиницы «Заря», по дороге в сторону центральной площади напротив  киоска «Союзпечать»</w:t>
            </w:r>
          </w:p>
        </w:tc>
        <w:tc>
          <w:tcPr>
            <w:tcW w:w="2563" w:type="dxa"/>
            <w:gridSpan w:val="2"/>
            <w:vMerge w:val="restart"/>
          </w:tcPr>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Палатка</w:t>
            </w:r>
            <w:proofErr w:type="gramStart"/>
            <w:r w:rsidRPr="00BD5BCE">
              <w:rPr>
                <w:rFonts w:eastAsia="Times New Roman" w:cs="Times New Roman"/>
                <w:lang w:eastAsia="ru-RU"/>
              </w:rPr>
              <w:t>,л</w:t>
            </w:r>
            <w:proofErr w:type="gramEnd"/>
            <w:r w:rsidRPr="00BD5BCE">
              <w:rPr>
                <w:rFonts w:eastAsia="Times New Roman" w:cs="Times New Roman"/>
                <w:lang w:eastAsia="ru-RU"/>
              </w:rPr>
              <w:t>оток</w:t>
            </w:r>
            <w:proofErr w:type="spellEnd"/>
          </w:p>
        </w:tc>
        <w:tc>
          <w:tcPr>
            <w:tcW w:w="2703" w:type="dxa"/>
            <w:gridSpan w:val="2"/>
            <w:vMerge w:val="restart"/>
          </w:tcPr>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w:t>
            </w:r>
          </w:p>
          <w:p w:rsidR="00BD5BCE" w:rsidRPr="00BD5BCE" w:rsidRDefault="00BD5BCE" w:rsidP="00BD5BCE">
            <w:pPr>
              <w:rPr>
                <w:rFonts w:eastAsia="Times New Roman" w:cs="Times New Roman"/>
                <w:lang w:eastAsia="ru-RU"/>
              </w:rPr>
            </w:pPr>
            <w:r w:rsidRPr="00BD5BCE">
              <w:rPr>
                <w:rFonts w:eastAsia="Times New Roman" w:cs="Times New Roman"/>
                <w:lang w:eastAsia="ru-RU"/>
              </w:rPr>
              <w:t>Квас</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12 участков по 3 м</w:t>
            </w:r>
            <w:proofErr w:type="gramStart"/>
            <w:r w:rsidRPr="00BD5BCE">
              <w:rPr>
                <w:rFonts w:eastAsia="Times New Roman" w:cs="Times New Roman"/>
                <w:vertAlign w:val="superscript"/>
                <w:lang w:eastAsia="ru-RU"/>
              </w:rPr>
              <w:t>2</w:t>
            </w:r>
            <w:proofErr w:type="gramEnd"/>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rPr>
          <w:trHeight w:val="933"/>
        </w:trPr>
        <w:tc>
          <w:tcPr>
            <w:tcW w:w="1112" w:type="dxa"/>
            <w:gridSpan w:val="2"/>
            <w:vMerge/>
          </w:tcPr>
          <w:p w:rsidR="00BD5BCE" w:rsidRPr="00BD5BCE" w:rsidRDefault="00BD5BCE" w:rsidP="00BD5BCE">
            <w:pPr>
              <w:rPr>
                <w:rFonts w:eastAsia="Times New Roman" w:cs="Times New Roman"/>
                <w:lang w:eastAsia="ru-RU"/>
              </w:rPr>
            </w:pPr>
          </w:p>
        </w:tc>
        <w:tc>
          <w:tcPr>
            <w:tcW w:w="3674" w:type="dxa"/>
            <w:vMerge/>
          </w:tcPr>
          <w:p w:rsidR="00BD5BCE" w:rsidRPr="00BD5BCE" w:rsidRDefault="00BD5BCE" w:rsidP="00BD5BCE">
            <w:pPr>
              <w:rPr>
                <w:rFonts w:eastAsia="Times New Roman" w:cs="Times New Roman"/>
                <w:lang w:eastAsia="ru-RU"/>
              </w:rPr>
            </w:pPr>
          </w:p>
        </w:tc>
        <w:tc>
          <w:tcPr>
            <w:tcW w:w="2563" w:type="dxa"/>
            <w:gridSpan w:val="2"/>
            <w:vMerge/>
          </w:tcPr>
          <w:p w:rsidR="00BD5BCE" w:rsidRPr="00BD5BCE" w:rsidRDefault="00BD5BCE" w:rsidP="00BD5BCE">
            <w:pPr>
              <w:rPr>
                <w:rFonts w:eastAsia="Times New Roman" w:cs="Times New Roman"/>
                <w:lang w:eastAsia="ru-RU"/>
              </w:rPr>
            </w:pPr>
          </w:p>
        </w:tc>
        <w:tc>
          <w:tcPr>
            <w:tcW w:w="2703" w:type="dxa"/>
            <w:gridSpan w:val="2"/>
            <w:vMerge/>
          </w:tcPr>
          <w:p w:rsidR="00BD5BCE" w:rsidRPr="00BD5BCE" w:rsidRDefault="00BD5BCE" w:rsidP="00BD5BCE">
            <w:pPr>
              <w:rPr>
                <w:rFonts w:eastAsia="Times New Roman" w:cs="Times New Roman"/>
                <w:lang w:eastAsia="ru-RU"/>
              </w:rPr>
            </w:pPr>
          </w:p>
        </w:tc>
        <w:tc>
          <w:tcPr>
            <w:tcW w:w="2105" w:type="dxa"/>
            <w:gridSpan w:val="2"/>
          </w:tcPr>
          <w:p w:rsidR="00BD5BCE" w:rsidRPr="00BD5BCE" w:rsidRDefault="00BD5BCE" w:rsidP="00BD5BCE">
            <w:pPr>
              <w:rPr>
                <w:rFonts w:eastAsia="Times New Roman" w:cs="Times New Roman"/>
                <w:lang w:eastAsia="ru-RU"/>
              </w:rPr>
            </w:pP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9</w:t>
            </w:r>
          </w:p>
        </w:tc>
        <w:tc>
          <w:tcPr>
            <w:tcW w:w="3674" w:type="dxa"/>
          </w:tcPr>
          <w:p w:rsidR="00BD5BCE" w:rsidRPr="00BD5BCE" w:rsidRDefault="00BD5BCE" w:rsidP="00BD5BCE">
            <w:pPr>
              <w:rPr>
                <w:rFonts w:eastAsia="Times New Roman" w:cs="Times New Roman"/>
                <w:lang w:eastAsia="ru-RU"/>
              </w:rPr>
            </w:pPr>
            <w:proofErr w:type="gramStart"/>
            <w:r w:rsidRPr="00BD5BCE">
              <w:rPr>
                <w:rFonts w:eastAsia="Times New Roman" w:cs="Times New Roman"/>
                <w:lang w:eastAsia="ru-RU"/>
              </w:rPr>
              <w:t>г. Стародуб ул. Фрунзе д.26 (между магазином Красно-Белое и  магазином  №11 Стародубского ГОРПО</w:t>
            </w:r>
            <w:proofErr w:type="gramEnd"/>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Киоск, Ларек, Павильон, Палатка</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Мясная продукция, свежая рыба, хлебобулочные изделия </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2 Участка по 8 м</w:t>
            </w:r>
            <w:proofErr w:type="gramStart"/>
            <w:r w:rsidRPr="00BD5BCE">
              <w:rPr>
                <w:rFonts w:eastAsia="Times New Roman" w:cs="Times New Roman"/>
                <w:vertAlign w:val="superscript"/>
                <w:lang w:eastAsia="ru-RU"/>
              </w:rPr>
              <w:t>2</w:t>
            </w:r>
            <w:proofErr w:type="gramEnd"/>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10</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Брянская область, г Стародуб, </w:t>
            </w:r>
            <w:proofErr w:type="spellStart"/>
            <w:r w:rsidRPr="00BD5BCE">
              <w:rPr>
                <w:rFonts w:eastAsia="Times New Roman" w:cs="Times New Roman"/>
                <w:lang w:eastAsia="ru-RU"/>
              </w:rPr>
              <w:t>ул</w:t>
            </w:r>
            <w:proofErr w:type="spellEnd"/>
            <w:r w:rsidRPr="00BD5BCE">
              <w:rPr>
                <w:rFonts w:eastAsia="Times New Roman" w:cs="Times New Roman"/>
                <w:lang w:eastAsia="ru-RU"/>
              </w:rPr>
              <w:t xml:space="preserve"> Краснооктябрьская, №15</w:t>
            </w:r>
            <w:proofErr w:type="gramStart"/>
            <w:r w:rsidRPr="00BD5BCE">
              <w:rPr>
                <w:rFonts w:eastAsia="Times New Roman" w:cs="Times New Roman"/>
                <w:lang w:eastAsia="ru-RU"/>
              </w:rPr>
              <w:t xml:space="preserve"> В</w:t>
            </w:r>
            <w:proofErr w:type="gramEnd"/>
          </w:p>
        </w:tc>
        <w:tc>
          <w:tcPr>
            <w:tcW w:w="2563" w:type="dxa"/>
            <w:gridSpan w:val="2"/>
          </w:tcPr>
          <w:p w:rsidR="00BD5BCE" w:rsidRPr="00BD5BCE" w:rsidRDefault="00BD5BCE" w:rsidP="00BD5BCE">
            <w:pPr>
              <w:rPr>
                <w:rFonts w:eastAsia="Times New Roman" w:cs="Times New Roman"/>
                <w:lang w:eastAsia="ru-RU"/>
              </w:rPr>
            </w:pPr>
            <w:proofErr w:type="spellStart"/>
            <w:r w:rsidRPr="00BD5BCE">
              <w:rPr>
                <w:rFonts w:eastAsia="Times New Roman" w:cs="Times New Roman"/>
                <w:lang w:eastAsia="ru-RU"/>
              </w:rPr>
              <w:t>Киоск</w:t>
            </w:r>
            <w:proofErr w:type="gramStart"/>
            <w:r w:rsidRPr="00BD5BCE">
              <w:rPr>
                <w:rFonts w:eastAsia="Times New Roman" w:cs="Times New Roman"/>
                <w:lang w:eastAsia="ru-RU"/>
              </w:rPr>
              <w:t>,Л</w:t>
            </w:r>
            <w:proofErr w:type="gramEnd"/>
            <w:r w:rsidRPr="00BD5BCE">
              <w:rPr>
                <w:rFonts w:eastAsia="Times New Roman" w:cs="Times New Roman"/>
                <w:lang w:eastAsia="ru-RU"/>
              </w:rPr>
              <w:t>арек</w:t>
            </w:r>
            <w:proofErr w:type="spellEnd"/>
            <w:r w:rsidRPr="00BD5BCE">
              <w:rPr>
                <w:rFonts w:eastAsia="Times New Roman" w:cs="Times New Roman"/>
                <w:lang w:eastAsia="ru-RU"/>
              </w:rPr>
              <w:t>, Павильон</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Цветы,</w:t>
            </w:r>
          </w:p>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w:t>
            </w:r>
          </w:p>
          <w:p w:rsidR="00BD5BCE" w:rsidRPr="00BD5BCE" w:rsidRDefault="00BD5BCE" w:rsidP="00BD5BCE">
            <w:pPr>
              <w:rPr>
                <w:rFonts w:eastAsia="Times New Roman" w:cs="Times New Roman"/>
                <w:lang w:eastAsia="ru-RU"/>
              </w:rPr>
            </w:pPr>
            <w:r w:rsidRPr="00BD5BCE">
              <w:rPr>
                <w:rFonts w:eastAsia="Times New Roman" w:cs="Times New Roman"/>
                <w:lang w:eastAsia="ru-RU"/>
              </w:rPr>
              <w:t>Квас</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18</w:t>
            </w: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lastRenderedPageBreak/>
              <w:t>11</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Брянская область, г Стародуб  Краснооктябрьская 12 (в 10 метрах от центрального входа дома культуры  в сторону ТЦ «Наш»</w:t>
            </w:r>
            <w:proofErr w:type="gramStart"/>
            <w:r w:rsidRPr="00BD5BCE">
              <w:rPr>
                <w:rFonts w:eastAsia="Times New Roman" w:cs="Times New Roman"/>
                <w:lang w:eastAsia="ru-RU"/>
              </w:rPr>
              <w:t xml:space="preserve"> )</w:t>
            </w:r>
            <w:proofErr w:type="gramEnd"/>
            <w:r w:rsidRPr="00BD5BCE">
              <w:rPr>
                <w:rFonts w:eastAsia="Times New Roman" w:cs="Times New Roman"/>
                <w:lang w:eastAsia="ru-RU"/>
              </w:rPr>
              <w:t xml:space="preserve"> </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Киоск, Ларек, Павильон, Палатка</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Мясная продукция, рыба</w:t>
            </w:r>
          </w:p>
        </w:tc>
        <w:tc>
          <w:tcPr>
            <w:tcW w:w="2105" w:type="dxa"/>
            <w:gridSpan w:val="2"/>
          </w:tcPr>
          <w:p w:rsidR="00BD5BCE" w:rsidRPr="00BD5BCE" w:rsidRDefault="00BD5BCE" w:rsidP="00BD5BCE">
            <w:pPr>
              <w:rPr>
                <w:rFonts w:eastAsia="Times New Roman" w:cs="Times New Roman"/>
                <w:vertAlign w:val="superscript"/>
                <w:lang w:eastAsia="ru-RU"/>
              </w:rPr>
            </w:pPr>
            <w:r w:rsidRPr="00BD5BCE">
              <w:rPr>
                <w:rFonts w:eastAsia="Times New Roman" w:cs="Times New Roman"/>
                <w:lang w:eastAsia="ru-RU"/>
              </w:rPr>
              <w:t>8 м</w:t>
            </w:r>
            <w:proofErr w:type="gramStart"/>
            <w:r w:rsidRPr="00BD5BCE">
              <w:rPr>
                <w:rFonts w:eastAsia="Times New Roman" w:cs="Times New Roman"/>
                <w:vertAlign w:val="superscript"/>
                <w:lang w:eastAsia="ru-RU"/>
              </w:rPr>
              <w:t>2</w:t>
            </w:r>
            <w:proofErr w:type="gramEnd"/>
          </w:p>
          <w:p w:rsidR="00BD5BCE" w:rsidRPr="00BD5BCE" w:rsidRDefault="00BD5BCE" w:rsidP="00BD5BCE">
            <w:pPr>
              <w:rPr>
                <w:rFonts w:eastAsia="Times New Roman" w:cs="Times New Roman"/>
                <w:lang w:eastAsia="ru-RU"/>
              </w:rPr>
            </w:pPr>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12</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Брянская область, </w:t>
            </w:r>
            <w:proofErr w:type="gramStart"/>
            <w:r w:rsidRPr="00BD5BCE">
              <w:rPr>
                <w:rFonts w:eastAsia="Times New Roman" w:cs="Times New Roman"/>
                <w:lang w:eastAsia="ru-RU"/>
              </w:rPr>
              <w:t>г</w:t>
            </w:r>
            <w:proofErr w:type="gramEnd"/>
            <w:r w:rsidRPr="00BD5BCE">
              <w:rPr>
                <w:rFonts w:eastAsia="Times New Roman" w:cs="Times New Roman"/>
                <w:lang w:eastAsia="ru-RU"/>
              </w:rPr>
              <w:t xml:space="preserve"> Стародуб   ул. </w:t>
            </w:r>
            <w:proofErr w:type="spellStart"/>
            <w:r w:rsidRPr="00BD5BCE">
              <w:rPr>
                <w:rFonts w:eastAsia="Times New Roman" w:cs="Times New Roman"/>
                <w:lang w:eastAsia="ru-RU"/>
              </w:rPr>
              <w:t>Семшако</w:t>
            </w:r>
            <w:proofErr w:type="spellEnd"/>
            <w:r w:rsidRPr="00BD5BCE">
              <w:rPr>
                <w:rFonts w:eastAsia="Times New Roman" w:cs="Times New Roman"/>
                <w:lang w:eastAsia="ru-RU"/>
              </w:rPr>
              <w:t xml:space="preserve"> 9 </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Киоск, Ларек, Павильон, Палатка</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 овощи фрукты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10 м</w:t>
            </w:r>
            <w:proofErr w:type="gramStart"/>
            <w:r w:rsidRPr="00BD5BCE">
              <w:rPr>
                <w:rFonts w:eastAsia="Times New Roman" w:cs="Times New Roman"/>
                <w:vertAlign w:val="superscript"/>
                <w:lang w:eastAsia="ru-RU"/>
              </w:rPr>
              <w:t>2</w:t>
            </w:r>
            <w:proofErr w:type="gramEnd"/>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13</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Брянская область, </w:t>
            </w:r>
            <w:proofErr w:type="gramStart"/>
            <w:r w:rsidRPr="00BD5BCE">
              <w:rPr>
                <w:rFonts w:eastAsia="Times New Roman" w:cs="Times New Roman"/>
                <w:lang w:eastAsia="ru-RU"/>
              </w:rPr>
              <w:t>г</w:t>
            </w:r>
            <w:proofErr w:type="gramEnd"/>
            <w:r w:rsidRPr="00BD5BCE">
              <w:rPr>
                <w:rFonts w:eastAsia="Times New Roman" w:cs="Times New Roman"/>
                <w:lang w:eastAsia="ru-RU"/>
              </w:rPr>
              <w:t xml:space="preserve"> Стародуб   ул. Семашко 9Г</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Киоск, Ларек, Павильон, Палатка</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 овощи фрукты</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10 м</w:t>
            </w:r>
            <w:proofErr w:type="gramStart"/>
            <w:r w:rsidRPr="00BD5BCE">
              <w:rPr>
                <w:rFonts w:eastAsia="Times New Roman" w:cs="Times New Roman"/>
                <w:vertAlign w:val="superscript"/>
                <w:lang w:eastAsia="ru-RU"/>
              </w:rPr>
              <w:t>2</w:t>
            </w:r>
            <w:proofErr w:type="gramEnd"/>
          </w:p>
        </w:tc>
        <w:tc>
          <w:tcPr>
            <w:tcW w:w="2977" w:type="dxa"/>
            <w:gridSpan w:val="2"/>
            <w:vMerge/>
          </w:tcPr>
          <w:p w:rsidR="00BD5BCE" w:rsidRPr="00BD5BCE" w:rsidRDefault="00BD5BCE" w:rsidP="00BD5BCE">
            <w:pPr>
              <w:rPr>
                <w:rFonts w:eastAsia="Times New Roman" w:cs="Times New Roman"/>
                <w:lang w:eastAsia="ru-RU"/>
              </w:rPr>
            </w:pPr>
          </w:p>
        </w:tc>
      </w:tr>
      <w:tr w:rsidR="00BD5BCE" w:rsidRPr="00BD5BCE" w:rsidTr="00DB73B1">
        <w:tc>
          <w:tcPr>
            <w:tcW w:w="1112"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14</w:t>
            </w:r>
          </w:p>
        </w:tc>
        <w:tc>
          <w:tcPr>
            <w:tcW w:w="3674" w:type="dxa"/>
          </w:tcPr>
          <w:p w:rsidR="00BD5BCE" w:rsidRPr="00BD5BCE" w:rsidRDefault="00BD5BCE" w:rsidP="00BD5BCE">
            <w:pPr>
              <w:rPr>
                <w:rFonts w:eastAsia="Times New Roman" w:cs="Times New Roman"/>
                <w:lang w:eastAsia="ru-RU"/>
              </w:rPr>
            </w:pPr>
            <w:r w:rsidRPr="00BD5BCE">
              <w:rPr>
                <w:rFonts w:eastAsia="Times New Roman" w:cs="Times New Roman"/>
                <w:lang w:eastAsia="ru-RU"/>
              </w:rPr>
              <w:t xml:space="preserve">Брянская область, </w:t>
            </w:r>
            <w:proofErr w:type="gramStart"/>
            <w:r w:rsidRPr="00BD5BCE">
              <w:rPr>
                <w:rFonts w:eastAsia="Times New Roman" w:cs="Times New Roman"/>
                <w:lang w:eastAsia="ru-RU"/>
              </w:rPr>
              <w:t>г</w:t>
            </w:r>
            <w:proofErr w:type="gramEnd"/>
            <w:r w:rsidRPr="00BD5BCE">
              <w:rPr>
                <w:rFonts w:eastAsia="Times New Roman" w:cs="Times New Roman"/>
                <w:lang w:eastAsia="ru-RU"/>
              </w:rPr>
              <w:t xml:space="preserve"> Стародуб   ул. Калинина от д.9 до д.11</w:t>
            </w:r>
          </w:p>
        </w:tc>
        <w:tc>
          <w:tcPr>
            <w:tcW w:w="256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Киоск, Ларек, Павильон, Палатка</w:t>
            </w:r>
          </w:p>
        </w:tc>
        <w:tc>
          <w:tcPr>
            <w:tcW w:w="2703"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Хлебобулочные изделия</w:t>
            </w:r>
          </w:p>
        </w:tc>
        <w:tc>
          <w:tcPr>
            <w:tcW w:w="2105"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6 участков по 6 м</w:t>
            </w:r>
            <w:proofErr w:type="gramStart"/>
            <w:r w:rsidRPr="00BD5BCE">
              <w:rPr>
                <w:rFonts w:eastAsia="Times New Roman" w:cs="Times New Roman"/>
                <w:vertAlign w:val="superscript"/>
                <w:lang w:eastAsia="ru-RU"/>
              </w:rPr>
              <w:t>2</w:t>
            </w:r>
            <w:proofErr w:type="gramEnd"/>
          </w:p>
        </w:tc>
        <w:tc>
          <w:tcPr>
            <w:tcW w:w="2977" w:type="dxa"/>
            <w:gridSpan w:val="2"/>
          </w:tcPr>
          <w:p w:rsidR="00BD5BCE" w:rsidRPr="00BD5BCE" w:rsidRDefault="00BD5BCE" w:rsidP="00BD5BCE">
            <w:pPr>
              <w:rPr>
                <w:rFonts w:eastAsia="Times New Roman" w:cs="Times New Roman"/>
                <w:lang w:eastAsia="ru-RU"/>
              </w:rPr>
            </w:pPr>
            <w:r w:rsidRPr="00BD5BCE">
              <w:rPr>
                <w:rFonts w:eastAsia="Times New Roman" w:cs="Times New Roman"/>
                <w:lang w:eastAsia="ru-RU"/>
              </w:rPr>
              <w:t>1,9 мая.</w:t>
            </w:r>
          </w:p>
          <w:p w:rsidR="00BD5BCE" w:rsidRPr="00BD5BCE" w:rsidRDefault="00BD5BCE" w:rsidP="00BD5BCE">
            <w:pPr>
              <w:rPr>
                <w:rFonts w:eastAsia="Times New Roman" w:cs="Times New Roman"/>
                <w:lang w:eastAsia="ru-RU"/>
              </w:rPr>
            </w:pPr>
            <w:r w:rsidRPr="00BD5BCE">
              <w:rPr>
                <w:rFonts w:eastAsia="Times New Roman" w:cs="Times New Roman"/>
                <w:lang w:eastAsia="ru-RU"/>
              </w:rPr>
              <w:t>20,21,22 сентября.</w:t>
            </w:r>
          </w:p>
          <w:p w:rsidR="00BD5BCE" w:rsidRPr="00BD5BCE" w:rsidRDefault="00BD5BCE" w:rsidP="00BD5BCE">
            <w:pPr>
              <w:rPr>
                <w:rFonts w:eastAsia="Times New Roman" w:cs="Times New Roman"/>
                <w:lang w:eastAsia="ru-RU"/>
              </w:rPr>
            </w:pPr>
            <w:r w:rsidRPr="00BD5BCE">
              <w:rPr>
                <w:rFonts w:eastAsia="Times New Roman" w:cs="Times New Roman"/>
                <w:lang w:eastAsia="ru-RU"/>
              </w:rPr>
              <w:t>12 июня.</w:t>
            </w:r>
          </w:p>
          <w:p w:rsidR="00BD5BCE" w:rsidRPr="00BD5BCE" w:rsidRDefault="00BD5BCE" w:rsidP="00BD5BCE">
            <w:pPr>
              <w:rPr>
                <w:rFonts w:eastAsia="Times New Roman" w:cs="Times New Roman"/>
                <w:lang w:eastAsia="ru-RU"/>
              </w:rPr>
            </w:pPr>
          </w:p>
        </w:tc>
      </w:tr>
      <w:tr w:rsidR="00BD5BCE" w:rsidRPr="00BD5BCE" w:rsidTr="00DB73B1">
        <w:trPr>
          <w:trHeight w:val="743"/>
        </w:trPr>
        <w:tc>
          <w:tcPr>
            <w:tcW w:w="15134" w:type="dxa"/>
            <w:gridSpan w:val="11"/>
          </w:tcPr>
          <w:p w:rsidR="00BD5BCE" w:rsidRPr="00BD5BCE" w:rsidRDefault="00BD5BCE" w:rsidP="00BD5BCE">
            <w:pPr>
              <w:rPr>
                <w:rFonts w:eastAsia="Times New Roman" w:cs="Times New Roman"/>
                <w:b/>
                <w:lang w:eastAsia="ru-RU"/>
              </w:rPr>
            </w:pPr>
            <w:r w:rsidRPr="00BD5BCE">
              <w:rPr>
                <w:rFonts w:eastAsia="Times New Roman" w:cs="Times New Roman"/>
                <w:b/>
                <w:lang w:eastAsia="ru-RU"/>
              </w:rPr>
              <w:t>Схема размещения нестационарных  объектов</w:t>
            </w:r>
          </w:p>
          <w:p w:rsidR="00BD5BCE" w:rsidRPr="00BD5BCE" w:rsidRDefault="00BD5BCE" w:rsidP="00BD5BCE">
            <w:pPr>
              <w:rPr>
                <w:rFonts w:eastAsia="Times New Roman" w:cs="Times New Roman"/>
                <w:b/>
                <w:lang w:eastAsia="ru-RU"/>
              </w:rPr>
            </w:pPr>
            <w:r w:rsidRPr="00BD5BCE">
              <w:rPr>
                <w:rFonts w:eastAsia="Times New Roman" w:cs="Times New Roman"/>
                <w:b/>
                <w:lang w:eastAsia="ru-RU"/>
              </w:rPr>
              <w:t>на территории Стародубского муниципального округа  Брянской области (выездная торговля с автолавок)</w:t>
            </w:r>
          </w:p>
        </w:tc>
      </w:tr>
      <w:tr w:rsidR="00BD5BCE" w:rsidRPr="00BD5BCE" w:rsidTr="00DB73B1">
        <w:tc>
          <w:tcPr>
            <w:tcW w:w="780" w:type="dxa"/>
          </w:tcPr>
          <w:p w:rsidR="00BD5BCE" w:rsidRPr="00BD5BCE" w:rsidRDefault="00BD5BCE" w:rsidP="00BD5BCE">
            <w:pPr>
              <w:rPr>
                <w:rFonts w:eastAsia="Times New Roman" w:cs="Times New Roman"/>
                <w:b/>
                <w:lang w:eastAsia="ru-RU"/>
              </w:rPr>
            </w:pPr>
            <w:r w:rsidRPr="00BD5BCE">
              <w:rPr>
                <w:rFonts w:eastAsia="Times New Roman" w:cs="Times New Roman"/>
                <w:b/>
                <w:lang w:eastAsia="ru-RU"/>
              </w:rPr>
              <w:t>15</w:t>
            </w:r>
          </w:p>
        </w:tc>
        <w:tc>
          <w:tcPr>
            <w:tcW w:w="5849" w:type="dxa"/>
            <w:gridSpan w:val="3"/>
          </w:tcPr>
          <w:p w:rsidR="00BD5BCE" w:rsidRPr="00BD5BCE" w:rsidRDefault="00BD5BCE" w:rsidP="00BD5BCE">
            <w:pPr>
              <w:rPr>
                <w:rFonts w:eastAsia="Times New Roman" w:cs="Times New Roman"/>
                <w:szCs w:val="20"/>
                <w:lang w:eastAsia="ru-RU"/>
              </w:rPr>
            </w:pPr>
            <w:r w:rsidRPr="00BD5BCE">
              <w:rPr>
                <w:rFonts w:eastAsia="Times New Roman" w:cs="Times New Roman"/>
                <w:szCs w:val="20"/>
                <w:lang w:eastAsia="ru-RU"/>
              </w:rPr>
              <w:t>Брянская область, Стародубский муниципальный округ</w:t>
            </w:r>
          </w:p>
          <w:p w:rsidR="00BD5BCE" w:rsidRPr="00BD5BCE" w:rsidRDefault="00BD5BCE" w:rsidP="00BD5BCE">
            <w:pPr>
              <w:rPr>
                <w:rFonts w:eastAsia="Times New Roman" w:cs="Times New Roman"/>
                <w:szCs w:val="20"/>
                <w:lang w:eastAsia="ru-RU"/>
              </w:rPr>
            </w:pPr>
            <w:r w:rsidRPr="00BD5BCE">
              <w:rPr>
                <w:rFonts w:eastAsia="Times New Roman" w:cs="Times New Roman"/>
                <w:szCs w:val="20"/>
                <w:lang w:eastAsia="ru-RU"/>
              </w:rPr>
              <w:t>нас</w:t>
            </w:r>
            <w:proofErr w:type="gramStart"/>
            <w:r w:rsidRPr="00BD5BCE">
              <w:rPr>
                <w:rFonts w:eastAsia="Times New Roman" w:cs="Times New Roman"/>
                <w:szCs w:val="20"/>
                <w:lang w:eastAsia="ru-RU"/>
              </w:rPr>
              <w:t>.</w:t>
            </w:r>
            <w:proofErr w:type="gramEnd"/>
            <w:r w:rsidRPr="00BD5BCE">
              <w:rPr>
                <w:rFonts w:eastAsia="Times New Roman" w:cs="Times New Roman"/>
                <w:szCs w:val="20"/>
                <w:lang w:eastAsia="ru-RU"/>
              </w:rPr>
              <w:t xml:space="preserve"> </w:t>
            </w:r>
            <w:proofErr w:type="gramStart"/>
            <w:r w:rsidRPr="00BD5BCE">
              <w:rPr>
                <w:rFonts w:eastAsia="Times New Roman" w:cs="Times New Roman"/>
                <w:szCs w:val="20"/>
                <w:lang w:eastAsia="ru-RU"/>
              </w:rPr>
              <w:t>п</w:t>
            </w:r>
            <w:proofErr w:type="gramEnd"/>
            <w:r w:rsidRPr="00BD5BCE">
              <w:rPr>
                <w:rFonts w:eastAsia="Times New Roman" w:cs="Times New Roman"/>
                <w:szCs w:val="20"/>
                <w:lang w:eastAsia="ru-RU"/>
              </w:rPr>
              <w:t>ункты:</w:t>
            </w:r>
          </w:p>
          <w:p w:rsidR="00BD5BCE" w:rsidRPr="00BD5BCE" w:rsidRDefault="00BD5BCE" w:rsidP="00BD5BCE">
            <w:pPr>
              <w:rPr>
                <w:rFonts w:eastAsia="Times New Roman" w:cs="Times New Roman"/>
                <w:szCs w:val="20"/>
                <w:lang w:eastAsia="ru-RU"/>
              </w:rPr>
            </w:pPr>
            <w:proofErr w:type="spellStart"/>
            <w:r w:rsidRPr="00BD5BCE">
              <w:rPr>
                <w:rFonts w:eastAsia="Times New Roman" w:cs="Times New Roman"/>
                <w:szCs w:val="20"/>
                <w:lang w:eastAsia="ru-RU"/>
              </w:rPr>
              <w:t>Колодезки</w:t>
            </w:r>
            <w:proofErr w:type="spellEnd"/>
            <w:r w:rsidRPr="00BD5BCE">
              <w:rPr>
                <w:rFonts w:eastAsia="Times New Roman" w:cs="Times New Roman"/>
                <w:szCs w:val="20"/>
                <w:lang w:eastAsia="ru-RU"/>
              </w:rPr>
              <w:t xml:space="preserve"> </w:t>
            </w:r>
            <w:proofErr w:type="spellStart"/>
            <w:r w:rsidRPr="00BD5BCE">
              <w:rPr>
                <w:rFonts w:eastAsia="Times New Roman" w:cs="Times New Roman"/>
                <w:szCs w:val="20"/>
                <w:lang w:eastAsia="ru-RU"/>
              </w:rPr>
              <w:t>Галещина</w:t>
            </w:r>
            <w:proofErr w:type="spellEnd"/>
            <w:r w:rsidRPr="00BD5BCE">
              <w:rPr>
                <w:rFonts w:eastAsia="Times New Roman" w:cs="Times New Roman"/>
                <w:szCs w:val="20"/>
                <w:lang w:eastAsia="ru-RU"/>
              </w:rPr>
              <w:t xml:space="preserve"> Ильбово, </w:t>
            </w:r>
            <w:proofErr w:type="spellStart"/>
            <w:r w:rsidRPr="00BD5BCE">
              <w:rPr>
                <w:rFonts w:eastAsia="Times New Roman" w:cs="Times New Roman"/>
                <w:szCs w:val="20"/>
                <w:lang w:eastAsia="ru-RU"/>
              </w:rPr>
              <w:t>Решекти</w:t>
            </w:r>
            <w:proofErr w:type="spellEnd"/>
            <w:r w:rsidRPr="00BD5BCE">
              <w:rPr>
                <w:rFonts w:eastAsia="Times New Roman" w:cs="Times New Roman"/>
                <w:szCs w:val="20"/>
                <w:lang w:eastAsia="ru-RU"/>
              </w:rPr>
              <w:t xml:space="preserve">, </w:t>
            </w:r>
            <w:proofErr w:type="spellStart"/>
            <w:r w:rsidRPr="00BD5BCE">
              <w:rPr>
                <w:rFonts w:eastAsia="Times New Roman" w:cs="Times New Roman"/>
                <w:szCs w:val="20"/>
                <w:lang w:eastAsia="ru-RU"/>
              </w:rPr>
              <w:t>Суховерхово</w:t>
            </w:r>
            <w:proofErr w:type="spellEnd"/>
            <w:r w:rsidRPr="00BD5BCE">
              <w:rPr>
                <w:rFonts w:eastAsia="Times New Roman" w:cs="Times New Roman"/>
                <w:szCs w:val="20"/>
                <w:lang w:eastAsia="ru-RU"/>
              </w:rPr>
              <w:t xml:space="preserve">, </w:t>
            </w:r>
            <w:proofErr w:type="spellStart"/>
            <w:r w:rsidRPr="00BD5BCE">
              <w:rPr>
                <w:rFonts w:eastAsia="Times New Roman" w:cs="Times New Roman"/>
                <w:szCs w:val="20"/>
                <w:lang w:eastAsia="ru-RU"/>
              </w:rPr>
              <w:t>Тютюри</w:t>
            </w:r>
            <w:proofErr w:type="spellEnd"/>
            <w:r w:rsidRPr="00BD5BCE">
              <w:rPr>
                <w:rFonts w:eastAsia="Times New Roman" w:cs="Times New Roman"/>
                <w:szCs w:val="20"/>
                <w:lang w:eastAsia="ru-RU"/>
              </w:rPr>
              <w:t xml:space="preserve"> , </w:t>
            </w:r>
            <w:proofErr w:type="spellStart"/>
            <w:r w:rsidRPr="00BD5BCE">
              <w:rPr>
                <w:rFonts w:eastAsia="Times New Roman" w:cs="Times New Roman"/>
                <w:szCs w:val="20"/>
                <w:lang w:eastAsia="ru-RU"/>
              </w:rPr>
              <w:t>Басихин</w:t>
            </w:r>
            <w:proofErr w:type="spellEnd"/>
            <w:r w:rsidRPr="00BD5BCE">
              <w:rPr>
                <w:rFonts w:eastAsia="Times New Roman" w:cs="Times New Roman"/>
                <w:szCs w:val="20"/>
                <w:lang w:eastAsia="ru-RU"/>
              </w:rPr>
              <w:t xml:space="preserve">, Дубрава , Раздолье, Васильевка, Дедов, </w:t>
            </w:r>
            <w:proofErr w:type="spellStart"/>
            <w:r w:rsidRPr="00BD5BCE">
              <w:rPr>
                <w:rFonts w:eastAsia="Times New Roman" w:cs="Times New Roman"/>
                <w:szCs w:val="20"/>
                <w:lang w:eastAsia="ru-RU"/>
              </w:rPr>
              <w:t>Коробовщина</w:t>
            </w:r>
            <w:proofErr w:type="spellEnd"/>
            <w:r w:rsidRPr="00BD5BCE">
              <w:rPr>
                <w:rFonts w:eastAsia="Times New Roman" w:cs="Times New Roman"/>
                <w:szCs w:val="20"/>
                <w:lang w:eastAsia="ru-RU"/>
              </w:rPr>
              <w:t xml:space="preserve">, Красная звезда, Соколовка, </w:t>
            </w:r>
            <w:proofErr w:type="spellStart"/>
            <w:r w:rsidRPr="00BD5BCE">
              <w:rPr>
                <w:rFonts w:eastAsia="Times New Roman" w:cs="Times New Roman"/>
                <w:szCs w:val="20"/>
                <w:lang w:eastAsia="ru-RU"/>
              </w:rPr>
              <w:t>Занковка</w:t>
            </w:r>
            <w:proofErr w:type="spellEnd"/>
            <w:r w:rsidRPr="00BD5BCE">
              <w:rPr>
                <w:rFonts w:eastAsia="Times New Roman" w:cs="Times New Roman"/>
                <w:szCs w:val="20"/>
                <w:lang w:eastAsia="ru-RU"/>
              </w:rPr>
              <w:t xml:space="preserve">, </w:t>
            </w:r>
            <w:proofErr w:type="spellStart"/>
            <w:r w:rsidRPr="00BD5BCE">
              <w:rPr>
                <w:rFonts w:eastAsia="Times New Roman" w:cs="Times New Roman"/>
                <w:szCs w:val="20"/>
                <w:lang w:eastAsia="ru-RU"/>
              </w:rPr>
              <w:t>Червоный</w:t>
            </w:r>
            <w:proofErr w:type="spellEnd"/>
            <w:r w:rsidRPr="00BD5BCE">
              <w:rPr>
                <w:rFonts w:eastAsia="Times New Roman" w:cs="Times New Roman"/>
                <w:szCs w:val="20"/>
                <w:lang w:eastAsia="ru-RU"/>
              </w:rPr>
              <w:t xml:space="preserve"> Яр, Коровченка, Прокоповка, </w:t>
            </w:r>
            <w:proofErr w:type="spellStart"/>
            <w:r w:rsidRPr="00BD5BCE">
              <w:rPr>
                <w:rFonts w:eastAsia="Times New Roman" w:cs="Times New Roman"/>
                <w:szCs w:val="20"/>
                <w:lang w:eastAsia="ru-RU"/>
              </w:rPr>
              <w:t>х</w:t>
            </w:r>
            <w:proofErr w:type="gramStart"/>
            <w:r w:rsidRPr="00BD5BCE">
              <w:rPr>
                <w:rFonts w:eastAsia="Times New Roman" w:cs="Times New Roman"/>
                <w:szCs w:val="20"/>
                <w:lang w:eastAsia="ru-RU"/>
              </w:rPr>
              <w:t>.Н</w:t>
            </w:r>
            <w:proofErr w:type="gramEnd"/>
            <w:r w:rsidRPr="00BD5BCE">
              <w:rPr>
                <w:rFonts w:eastAsia="Times New Roman" w:cs="Times New Roman"/>
                <w:szCs w:val="20"/>
                <w:lang w:eastAsia="ru-RU"/>
              </w:rPr>
              <w:t>овенький</w:t>
            </w:r>
            <w:proofErr w:type="spellEnd"/>
            <w:r w:rsidRPr="00BD5BCE">
              <w:rPr>
                <w:rFonts w:eastAsia="Times New Roman" w:cs="Times New Roman"/>
                <w:szCs w:val="20"/>
                <w:lang w:eastAsia="ru-RU"/>
              </w:rPr>
              <w:t xml:space="preserve">, Шкрябино, Мадеевка, Старые Халеевичи, Вишенки, Запольские Халеевичи, </w:t>
            </w:r>
            <w:proofErr w:type="spellStart"/>
            <w:r w:rsidRPr="00BD5BCE">
              <w:rPr>
                <w:rFonts w:eastAsia="Times New Roman" w:cs="Times New Roman"/>
                <w:szCs w:val="20"/>
                <w:lang w:eastAsia="ru-RU"/>
              </w:rPr>
              <w:lastRenderedPageBreak/>
              <w:t>Осколково</w:t>
            </w:r>
            <w:proofErr w:type="spellEnd"/>
            <w:r w:rsidRPr="00BD5BCE">
              <w:rPr>
                <w:rFonts w:eastAsia="Times New Roman" w:cs="Times New Roman"/>
                <w:szCs w:val="20"/>
                <w:lang w:eastAsia="ru-RU"/>
              </w:rPr>
              <w:t xml:space="preserve">, Зеленый Гай, </w:t>
            </w:r>
            <w:proofErr w:type="spellStart"/>
            <w:r w:rsidRPr="00BD5BCE">
              <w:rPr>
                <w:rFonts w:eastAsia="Times New Roman" w:cs="Times New Roman"/>
                <w:szCs w:val="20"/>
                <w:lang w:eastAsia="ru-RU"/>
              </w:rPr>
              <w:t>Новополье</w:t>
            </w:r>
            <w:proofErr w:type="spellEnd"/>
            <w:r w:rsidRPr="00BD5BCE">
              <w:rPr>
                <w:rFonts w:eastAsia="Times New Roman" w:cs="Times New Roman"/>
                <w:szCs w:val="20"/>
                <w:lang w:eastAsia="ru-RU"/>
              </w:rPr>
              <w:t xml:space="preserve">, Нефтяник, Жеча, Меженики, Яцковичи, </w:t>
            </w:r>
            <w:proofErr w:type="spellStart"/>
            <w:r w:rsidRPr="00BD5BCE">
              <w:rPr>
                <w:rFonts w:eastAsia="Times New Roman" w:cs="Times New Roman"/>
                <w:szCs w:val="20"/>
                <w:lang w:eastAsia="ru-RU"/>
              </w:rPr>
              <w:t>Голибисово</w:t>
            </w:r>
            <w:proofErr w:type="spellEnd"/>
            <w:r w:rsidRPr="00BD5BCE">
              <w:rPr>
                <w:rFonts w:eastAsia="Times New Roman" w:cs="Times New Roman"/>
                <w:szCs w:val="20"/>
                <w:lang w:eastAsia="ru-RU"/>
              </w:rPr>
              <w:t xml:space="preserve">, </w:t>
            </w:r>
            <w:proofErr w:type="spellStart"/>
            <w:r w:rsidRPr="00BD5BCE">
              <w:rPr>
                <w:rFonts w:eastAsia="Times New Roman" w:cs="Times New Roman"/>
                <w:szCs w:val="20"/>
                <w:lang w:eastAsia="ru-RU"/>
              </w:rPr>
              <w:t>Выстриково</w:t>
            </w:r>
            <w:proofErr w:type="spellEnd"/>
            <w:r w:rsidRPr="00BD5BCE">
              <w:rPr>
                <w:rFonts w:eastAsia="Times New Roman" w:cs="Times New Roman"/>
                <w:szCs w:val="20"/>
                <w:lang w:eastAsia="ru-RU"/>
              </w:rPr>
              <w:t xml:space="preserve">, Хомутовка ,Стодолы,  Сергеевск, Озерное, Приваловка, Буда Корецкая ,Макаровка, Понуровка, Красиловка , Васильевка, </w:t>
            </w:r>
            <w:proofErr w:type="spellStart"/>
            <w:r w:rsidRPr="00BD5BCE">
              <w:rPr>
                <w:rFonts w:eastAsia="Times New Roman" w:cs="Times New Roman"/>
                <w:szCs w:val="20"/>
                <w:lang w:eastAsia="ru-RU"/>
              </w:rPr>
              <w:t>Друговщина</w:t>
            </w:r>
            <w:proofErr w:type="spellEnd"/>
            <w:r w:rsidRPr="00BD5BCE">
              <w:rPr>
                <w:rFonts w:eastAsia="Times New Roman" w:cs="Times New Roman"/>
                <w:szCs w:val="20"/>
                <w:lang w:eastAsia="ru-RU"/>
              </w:rPr>
              <w:t xml:space="preserve">, Меженики, Яцковичи, </w:t>
            </w:r>
            <w:proofErr w:type="spellStart"/>
            <w:r w:rsidRPr="00BD5BCE">
              <w:rPr>
                <w:rFonts w:eastAsia="Times New Roman" w:cs="Times New Roman"/>
                <w:szCs w:val="20"/>
                <w:lang w:eastAsia="ru-RU"/>
              </w:rPr>
              <w:t>Покослово</w:t>
            </w:r>
            <w:proofErr w:type="spellEnd"/>
            <w:r w:rsidRPr="00BD5BCE">
              <w:rPr>
                <w:rFonts w:eastAsia="Times New Roman" w:cs="Times New Roman"/>
                <w:szCs w:val="20"/>
                <w:lang w:eastAsia="ru-RU"/>
              </w:rPr>
              <w:t>, Дареевичи, Мереновка</w:t>
            </w:r>
          </w:p>
        </w:tc>
        <w:tc>
          <w:tcPr>
            <w:tcW w:w="3402" w:type="dxa"/>
            <w:gridSpan w:val="2"/>
          </w:tcPr>
          <w:p w:rsidR="00BD5BCE" w:rsidRPr="00BD5BCE" w:rsidRDefault="00BD5BCE" w:rsidP="00BD5BCE">
            <w:pPr>
              <w:widowControl w:val="0"/>
              <w:autoSpaceDE w:val="0"/>
              <w:autoSpaceDN w:val="0"/>
              <w:adjustRightInd w:val="0"/>
              <w:rPr>
                <w:rFonts w:eastAsia="Times New Roman" w:cs="Times New Roman"/>
                <w:szCs w:val="20"/>
                <w:lang w:eastAsia="ru-RU"/>
              </w:rPr>
            </w:pPr>
            <w:r w:rsidRPr="00BD5BCE">
              <w:rPr>
                <w:rFonts w:eastAsia="Times New Roman" w:cs="Times New Roman"/>
                <w:szCs w:val="20"/>
                <w:lang w:eastAsia="ru-RU"/>
              </w:rPr>
              <w:lastRenderedPageBreak/>
              <w:t xml:space="preserve">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w:t>
            </w:r>
            <w:r w:rsidRPr="00BD5BCE">
              <w:rPr>
                <w:rFonts w:eastAsia="Times New Roman" w:cs="Times New Roman"/>
                <w:szCs w:val="20"/>
                <w:lang w:eastAsia="ru-RU"/>
              </w:rPr>
              <w:lastRenderedPageBreak/>
              <w:t>установки) одного или нескольких рабочих мест продавцов, на которо</w:t>
            </w:r>
            <w:proofErr w:type="gramStart"/>
            <w:r w:rsidRPr="00BD5BCE">
              <w:rPr>
                <w:rFonts w:eastAsia="Times New Roman" w:cs="Times New Roman"/>
                <w:szCs w:val="20"/>
                <w:lang w:eastAsia="ru-RU"/>
              </w:rPr>
              <w:t>м(</w:t>
            </w:r>
            <w:proofErr w:type="spellStart"/>
            <w:proofErr w:type="gramEnd"/>
            <w:r w:rsidRPr="00BD5BCE">
              <w:rPr>
                <w:rFonts w:eastAsia="Times New Roman" w:cs="Times New Roman"/>
                <w:szCs w:val="20"/>
                <w:lang w:eastAsia="ru-RU"/>
              </w:rPr>
              <w:t>ых</w:t>
            </w:r>
            <w:proofErr w:type="spellEnd"/>
            <w:r w:rsidRPr="00BD5BCE">
              <w:rPr>
                <w:rFonts w:eastAsia="Times New Roman" w:cs="Times New Roman"/>
                <w:szCs w:val="20"/>
                <w:lang w:eastAsia="ru-RU"/>
              </w:rPr>
              <w:t>) осуществляют предложение товаров, их отпуск и расчет с покупателями</w:t>
            </w:r>
          </w:p>
          <w:p w:rsidR="00BD5BCE" w:rsidRPr="00BD5BCE" w:rsidRDefault="00BD5BCE" w:rsidP="00BD5BCE">
            <w:pPr>
              <w:rPr>
                <w:rFonts w:eastAsia="Times New Roman" w:cs="Times New Roman"/>
                <w:b/>
                <w:szCs w:val="20"/>
                <w:lang w:eastAsia="ru-RU"/>
              </w:rPr>
            </w:pPr>
          </w:p>
        </w:tc>
        <w:tc>
          <w:tcPr>
            <w:tcW w:w="1417" w:type="dxa"/>
            <w:gridSpan w:val="2"/>
          </w:tcPr>
          <w:p w:rsidR="00BD5BCE" w:rsidRPr="00BD5BCE" w:rsidRDefault="00BD5BCE" w:rsidP="00BD5BCE">
            <w:pPr>
              <w:rPr>
                <w:rFonts w:eastAsia="Times New Roman" w:cs="Times New Roman"/>
                <w:szCs w:val="20"/>
                <w:lang w:eastAsia="ru-RU"/>
              </w:rPr>
            </w:pPr>
            <w:r w:rsidRPr="00BD5BCE">
              <w:rPr>
                <w:rFonts w:eastAsia="Times New Roman" w:cs="Times New Roman"/>
                <w:szCs w:val="20"/>
                <w:lang w:eastAsia="ru-RU"/>
              </w:rPr>
              <w:lastRenderedPageBreak/>
              <w:t>Продукты питания, товары личной гигиены</w:t>
            </w:r>
          </w:p>
        </w:tc>
        <w:tc>
          <w:tcPr>
            <w:tcW w:w="747" w:type="dxa"/>
            <w:gridSpan w:val="2"/>
          </w:tcPr>
          <w:p w:rsidR="00BD5BCE" w:rsidRPr="00BD5BCE" w:rsidRDefault="00BD5BCE" w:rsidP="00BD5BCE">
            <w:pPr>
              <w:rPr>
                <w:rFonts w:eastAsia="Times New Roman" w:cs="Times New Roman"/>
                <w:b/>
                <w:szCs w:val="20"/>
                <w:lang w:eastAsia="ru-RU"/>
              </w:rPr>
            </w:pPr>
          </w:p>
        </w:tc>
        <w:tc>
          <w:tcPr>
            <w:tcW w:w="2939" w:type="dxa"/>
          </w:tcPr>
          <w:p w:rsidR="00BD5BCE" w:rsidRPr="00BD5BCE" w:rsidRDefault="00BD5BCE" w:rsidP="00BD5BCE">
            <w:pPr>
              <w:rPr>
                <w:rFonts w:eastAsia="Times New Roman" w:cs="Times New Roman"/>
                <w:b/>
                <w:szCs w:val="20"/>
                <w:lang w:eastAsia="ru-RU"/>
              </w:rPr>
            </w:pPr>
            <w:r w:rsidRPr="00BD5BCE">
              <w:rPr>
                <w:rFonts w:eastAsia="Times New Roman" w:cs="Times New Roman"/>
                <w:b/>
                <w:szCs w:val="20"/>
                <w:lang w:eastAsia="ru-RU"/>
              </w:rPr>
              <w:t xml:space="preserve">        1 год</w:t>
            </w:r>
          </w:p>
        </w:tc>
      </w:tr>
    </w:tbl>
    <w:p w:rsidR="00BD5BCE" w:rsidRPr="00BD5BCE" w:rsidRDefault="00BD5BCE" w:rsidP="00BD5BCE">
      <w:pPr>
        <w:tabs>
          <w:tab w:val="left" w:pos="2160"/>
        </w:tabs>
        <w:spacing w:after="0" w:line="240" w:lineRule="auto"/>
        <w:rPr>
          <w:rFonts w:ascii="Times New Roman" w:eastAsia="Times New Roman" w:hAnsi="Times New Roman" w:cs="Times New Roman"/>
          <w:b/>
          <w:sz w:val="28"/>
          <w:szCs w:val="24"/>
          <w:lang w:eastAsia="ru-RU"/>
        </w:rPr>
      </w:pPr>
    </w:p>
    <w:p w:rsidR="00BD5BCE" w:rsidRP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BD5BCE" w:rsidRP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sectPr w:rsidR="00BD5BCE" w:rsidSect="00BD5BCE">
          <w:pgSz w:w="16838" w:h="11906" w:orient="landscape"/>
          <w:pgMar w:top="1701" w:right="709" w:bottom="850" w:left="1134" w:header="708" w:footer="708" w:gutter="0"/>
          <w:cols w:space="708"/>
          <w:docGrid w:linePitch="360"/>
        </w:sectPr>
      </w:pP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lastRenderedPageBreak/>
        <w:t>Приложение №</w:t>
      </w:r>
      <w:r>
        <w:rPr>
          <w:rFonts w:ascii="Times New Roman" w:eastAsia="Times New Roman" w:hAnsi="Times New Roman" w:cs="Times New Roman"/>
          <w:szCs w:val="24"/>
          <w:lang w:eastAsia="ru-RU"/>
        </w:rPr>
        <w:t>2</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к постановлению администрации</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 xml:space="preserve"> Стародубского муниципального </w:t>
      </w:r>
    </w:p>
    <w:p w:rsidR="00BD5BCE" w:rsidRDefault="00BD5BCE" w:rsidP="00BD5BCE">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округа Брянской области</w:t>
      </w:r>
    </w:p>
    <w:p w:rsidR="00BD5BCE" w:rsidRDefault="00BD5BCE" w:rsidP="00BD5BCE">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374 от 03.04.2024г.</w:t>
      </w:r>
    </w:p>
    <w:p w:rsidR="00BD5BCE" w:rsidRPr="00BD5BCE" w:rsidRDefault="00BD5BCE" w:rsidP="00BD5BCE">
      <w:pPr>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szCs w:val="24"/>
          <w:lang w:eastAsia="ru-RU"/>
        </w:rPr>
        <w:t xml:space="preserve"> </w:t>
      </w:r>
    </w:p>
    <w:p w:rsidR="00BD5BCE" w:rsidRPr="00BD5BCE" w:rsidRDefault="00BD5BCE" w:rsidP="00BD5BCE">
      <w:pPr>
        <w:tabs>
          <w:tab w:val="left" w:pos="11625"/>
        </w:tabs>
        <w:spacing w:after="0" w:line="240" w:lineRule="auto"/>
        <w:jc w:val="right"/>
        <w:rPr>
          <w:rFonts w:ascii="Times New Roman" w:eastAsia="Times New Roman" w:hAnsi="Times New Roman" w:cs="Times New Roman"/>
          <w:szCs w:val="24"/>
          <w:lang w:eastAsia="ru-RU"/>
        </w:rPr>
      </w:pPr>
      <w:r w:rsidRPr="00BD5BCE">
        <w:rPr>
          <w:rFonts w:ascii="Times New Roman" w:eastAsia="Times New Roman" w:hAnsi="Times New Roman" w:cs="Times New Roman"/>
          <w:b/>
          <w:szCs w:val="24"/>
          <w:lang w:eastAsia="ru-RU"/>
        </w:rPr>
        <w:tab/>
      </w:r>
      <w:r w:rsidRPr="00BD5B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BD5BCE">
        <w:rPr>
          <w:rFonts w:ascii="Times New Roman" w:eastAsia="Times New Roman" w:hAnsi="Times New Roman" w:cs="Times New Roman"/>
          <w:szCs w:val="24"/>
          <w:lang w:eastAsia="ru-RU"/>
        </w:rPr>
        <w:t>374 от 03.04.2024№</w:t>
      </w:r>
      <w:r>
        <w:rPr>
          <w:rFonts w:ascii="Times New Roman" w:eastAsia="Times New Roman" w:hAnsi="Times New Roman" w:cs="Times New Roman"/>
          <w:szCs w:val="24"/>
          <w:lang w:eastAsia="ru-RU"/>
        </w:rPr>
        <w:t xml:space="preserve"> </w:t>
      </w:r>
      <w:r w:rsidRPr="00BD5BCE">
        <w:rPr>
          <w:rFonts w:ascii="Times New Roman" w:eastAsia="Times New Roman" w:hAnsi="Times New Roman" w:cs="Times New Roman"/>
          <w:szCs w:val="24"/>
          <w:lang w:eastAsia="ru-RU"/>
        </w:rPr>
        <w:t>374 от 03.04.2024</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5BCE" w:rsidRPr="00BD5BCE" w:rsidRDefault="00BD5BCE" w:rsidP="00BD5BC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569"/>
      <w:bookmarkEnd w:id="3"/>
      <w:r w:rsidRPr="00BD5BCE">
        <w:rPr>
          <w:rFonts w:ascii="Times New Roman" w:eastAsia="Times New Roman" w:hAnsi="Times New Roman" w:cs="Times New Roman"/>
          <w:sz w:val="28"/>
          <w:szCs w:val="28"/>
          <w:lang w:eastAsia="ru-RU"/>
        </w:rPr>
        <w:t>Методика</w:t>
      </w:r>
    </w:p>
    <w:p w:rsidR="00BD5BCE" w:rsidRPr="00BD5BCE" w:rsidRDefault="00BD5BCE" w:rsidP="00BD5BC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определения начальной (минимальной) цены на размещение объекта, установленной в извещен</w:t>
      </w:r>
      <w:proofErr w:type="gramStart"/>
      <w:r w:rsidRPr="00BD5BCE">
        <w:rPr>
          <w:rFonts w:ascii="Times New Roman" w:eastAsia="Times New Roman" w:hAnsi="Times New Roman" w:cs="Times New Roman"/>
          <w:sz w:val="28"/>
          <w:szCs w:val="28"/>
          <w:lang w:eastAsia="ru-RU"/>
        </w:rPr>
        <w:t>ии и ау</w:t>
      </w:r>
      <w:proofErr w:type="gramEnd"/>
      <w:r w:rsidRPr="00BD5BCE">
        <w:rPr>
          <w:rFonts w:ascii="Times New Roman" w:eastAsia="Times New Roman" w:hAnsi="Times New Roman" w:cs="Times New Roman"/>
          <w:sz w:val="28"/>
          <w:szCs w:val="28"/>
          <w:lang w:eastAsia="ru-RU"/>
        </w:rPr>
        <w:t>кционной документации на право размещения нестационарных объектов на территории Стародубского муниципального округа Брянской области</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 xml:space="preserve">Настоящая методика применяется для расчета платы по договорам на размещение нестационарных торговых объектов, размещаемых в соответствии с </w:t>
      </w:r>
      <w:hyperlink r:id="rId12" w:history="1">
        <w:r w:rsidRPr="00BD5BCE">
          <w:rPr>
            <w:rFonts w:ascii="Times New Roman" w:eastAsia="Times New Roman" w:hAnsi="Times New Roman" w:cs="Times New Roman"/>
            <w:sz w:val="28"/>
            <w:szCs w:val="28"/>
            <w:lang w:eastAsia="ru-RU"/>
          </w:rPr>
          <w:t>Положением</w:t>
        </w:r>
      </w:hyperlink>
      <w:r w:rsidRPr="00BD5BCE">
        <w:rPr>
          <w:rFonts w:ascii="Times New Roman" w:eastAsia="Times New Roman" w:hAnsi="Times New Roman" w:cs="Times New Roman"/>
          <w:sz w:val="28"/>
          <w:szCs w:val="28"/>
          <w:lang w:eastAsia="ru-RU"/>
        </w:rPr>
        <w:t xml:space="preserve"> о порядке размещения нестационарных торговых объектов на территории Стародубского муниципального округа Брянской области.</w:t>
      </w: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Размер годовой платы по договору на размещение нестационарного торгового объекта в первый год действия договора и начальной (минимальной) цены аукциона на право заключения договора на размещение нестационарного торгового объекта по результатам проведения аукциона (без НДС) рассчитывается по формуле:</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5BCE" w:rsidRPr="00BD5BCE" w:rsidRDefault="00BD5BCE" w:rsidP="00BD5BC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D5BCE">
        <w:rPr>
          <w:rFonts w:ascii="Times New Roman" w:eastAsia="Times New Roman" w:hAnsi="Times New Roman" w:cs="Times New Roman"/>
          <w:color w:val="000000"/>
          <w:sz w:val="28"/>
          <w:szCs w:val="28"/>
          <w:lang w:eastAsia="ru-RU"/>
        </w:rPr>
        <w:t>РП</w:t>
      </w:r>
      <w:r w:rsidRPr="00BD5BCE">
        <w:rPr>
          <w:rFonts w:ascii="Times New Roman" w:eastAsia="Times New Roman" w:hAnsi="Times New Roman" w:cs="Times New Roman"/>
          <w:color w:val="000000"/>
          <w:sz w:val="20"/>
          <w:szCs w:val="28"/>
          <w:lang w:eastAsia="ru-RU"/>
        </w:rPr>
        <w:t>1</w:t>
      </w:r>
      <w:r w:rsidRPr="00BD5BCE">
        <w:rPr>
          <w:rFonts w:ascii="Times New Roman" w:eastAsia="Times New Roman" w:hAnsi="Times New Roman" w:cs="Times New Roman"/>
          <w:color w:val="000000"/>
          <w:sz w:val="28"/>
          <w:szCs w:val="28"/>
          <w:lang w:eastAsia="ru-RU"/>
        </w:rPr>
        <w:t xml:space="preserve"> = БС x S x </w:t>
      </w:r>
      <w:proofErr w:type="gramStart"/>
      <w:r w:rsidRPr="00BD5BCE">
        <w:rPr>
          <w:rFonts w:ascii="Times New Roman" w:eastAsia="Times New Roman" w:hAnsi="Times New Roman" w:cs="Times New Roman"/>
          <w:color w:val="000000"/>
          <w:sz w:val="28"/>
          <w:szCs w:val="28"/>
          <w:lang w:eastAsia="ru-RU"/>
        </w:rPr>
        <w:t>ПР</w:t>
      </w:r>
      <w:proofErr w:type="gramEnd"/>
      <w:r w:rsidRPr="00BD5BCE">
        <w:rPr>
          <w:rFonts w:ascii="Times New Roman" w:eastAsia="Times New Roman" w:hAnsi="Times New Roman" w:cs="Times New Roman"/>
          <w:color w:val="000000"/>
          <w:sz w:val="28"/>
          <w:szCs w:val="28"/>
          <w:lang w:eastAsia="ru-RU"/>
        </w:rPr>
        <w:t xml:space="preserve"> x К1 x К2, где</w:t>
      </w:r>
    </w:p>
    <w:p w:rsidR="00BD5BCE" w:rsidRPr="00BD5BCE" w:rsidRDefault="00BD5BCE" w:rsidP="00BD5BC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BD5BCE" w:rsidRPr="00BD5BCE" w:rsidRDefault="00BD5BCE" w:rsidP="00BD5BCE">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BD5BCE">
        <w:rPr>
          <w:rFonts w:ascii="Times New Roman" w:eastAsia="Times New Roman" w:hAnsi="Times New Roman" w:cs="Times New Roman"/>
          <w:color w:val="000000"/>
          <w:sz w:val="28"/>
          <w:szCs w:val="28"/>
          <w:lang w:eastAsia="ru-RU"/>
        </w:rPr>
        <w:t>РП</w:t>
      </w:r>
      <w:proofErr w:type="gramStart"/>
      <w:r w:rsidRPr="00BD5BCE">
        <w:rPr>
          <w:rFonts w:ascii="Times New Roman" w:eastAsia="Times New Roman" w:hAnsi="Times New Roman" w:cs="Times New Roman"/>
          <w:color w:val="000000"/>
          <w:sz w:val="20"/>
          <w:szCs w:val="28"/>
          <w:lang w:eastAsia="ru-RU"/>
        </w:rPr>
        <w:t>1</w:t>
      </w:r>
      <w:proofErr w:type="gramEnd"/>
      <w:r w:rsidRPr="00BD5BCE">
        <w:rPr>
          <w:rFonts w:ascii="Times New Roman" w:eastAsia="Times New Roman" w:hAnsi="Times New Roman" w:cs="Times New Roman"/>
          <w:color w:val="000000"/>
          <w:sz w:val="20"/>
          <w:szCs w:val="28"/>
          <w:lang w:eastAsia="ru-RU"/>
        </w:rPr>
        <w:t xml:space="preserve"> </w:t>
      </w:r>
      <w:r w:rsidRPr="00BD5BCE">
        <w:rPr>
          <w:rFonts w:ascii="Times New Roman" w:eastAsia="Times New Roman" w:hAnsi="Times New Roman" w:cs="Times New Roman"/>
          <w:color w:val="000000"/>
          <w:sz w:val="28"/>
          <w:szCs w:val="28"/>
          <w:lang w:eastAsia="ru-RU"/>
        </w:rPr>
        <w:t>– размер годовой платы за размещение нестационарного торгового объекта в первый год действия договора;</w:t>
      </w:r>
    </w:p>
    <w:p w:rsidR="00BD5BCE" w:rsidRPr="00BD5BCE" w:rsidRDefault="00BD5BCE" w:rsidP="00BD5B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D5BCE">
        <w:rPr>
          <w:rFonts w:ascii="Times New Roman" w:eastAsia="Times New Roman" w:hAnsi="Times New Roman" w:cs="Times New Roman"/>
          <w:color w:val="000000"/>
          <w:sz w:val="28"/>
          <w:szCs w:val="28"/>
          <w:lang w:eastAsia="ru-RU"/>
        </w:rPr>
        <w:t xml:space="preserve">БС - базовая стоимость для расчета размера платы за 1 кв.м места размещения нестационарного торгового объекта (объектов бытового обслуживания) на территории Стародубского муниципального округа Брянской области. </w:t>
      </w:r>
      <w:r w:rsidRPr="00BD5BCE">
        <w:rPr>
          <w:rFonts w:ascii="Times New Roman" w:eastAsia="Times New Roman" w:hAnsi="Times New Roman" w:cs="Times New Roman"/>
          <w:sz w:val="28"/>
          <w:szCs w:val="28"/>
          <w:lang w:eastAsia="ru-RU"/>
        </w:rPr>
        <w:t>Базовая ставка определена в размере 70,0 руб.</w:t>
      </w:r>
    </w:p>
    <w:p w:rsidR="00BD5BCE" w:rsidRPr="00BD5BCE" w:rsidRDefault="00BD5BCE" w:rsidP="00BD5BCE">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BD5BCE">
        <w:rPr>
          <w:rFonts w:ascii="Times New Roman" w:eastAsia="Times New Roman" w:hAnsi="Times New Roman" w:cs="Times New Roman"/>
          <w:color w:val="000000"/>
          <w:sz w:val="28"/>
          <w:szCs w:val="28"/>
          <w:lang w:eastAsia="ru-RU"/>
        </w:rPr>
        <w:t>S - общая площадь нестационарного объекта (кв. м);</w:t>
      </w:r>
    </w:p>
    <w:p w:rsidR="00BD5BCE" w:rsidRPr="00BD5BCE" w:rsidRDefault="00BD5BCE" w:rsidP="00BD5BC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BD5BCE">
        <w:rPr>
          <w:rFonts w:ascii="Times New Roman" w:eastAsia="Times New Roman" w:hAnsi="Times New Roman" w:cs="Times New Roman"/>
          <w:color w:val="000000"/>
          <w:sz w:val="28"/>
          <w:szCs w:val="28"/>
          <w:lang w:eastAsia="ru-RU"/>
        </w:rPr>
        <w:t>ПР</w:t>
      </w:r>
      <w:proofErr w:type="gramEnd"/>
      <w:r w:rsidRPr="00BD5BCE">
        <w:rPr>
          <w:rFonts w:ascii="Times New Roman" w:eastAsia="Times New Roman" w:hAnsi="Times New Roman" w:cs="Times New Roman"/>
          <w:color w:val="000000"/>
          <w:sz w:val="28"/>
          <w:szCs w:val="28"/>
          <w:lang w:eastAsia="ru-RU"/>
        </w:rPr>
        <w:t xml:space="preserve"> -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К</w:t>
      </w:r>
      <w:proofErr w:type="gramStart"/>
      <w:r w:rsidRPr="00BD5BCE">
        <w:rPr>
          <w:rFonts w:ascii="Times New Roman" w:eastAsia="Times New Roman" w:hAnsi="Times New Roman" w:cs="Times New Roman"/>
          <w:sz w:val="28"/>
          <w:szCs w:val="28"/>
          <w:lang w:eastAsia="ru-RU"/>
        </w:rPr>
        <w:t>1</w:t>
      </w:r>
      <w:proofErr w:type="gramEnd"/>
      <w:r w:rsidRPr="00BD5BCE">
        <w:rPr>
          <w:rFonts w:ascii="Times New Roman" w:eastAsia="Times New Roman" w:hAnsi="Times New Roman" w:cs="Times New Roman"/>
          <w:sz w:val="28"/>
          <w:szCs w:val="28"/>
          <w:lang w:eastAsia="ru-RU"/>
        </w:rPr>
        <w:t xml:space="preserve"> - коэффициент, учитывающий территориальное расположение установки и эксплуатации нестационарного объекта:</w:t>
      </w: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1- зона К</w:t>
      </w:r>
      <w:proofErr w:type="gramStart"/>
      <w:r w:rsidRPr="00BD5BCE">
        <w:rPr>
          <w:rFonts w:ascii="Times New Roman" w:eastAsia="Times New Roman" w:hAnsi="Times New Roman" w:cs="Times New Roman"/>
          <w:sz w:val="28"/>
          <w:szCs w:val="28"/>
          <w:lang w:eastAsia="ru-RU"/>
        </w:rPr>
        <w:t>1</w:t>
      </w:r>
      <w:proofErr w:type="gramEnd"/>
      <w:r w:rsidRPr="00BD5BCE">
        <w:rPr>
          <w:rFonts w:ascii="Times New Roman" w:eastAsia="Times New Roman" w:hAnsi="Times New Roman" w:cs="Times New Roman"/>
          <w:sz w:val="28"/>
          <w:szCs w:val="28"/>
          <w:lang w:eastAsia="ru-RU"/>
        </w:rPr>
        <w:t xml:space="preserve"> = 3,0</w:t>
      </w: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(центральная часть города Стародуба пл.Советская)</w:t>
      </w: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2- зона К</w:t>
      </w:r>
      <w:proofErr w:type="gramStart"/>
      <w:r w:rsidRPr="00BD5BCE">
        <w:rPr>
          <w:rFonts w:ascii="Times New Roman" w:eastAsia="Times New Roman" w:hAnsi="Times New Roman" w:cs="Times New Roman"/>
          <w:sz w:val="28"/>
          <w:szCs w:val="28"/>
          <w:lang w:eastAsia="ru-RU"/>
        </w:rPr>
        <w:t>1</w:t>
      </w:r>
      <w:proofErr w:type="gramEnd"/>
      <w:r w:rsidRPr="00BD5BCE">
        <w:rPr>
          <w:rFonts w:ascii="Times New Roman" w:eastAsia="Times New Roman" w:hAnsi="Times New Roman" w:cs="Times New Roman"/>
          <w:sz w:val="28"/>
          <w:szCs w:val="28"/>
          <w:lang w:eastAsia="ru-RU"/>
        </w:rPr>
        <w:t xml:space="preserve"> = 2,6</w:t>
      </w:r>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Территория по ул. Первомайская г.Стародуба</w:t>
      </w:r>
    </w:p>
    <w:p w:rsidR="00BD5BCE" w:rsidRPr="00BD5BCE" w:rsidRDefault="00FE2E97"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зона К1 = 1</w:t>
      </w:r>
      <w:bookmarkStart w:id="4" w:name="_GoBack"/>
      <w:bookmarkEnd w:id="4"/>
    </w:p>
    <w:p w:rsidR="00BD5BCE" w:rsidRPr="00BD5BCE" w:rsidRDefault="00BD5BCE" w:rsidP="00BD5B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За пределами территории зон 1 и 2.</w:t>
      </w:r>
    </w:p>
    <w:p w:rsidR="00BD5BCE" w:rsidRPr="00BD5BCE" w:rsidRDefault="00BD5BCE" w:rsidP="00BD5BCE">
      <w:pPr>
        <w:spacing w:after="0" w:line="240" w:lineRule="auto"/>
        <w:rPr>
          <w:rFonts w:ascii="Times New Roman" w:eastAsia="Times New Roman" w:hAnsi="Times New Roman" w:cs="Times New Roman"/>
          <w:color w:val="000000"/>
          <w:sz w:val="28"/>
          <w:szCs w:val="28"/>
          <w:lang w:eastAsia="ru-RU"/>
        </w:rPr>
      </w:pPr>
    </w:p>
    <w:p w:rsidR="00BD5BCE" w:rsidRPr="00BD5BCE" w:rsidRDefault="00BD5BCE" w:rsidP="00BD5BCE">
      <w:pPr>
        <w:spacing w:after="0" w:line="240" w:lineRule="auto"/>
        <w:ind w:firstLine="540"/>
        <w:rPr>
          <w:rFonts w:ascii="Times New Roman" w:eastAsia="Times New Roman" w:hAnsi="Times New Roman" w:cs="Times New Roman"/>
          <w:color w:val="000000"/>
          <w:sz w:val="28"/>
          <w:szCs w:val="28"/>
          <w:lang w:eastAsia="ru-RU"/>
        </w:rPr>
      </w:pPr>
      <w:r w:rsidRPr="00BD5BCE">
        <w:rPr>
          <w:rFonts w:ascii="Times New Roman" w:eastAsia="Times New Roman" w:hAnsi="Times New Roman" w:cs="Times New Roman"/>
          <w:color w:val="000000"/>
          <w:sz w:val="28"/>
          <w:szCs w:val="28"/>
          <w:lang w:eastAsia="ru-RU"/>
        </w:rPr>
        <w:lastRenderedPageBreak/>
        <w:t>К</w:t>
      </w:r>
      <w:proofErr w:type="gramStart"/>
      <w:r w:rsidRPr="00BD5BCE">
        <w:rPr>
          <w:rFonts w:ascii="Times New Roman" w:eastAsia="Times New Roman" w:hAnsi="Times New Roman" w:cs="Times New Roman"/>
          <w:color w:val="000000"/>
          <w:sz w:val="28"/>
          <w:szCs w:val="28"/>
          <w:lang w:eastAsia="ru-RU"/>
        </w:rPr>
        <w:t>2</w:t>
      </w:r>
      <w:proofErr w:type="gramEnd"/>
      <w:r w:rsidRPr="00BD5BCE">
        <w:rPr>
          <w:rFonts w:ascii="Times New Roman" w:eastAsia="Times New Roman" w:hAnsi="Times New Roman" w:cs="Times New Roman"/>
          <w:color w:val="000000"/>
          <w:sz w:val="28"/>
          <w:szCs w:val="28"/>
          <w:lang w:eastAsia="ru-RU"/>
        </w:rPr>
        <w:t xml:space="preserve"> – вид деятельности нестационарного объекта:</w:t>
      </w:r>
    </w:p>
    <w:p w:rsidR="00BD5BCE" w:rsidRPr="00BD5BCE" w:rsidRDefault="00BD5BCE" w:rsidP="00BD5BCE">
      <w:pPr>
        <w:spacing w:after="0" w:line="240" w:lineRule="auto"/>
        <w:rPr>
          <w:rFonts w:ascii="Times New Roman" w:eastAsia="Times New Roman" w:hAnsi="Times New Roman" w:cs="Times New Roman"/>
          <w:color w:val="000000"/>
          <w:sz w:val="6"/>
          <w:szCs w:val="28"/>
          <w:lang w:eastAsia="ru-RU"/>
        </w:rPr>
      </w:pPr>
    </w:p>
    <w:tbl>
      <w:tblPr>
        <w:tblStyle w:val="6"/>
        <w:tblW w:w="0" w:type="auto"/>
        <w:tblLook w:val="04A0" w:firstRow="1" w:lastRow="0" w:firstColumn="1" w:lastColumn="0" w:noHBand="0" w:noVBand="1"/>
      </w:tblPr>
      <w:tblGrid>
        <w:gridCol w:w="704"/>
        <w:gridCol w:w="5661"/>
        <w:gridCol w:w="3206"/>
      </w:tblGrid>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Вид деятельности нестационарного объекта</w:t>
            </w:r>
          </w:p>
        </w:tc>
        <w:tc>
          <w:tcPr>
            <w:tcW w:w="3210" w:type="dxa"/>
          </w:tcPr>
          <w:p w:rsidR="00BD5BCE" w:rsidRPr="00BD5BCE" w:rsidRDefault="00BD5BCE" w:rsidP="00BD5BCE">
            <w:pPr>
              <w:jc w:val="center"/>
              <w:rPr>
                <w:rFonts w:eastAsia="Times New Roman" w:cs="Times New Roman"/>
                <w:color w:val="000000"/>
                <w:lang w:eastAsia="ru-RU"/>
              </w:rPr>
            </w:pPr>
            <w:r w:rsidRPr="00BD5BCE">
              <w:rPr>
                <w:rFonts w:eastAsia="Times New Roman" w:cs="Times New Roman"/>
                <w:color w:val="000000"/>
                <w:lang w:eastAsia="ru-RU"/>
              </w:rPr>
              <w:t>Коэффициент</w:t>
            </w:r>
          </w:p>
        </w:tc>
      </w:tr>
      <w:tr w:rsidR="00BD5BCE" w:rsidRPr="00BD5BCE" w:rsidTr="00DB73B1">
        <w:tc>
          <w:tcPr>
            <w:tcW w:w="9584" w:type="dxa"/>
            <w:gridSpan w:val="3"/>
          </w:tcPr>
          <w:p w:rsidR="00BD5BCE" w:rsidRPr="00BD5BCE" w:rsidRDefault="00BD5BCE" w:rsidP="00BD5BCE">
            <w:pPr>
              <w:numPr>
                <w:ilvl w:val="0"/>
                <w:numId w:val="20"/>
              </w:numPr>
              <w:contextualSpacing/>
              <w:jc w:val="center"/>
              <w:rPr>
                <w:rFonts w:eastAsia="Times New Roman" w:cs="Times New Roman"/>
                <w:color w:val="000000"/>
                <w:lang w:eastAsia="ru-RU"/>
              </w:rPr>
            </w:pPr>
            <w:r w:rsidRPr="00BD5BCE">
              <w:rPr>
                <w:rFonts w:eastAsia="Times New Roman" w:cs="Times New Roman"/>
                <w:color w:val="000000"/>
                <w:lang w:eastAsia="ru-RU"/>
              </w:rPr>
              <w:t>Нестационарные объекты бытового обслуживания</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1.1</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Ремонт обуви, часов, мобильных телефонов, и т.п.; изготовление ключей</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 xml:space="preserve">1 </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1.2</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Шиномонтаж, ритуальные услуги</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w:t>
            </w:r>
          </w:p>
        </w:tc>
      </w:tr>
      <w:tr w:rsidR="00BD5BCE" w:rsidRPr="00BD5BCE" w:rsidTr="00DB73B1">
        <w:tc>
          <w:tcPr>
            <w:tcW w:w="9584" w:type="dxa"/>
            <w:gridSpan w:val="3"/>
          </w:tcPr>
          <w:p w:rsidR="00BD5BCE" w:rsidRPr="00BD5BCE" w:rsidRDefault="00BD5BCE" w:rsidP="00BD5BCE">
            <w:pPr>
              <w:numPr>
                <w:ilvl w:val="0"/>
                <w:numId w:val="20"/>
              </w:numPr>
              <w:contextualSpacing/>
              <w:jc w:val="center"/>
              <w:rPr>
                <w:rFonts w:eastAsia="Times New Roman" w:cs="Times New Roman"/>
                <w:lang w:eastAsia="ru-RU"/>
              </w:rPr>
            </w:pPr>
            <w:r w:rsidRPr="00BD5BCE">
              <w:rPr>
                <w:rFonts w:eastAsia="Times New Roman" w:cs="Times New Roman"/>
                <w:lang w:eastAsia="ru-RU"/>
              </w:rPr>
              <w:t>Нестационарные торговые объекты</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2.1</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Печатная продукция, детское питание, церковные товары</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2.2</w:t>
            </w:r>
          </w:p>
        </w:tc>
        <w:tc>
          <w:tcPr>
            <w:tcW w:w="5670" w:type="dxa"/>
          </w:tcPr>
          <w:p w:rsidR="00BD5BCE" w:rsidRPr="00BD5BCE" w:rsidRDefault="00BD5BCE" w:rsidP="00BD5BCE">
            <w:pPr>
              <w:rPr>
                <w:rFonts w:eastAsia="Times New Roman" w:cs="Times New Roman"/>
                <w:color w:val="000000"/>
                <w:lang w:eastAsia="ru-RU"/>
              </w:rPr>
            </w:pPr>
            <w:proofErr w:type="gramStart"/>
            <w:r w:rsidRPr="00BD5BCE">
              <w:rPr>
                <w:rFonts w:eastAsia="Times New Roman" w:cs="Times New Roman"/>
                <w:color w:val="000000"/>
                <w:lang w:eastAsia="ru-RU"/>
              </w:rPr>
              <w:t>Вода, овощи, фрукты, цветы, экспресс-питание, бытовая химия, продовольственные товары, промышленные и текстильные товары, мороженное, лекарственные  препараты, безалкогольные напитки, выпечка, игрушки, шары, сладкая вата, сувениры</w:t>
            </w:r>
            <w:proofErr w:type="gramEnd"/>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w:t>
            </w:r>
          </w:p>
          <w:p w:rsidR="00BD5BCE" w:rsidRPr="00BD5BCE" w:rsidRDefault="00BD5BCE" w:rsidP="00BD5BCE">
            <w:pPr>
              <w:jc w:val="center"/>
              <w:rPr>
                <w:rFonts w:eastAsia="Times New Roman" w:cs="Times New Roman"/>
                <w:lang w:eastAsia="ru-RU"/>
              </w:rPr>
            </w:pP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2.3</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Хлебобулочные изделия</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2.4</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Бахчевые культуры</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2</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2.5</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Свежая рыба, Мясная продукция</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1,5</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2.6</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Квас</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w:t>
            </w:r>
          </w:p>
        </w:tc>
      </w:tr>
      <w:tr w:rsidR="00BD5BCE" w:rsidRPr="00BD5BCE" w:rsidTr="00DB73B1">
        <w:tc>
          <w:tcPr>
            <w:tcW w:w="704"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2.7</w:t>
            </w:r>
          </w:p>
        </w:tc>
        <w:tc>
          <w:tcPr>
            <w:tcW w:w="5670" w:type="dxa"/>
          </w:tcPr>
          <w:p w:rsidR="00BD5BCE" w:rsidRPr="00BD5BCE" w:rsidRDefault="00BD5BCE" w:rsidP="00BD5BCE">
            <w:pPr>
              <w:rPr>
                <w:rFonts w:eastAsia="Times New Roman" w:cs="Times New Roman"/>
                <w:color w:val="000000"/>
                <w:lang w:eastAsia="ru-RU"/>
              </w:rPr>
            </w:pPr>
            <w:r w:rsidRPr="00BD5BCE">
              <w:rPr>
                <w:rFonts w:eastAsia="Times New Roman" w:cs="Times New Roman"/>
                <w:color w:val="000000"/>
                <w:lang w:eastAsia="ru-RU"/>
              </w:rPr>
              <w:t>Живые ели (сосны), саженцы деревьев</w:t>
            </w:r>
          </w:p>
        </w:tc>
        <w:tc>
          <w:tcPr>
            <w:tcW w:w="3210" w:type="dxa"/>
          </w:tcPr>
          <w:p w:rsidR="00BD5BCE" w:rsidRPr="00BD5BCE" w:rsidRDefault="00BD5BCE" w:rsidP="00BD5BCE">
            <w:pPr>
              <w:jc w:val="center"/>
              <w:rPr>
                <w:rFonts w:eastAsia="Times New Roman" w:cs="Times New Roman"/>
                <w:lang w:eastAsia="ru-RU"/>
              </w:rPr>
            </w:pPr>
            <w:r w:rsidRPr="00BD5BCE">
              <w:rPr>
                <w:rFonts w:eastAsia="Times New Roman" w:cs="Times New Roman"/>
                <w:lang w:eastAsia="ru-RU"/>
              </w:rPr>
              <w:t>1,5</w:t>
            </w:r>
          </w:p>
        </w:tc>
      </w:tr>
    </w:tbl>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D5BCE">
        <w:rPr>
          <w:rFonts w:ascii="Times New Roman" w:eastAsia="Times New Roman" w:hAnsi="Times New Roman" w:cs="Times New Roman"/>
          <w:color w:val="000000"/>
          <w:sz w:val="28"/>
          <w:szCs w:val="28"/>
          <w:lang w:eastAsia="ru-RU"/>
        </w:rPr>
        <w:t>Вид деятельности нестационарного объекта определяется: более 50% товара  к реализации выбранной категории.</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4"/>
          <w:szCs w:val="24"/>
          <w:lang w:eastAsia="ru-RU"/>
        </w:rPr>
        <w:tab/>
      </w:r>
      <w:r w:rsidRPr="00BD5BCE">
        <w:rPr>
          <w:rFonts w:ascii="Times New Roman" w:eastAsia="Times New Roman" w:hAnsi="Times New Roman" w:cs="Times New Roman"/>
          <w:sz w:val="28"/>
          <w:szCs w:val="28"/>
          <w:lang w:eastAsia="ru-RU"/>
        </w:rPr>
        <w:t>Размер годовой платы за размещение нестационарного торгового объекта во второй  год действия договора определяется по формуле:</w:t>
      </w: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BD5BCE" w:rsidRPr="00BD5BCE" w:rsidRDefault="00BD5BCE" w:rsidP="00BD5BC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РП</w:t>
      </w:r>
      <w:proofErr w:type="gramStart"/>
      <w:r w:rsidRPr="00BD5BCE">
        <w:rPr>
          <w:rFonts w:ascii="Times New Roman" w:eastAsia="Times New Roman" w:hAnsi="Times New Roman" w:cs="Times New Roman"/>
          <w:sz w:val="18"/>
          <w:szCs w:val="28"/>
          <w:lang w:eastAsia="ru-RU"/>
        </w:rPr>
        <w:t>2</w:t>
      </w:r>
      <w:proofErr w:type="gramEnd"/>
      <w:r w:rsidRPr="00BD5BCE">
        <w:rPr>
          <w:rFonts w:ascii="Times New Roman" w:eastAsia="Times New Roman" w:hAnsi="Times New Roman" w:cs="Times New Roman"/>
          <w:sz w:val="18"/>
          <w:szCs w:val="28"/>
          <w:lang w:eastAsia="ru-RU"/>
        </w:rPr>
        <w:t xml:space="preserve"> </w:t>
      </w:r>
      <w:r w:rsidRPr="00BD5BCE">
        <w:rPr>
          <w:rFonts w:ascii="Times New Roman" w:eastAsia="Times New Roman" w:hAnsi="Times New Roman" w:cs="Times New Roman"/>
          <w:sz w:val="28"/>
          <w:szCs w:val="28"/>
          <w:lang w:eastAsia="ru-RU"/>
        </w:rPr>
        <w:t>= РП</w:t>
      </w:r>
      <w:r w:rsidRPr="00BD5BCE">
        <w:rPr>
          <w:rFonts w:ascii="Times New Roman" w:eastAsia="Times New Roman" w:hAnsi="Times New Roman" w:cs="Times New Roman"/>
          <w:sz w:val="20"/>
          <w:szCs w:val="28"/>
          <w:lang w:eastAsia="ru-RU"/>
        </w:rPr>
        <w:t>1</w:t>
      </w:r>
      <w:r w:rsidRPr="00BD5BCE">
        <w:rPr>
          <w:rFonts w:ascii="Times New Roman" w:eastAsia="Times New Roman" w:hAnsi="Times New Roman" w:cs="Times New Roman"/>
          <w:sz w:val="28"/>
          <w:szCs w:val="28"/>
          <w:lang w:eastAsia="ru-RU"/>
        </w:rPr>
        <w:t xml:space="preserve"> + Ки, где</w:t>
      </w:r>
    </w:p>
    <w:p w:rsidR="00BD5BCE" w:rsidRPr="00BD5BCE" w:rsidRDefault="00BD5BCE" w:rsidP="00BD5BCE">
      <w:pPr>
        <w:widowControl w:val="0"/>
        <w:autoSpaceDE w:val="0"/>
        <w:autoSpaceDN w:val="0"/>
        <w:spacing w:after="0" w:line="240" w:lineRule="auto"/>
        <w:jc w:val="center"/>
        <w:rPr>
          <w:rFonts w:ascii="Times New Roman" w:eastAsia="Times New Roman" w:hAnsi="Times New Roman" w:cs="Times New Roman"/>
          <w:szCs w:val="28"/>
          <w:lang w:eastAsia="ru-RU"/>
        </w:rPr>
      </w:pPr>
    </w:p>
    <w:p w:rsidR="00BD5BCE" w:rsidRPr="00BD5BCE" w:rsidRDefault="00BD5BCE" w:rsidP="00BD5B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ab/>
        <w:t>РП</w:t>
      </w:r>
      <w:proofErr w:type="gramStart"/>
      <w:r w:rsidRPr="00BD5BCE">
        <w:rPr>
          <w:rFonts w:ascii="Times New Roman" w:eastAsia="Times New Roman" w:hAnsi="Times New Roman" w:cs="Times New Roman"/>
          <w:sz w:val="20"/>
          <w:szCs w:val="28"/>
          <w:lang w:eastAsia="ru-RU"/>
        </w:rPr>
        <w:t>1</w:t>
      </w:r>
      <w:proofErr w:type="gramEnd"/>
      <w:r w:rsidRPr="00BD5BCE">
        <w:rPr>
          <w:rFonts w:ascii="Times New Roman" w:eastAsia="Times New Roman" w:hAnsi="Times New Roman" w:cs="Times New Roman"/>
          <w:sz w:val="28"/>
          <w:szCs w:val="28"/>
          <w:lang w:eastAsia="ru-RU"/>
        </w:rPr>
        <w:t xml:space="preserve"> – размер годовой платы за размещение нестационарного торгового объекта в первый год действия договора;</w:t>
      </w: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Ки – коэффициент уровня инфляции, установленный федеральным законом о федеральном бюджете на очередной финансовый год и плановый период.</w:t>
      </w: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BCE">
        <w:rPr>
          <w:rFonts w:ascii="Times New Roman" w:eastAsia="Times New Roman" w:hAnsi="Times New Roman" w:cs="Times New Roman"/>
          <w:sz w:val="28"/>
          <w:szCs w:val="28"/>
          <w:lang w:eastAsia="ru-RU"/>
        </w:rPr>
        <w:t>В третий и последующие годы действия договора размер годовой платы за размещение нестационарного торгового объекта определяется путем умножения размера годовой платы за размещение нестационарного торгового объекта, рассчитанного за прошедший год, на коэффициент уровня инфляции, установленный федеральным законом о федеральном бюджете на очередной финансовый год и плановый период.</w:t>
      </w:r>
    </w:p>
    <w:p w:rsidR="00BD5BCE" w:rsidRPr="00BD5BCE" w:rsidRDefault="00BD5BCE" w:rsidP="00BD5B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D5BCE" w:rsidRPr="00BD5BCE" w:rsidRDefault="00BD5BCE" w:rsidP="00BD5BCE">
      <w:pPr>
        <w:tabs>
          <w:tab w:val="left" w:pos="2160"/>
        </w:tabs>
        <w:spacing w:after="0" w:line="240" w:lineRule="auto"/>
        <w:jc w:val="center"/>
        <w:rPr>
          <w:rFonts w:ascii="Times New Roman" w:eastAsia="Times New Roman" w:hAnsi="Times New Roman" w:cs="Times New Roman"/>
          <w:b/>
          <w:sz w:val="28"/>
          <w:szCs w:val="24"/>
          <w:lang w:eastAsia="ru-RU"/>
        </w:rPr>
      </w:pPr>
    </w:p>
    <w:p w:rsidR="00BD5BCE" w:rsidRP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BD5BCE" w:rsidRPr="00BD5BCE" w:rsidRDefault="00BD5BCE" w:rsidP="00BD5B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BD5BCE" w:rsidRDefault="00BD5BCE" w:rsidP="000C4266">
      <w:pPr>
        <w:spacing w:after="0" w:line="360" w:lineRule="auto"/>
        <w:jc w:val="both"/>
        <w:rPr>
          <w:rFonts w:ascii="Times New Roman" w:eastAsia="Times New Roman" w:hAnsi="Times New Roman" w:cs="Times New Roman"/>
          <w:sz w:val="24"/>
          <w:szCs w:val="24"/>
          <w:lang w:eastAsia="ru-RU"/>
        </w:rPr>
      </w:pPr>
    </w:p>
    <w:p w:rsidR="00BD5BCE" w:rsidRDefault="00BD5BCE" w:rsidP="000C4266">
      <w:pPr>
        <w:spacing w:after="0" w:line="360" w:lineRule="auto"/>
        <w:jc w:val="both"/>
        <w:rPr>
          <w:rFonts w:ascii="Times New Roman" w:eastAsia="Times New Roman" w:hAnsi="Times New Roman" w:cs="Times New Roman"/>
          <w:sz w:val="24"/>
          <w:szCs w:val="24"/>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C4266">
        <w:rPr>
          <w:rFonts w:ascii="Arial" w:eastAsia="Times New Roman" w:hAnsi="Arial" w:cs="Arial"/>
          <w:color w:val="000000"/>
          <w:sz w:val="24"/>
          <w:szCs w:val="24"/>
          <w:lang w:eastAsia="ru-RU"/>
        </w:rPr>
        <w:lastRenderedPageBreak/>
        <w:t>    </w:t>
      </w:r>
      <w:r w:rsidRPr="000C4266">
        <w:rPr>
          <w:rFonts w:ascii="Times New Roman" w:eastAsia="Times New Roman" w:hAnsi="Times New Roman" w:cs="Times New Roman"/>
          <w:b/>
          <w:sz w:val="24"/>
          <w:szCs w:val="24"/>
          <w:lang w:eastAsia="ru-RU"/>
        </w:rPr>
        <w:t>РОССИЙСКАЯ ФЕДЕРАЦИЯ</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C4266">
        <w:rPr>
          <w:rFonts w:ascii="Times New Roman" w:eastAsia="Times New Roman" w:hAnsi="Times New Roman" w:cs="Times New Roman"/>
          <w:b/>
          <w:sz w:val="24"/>
          <w:szCs w:val="24"/>
          <w:lang w:eastAsia="ru-RU"/>
        </w:rPr>
        <w:t>АДМИНИСТРАЦИЯ СТАРОДУБСКОГО МУНИЦИПАЛЬНОГО ОКРУГА</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266">
        <w:rPr>
          <w:rFonts w:ascii="Times New Roman" w:eastAsia="Times New Roman" w:hAnsi="Times New Roman" w:cs="Times New Roman"/>
          <w:b/>
          <w:sz w:val="24"/>
          <w:szCs w:val="24"/>
          <w:lang w:eastAsia="ru-RU"/>
        </w:rPr>
        <w:t>БРЯНСКОЙ ОБЛАСТИ</w:t>
      </w:r>
    </w:p>
    <w:p w:rsidR="000C4266" w:rsidRPr="000C4266" w:rsidRDefault="000C4266" w:rsidP="000C426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0C4266">
        <w:rPr>
          <w:rFonts w:ascii="Times New Roman" w:eastAsia="Times New Roman" w:hAnsi="Times New Roman" w:cs="Times New Roman"/>
          <w:b/>
          <w:sz w:val="28"/>
          <w:szCs w:val="24"/>
          <w:lang w:eastAsia="ru-RU"/>
        </w:rPr>
        <w:t>ПОСТАНОВЛЕНИЕ</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rsidR="000C4266" w:rsidRPr="000C4266" w:rsidRDefault="000C4266" w:rsidP="000C4266">
      <w:pPr>
        <w:widowControl w:val="0"/>
        <w:autoSpaceDE w:val="0"/>
        <w:autoSpaceDN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0C4266">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05.04.2024г. № 379</w:t>
      </w:r>
    </w:p>
    <w:p w:rsidR="000C4266" w:rsidRPr="000C4266" w:rsidRDefault="000C4266" w:rsidP="000C426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0C4266">
        <w:rPr>
          <w:rFonts w:ascii="Times New Roman" w:eastAsia="Times New Roman" w:hAnsi="Times New Roman" w:cs="Times New Roman"/>
          <w:sz w:val="28"/>
          <w:szCs w:val="24"/>
          <w:lang w:eastAsia="ru-RU"/>
        </w:rPr>
        <w:t>г. Стародуб</w:t>
      </w:r>
    </w:p>
    <w:p w:rsidR="000C4266" w:rsidRPr="000C4266" w:rsidRDefault="000C4266" w:rsidP="000C426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0C4266" w:rsidRPr="000C4266" w:rsidRDefault="000C4266" w:rsidP="000C4266">
      <w:pPr>
        <w:keepNext/>
        <w:tabs>
          <w:tab w:val="left" w:pos="4253"/>
          <w:tab w:val="left" w:pos="4395"/>
          <w:tab w:val="left" w:pos="4536"/>
          <w:tab w:val="left" w:pos="4678"/>
          <w:tab w:val="left" w:pos="4962"/>
          <w:tab w:val="left" w:pos="5387"/>
          <w:tab w:val="left" w:pos="6096"/>
        </w:tabs>
        <w:spacing w:after="0"/>
        <w:ind w:right="4252"/>
        <w:jc w:val="both"/>
        <w:outlineLvl w:val="0"/>
        <w:rPr>
          <w:rFonts w:ascii="Times New Roman" w:eastAsia="Times New Roman" w:hAnsi="Times New Roman" w:cs="Times New Roman"/>
          <w:sz w:val="28"/>
          <w:szCs w:val="28"/>
          <w:lang w:eastAsia="ru-RU"/>
        </w:rPr>
      </w:pPr>
      <w:r w:rsidRPr="000C426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«Бесплатное предоставление земельных участков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собственность на территории Стародубского   муниципального   округа </w:t>
      </w:r>
    </w:p>
    <w:p w:rsidR="000C4266" w:rsidRPr="000C4266" w:rsidRDefault="000C4266" w:rsidP="000C4266">
      <w:pPr>
        <w:keepNext/>
        <w:tabs>
          <w:tab w:val="left" w:pos="4253"/>
          <w:tab w:val="left" w:pos="4395"/>
          <w:tab w:val="left" w:pos="4536"/>
          <w:tab w:val="left" w:pos="4678"/>
          <w:tab w:val="left" w:pos="4962"/>
          <w:tab w:val="left" w:pos="5387"/>
          <w:tab w:val="left" w:pos="6096"/>
        </w:tabs>
        <w:spacing w:after="0"/>
        <w:ind w:right="4252"/>
        <w:jc w:val="both"/>
        <w:outlineLvl w:val="0"/>
        <w:rPr>
          <w:rFonts w:ascii="Times New Roman" w:eastAsia="Times New Roman" w:hAnsi="Times New Roman" w:cs="Times New Roman"/>
          <w:sz w:val="28"/>
          <w:szCs w:val="28"/>
          <w:lang w:eastAsia="ru-RU"/>
        </w:rPr>
      </w:pPr>
    </w:p>
    <w:p w:rsidR="000C4266" w:rsidRPr="000C4266" w:rsidRDefault="000C4266" w:rsidP="000C4266">
      <w:pPr>
        <w:ind w:firstLine="709"/>
        <w:jc w:val="both"/>
        <w:rPr>
          <w:rFonts w:ascii="Times New Roman" w:eastAsia="Times New Roman" w:hAnsi="Times New Roman" w:cs="Times New Roman"/>
          <w:sz w:val="28"/>
          <w:szCs w:val="28"/>
          <w:lang w:eastAsia="ru-RU"/>
        </w:rPr>
      </w:pPr>
      <w:proofErr w:type="gramStart"/>
      <w:r w:rsidRPr="000C4266">
        <w:rPr>
          <w:rFonts w:ascii="Times New Roman" w:eastAsia="Times New Roman" w:hAnsi="Times New Roman" w:cs="Times New Roman"/>
          <w:sz w:val="28"/>
          <w:szCs w:val="28"/>
          <w:lang w:eastAsia="ru-RU"/>
        </w:rPr>
        <w:t>В соответствии с Федеральным законом от 27.07.</w:t>
      </w:r>
      <w:r w:rsidRPr="000C4266">
        <w:rPr>
          <w:rFonts w:ascii="Times New Roman" w:eastAsia="Times New Roman" w:hAnsi="Times New Roman" w:cs="Times New Roman"/>
          <w:color w:val="000000"/>
          <w:sz w:val="28"/>
          <w:szCs w:val="28"/>
          <w:lang w:eastAsia="ru-RU"/>
        </w:rPr>
        <w:t xml:space="preserve">2010 </w:t>
      </w:r>
      <w:hyperlink r:id="rId13" w:history="1">
        <w:r w:rsidRPr="000C4266">
          <w:rPr>
            <w:rFonts w:ascii="Times New Roman" w:eastAsia="Times New Roman" w:hAnsi="Times New Roman" w:cs="Times New Roman"/>
            <w:color w:val="000000"/>
            <w:sz w:val="28"/>
            <w:szCs w:val="28"/>
            <w:u w:val="single"/>
            <w:lang w:eastAsia="ru-RU"/>
          </w:rPr>
          <w:t>№ 210-ФЗ</w:t>
        </w:r>
      </w:hyperlink>
      <w:r w:rsidRPr="000C426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постановлением администрации Стародубского муниципального района от 04.02.2014 г. № 102 «Об утверждении административных регламентов предоставления муниципальных услуг», </w:t>
      </w:r>
      <w:r w:rsidRPr="000C4266">
        <w:rPr>
          <w:rFonts w:ascii="Times New Roman" w:eastAsia="Times New Roman" w:hAnsi="Times New Roman" w:cs="Times New Roman"/>
          <w:color w:val="000000"/>
          <w:sz w:val="28"/>
          <w:szCs w:val="28"/>
          <w:lang w:eastAsia="ru-RU"/>
        </w:rPr>
        <w:t>Законом Брянской области от 02.10.2023 г. № 70-З «О дополнительной мере социальной поддержки в</w:t>
      </w:r>
      <w:r w:rsidRPr="000C4266">
        <w:rPr>
          <w:rFonts w:ascii="Times New Roman" w:eastAsia="Times New Roman" w:hAnsi="Times New Roman" w:cs="Times New Roman"/>
          <w:bCs/>
          <w:color w:val="000000"/>
          <w:sz w:val="28"/>
          <w:szCs w:val="28"/>
          <w:lang w:eastAsia="ru-RU"/>
        </w:rPr>
        <w:t>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w:t>
      </w:r>
      <w:proofErr w:type="gramEnd"/>
      <w:r w:rsidRPr="000C4266">
        <w:rPr>
          <w:rFonts w:ascii="Times New Roman" w:eastAsia="Times New Roman" w:hAnsi="Times New Roman" w:cs="Times New Roman"/>
          <w:bCs/>
          <w:color w:val="000000"/>
          <w:sz w:val="28"/>
          <w:szCs w:val="28"/>
          <w:lang w:eastAsia="ru-RU"/>
        </w:rPr>
        <w:t xml:space="preserve"> Федерации, лиц, проходящих службу в войсках национальной гвардии Российской Федерации, и членов их семей»</w:t>
      </w:r>
      <w:r w:rsidRPr="000C4266">
        <w:rPr>
          <w:rFonts w:ascii="Times New Roman" w:eastAsia="Times New Roman" w:hAnsi="Times New Roman" w:cs="Times New Roman"/>
          <w:sz w:val="28"/>
          <w:szCs w:val="28"/>
          <w:lang w:eastAsia="ru-RU"/>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услуг  </w:t>
      </w:r>
    </w:p>
    <w:p w:rsidR="000C4266" w:rsidRPr="000C4266" w:rsidRDefault="000C4266" w:rsidP="000C4266">
      <w:pPr>
        <w:spacing w:after="100" w:afterAutospacing="1" w:line="240" w:lineRule="auto"/>
        <w:jc w:val="both"/>
        <w:rPr>
          <w:rFonts w:ascii="Times New Roman" w:eastAsia="Times New Roman" w:hAnsi="Times New Roman" w:cs="Times New Roman"/>
          <w:color w:val="000000"/>
          <w:sz w:val="28"/>
          <w:szCs w:val="28"/>
          <w:lang w:eastAsia="ru-RU"/>
        </w:rPr>
      </w:pPr>
      <w:r w:rsidRPr="000C4266">
        <w:rPr>
          <w:rFonts w:ascii="Times New Roman" w:eastAsia="Times New Roman" w:hAnsi="Times New Roman" w:cs="Times New Roman"/>
          <w:color w:val="000000"/>
          <w:sz w:val="28"/>
          <w:szCs w:val="28"/>
          <w:lang w:eastAsia="ru-RU"/>
        </w:rPr>
        <w:t> </w:t>
      </w:r>
      <w:r w:rsidRPr="000C4266">
        <w:rPr>
          <w:rFonts w:ascii="Times New Roman" w:eastAsia="Times New Roman" w:hAnsi="Times New Roman" w:cs="Times New Roman"/>
          <w:b/>
          <w:sz w:val="28"/>
          <w:szCs w:val="24"/>
          <w:lang w:eastAsia="ru-RU"/>
        </w:rPr>
        <w:t>ПОСТАНОВЛЯЕТ:</w:t>
      </w:r>
    </w:p>
    <w:p w:rsidR="000C4266" w:rsidRPr="000C4266" w:rsidRDefault="000C4266" w:rsidP="000C4266">
      <w:pPr>
        <w:tabs>
          <w:tab w:val="left" w:pos="993"/>
        </w:tabs>
        <w:spacing w:after="0"/>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w:t>
      </w:r>
      <w:r w:rsidRPr="000C4266">
        <w:rPr>
          <w:rFonts w:ascii="Times New Roman" w:eastAsia="Times New Roman" w:hAnsi="Times New Roman" w:cs="Times New Roman"/>
          <w:bCs/>
          <w:color w:val="000000"/>
          <w:sz w:val="28"/>
          <w:szCs w:val="28"/>
          <w:lang w:eastAsia="ru-RU"/>
        </w:rPr>
        <w:t xml:space="preserve">Бесплатное предоставление земельных участков военнослужащим, лицам, заключивших контракт о </w:t>
      </w:r>
      <w:r w:rsidRPr="000C4266">
        <w:rPr>
          <w:rFonts w:ascii="Times New Roman" w:eastAsia="Times New Roman" w:hAnsi="Times New Roman" w:cs="Times New Roman"/>
          <w:bCs/>
          <w:color w:val="000000"/>
          <w:sz w:val="28"/>
          <w:szCs w:val="28"/>
          <w:lang w:eastAsia="ru-RU"/>
        </w:rPr>
        <w:lastRenderedPageBreak/>
        <w:t>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собственность на территории Стародубского муниципального округа.</w:t>
      </w:r>
    </w:p>
    <w:p w:rsidR="000C4266" w:rsidRPr="000C4266" w:rsidRDefault="000C4266" w:rsidP="000C4266">
      <w:pPr>
        <w:spacing w:after="0"/>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color w:val="000000"/>
          <w:sz w:val="28"/>
          <w:szCs w:val="28"/>
          <w:lang w:eastAsia="ru-RU"/>
        </w:rPr>
        <w:t xml:space="preserve">2. Настоящее постановление разместить на официальном сайте администрации </w:t>
      </w:r>
      <w:r w:rsidRPr="000C4266">
        <w:rPr>
          <w:rFonts w:ascii="Times New Roman" w:eastAsia="Times New Roman" w:hAnsi="Times New Roman" w:cs="Times New Roman"/>
          <w:bCs/>
          <w:color w:val="000000"/>
          <w:sz w:val="28"/>
          <w:szCs w:val="28"/>
          <w:lang w:eastAsia="ru-RU"/>
        </w:rPr>
        <w:t>Стародубского муниципального округа</w:t>
      </w:r>
      <w:r w:rsidRPr="000C4266">
        <w:rPr>
          <w:rFonts w:ascii="Times New Roman" w:eastAsia="Times New Roman" w:hAnsi="Times New Roman" w:cs="Times New Roman"/>
          <w:color w:val="000000"/>
          <w:sz w:val="28"/>
          <w:szCs w:val="28"/>
          <w:lang w:eastAsia="ru-RU"/>
        </w:rPr>
        <w:t>.</w:t>
      </w:r>
    </w:p>
    <w:p w:rsidR="000C4266" w:rsidRPr="000C4266" w:rsidRDefault="000C4266" w:rsidP="000C4266">
      <w:pPr>
        <w:tabs>
          <w:tab w:val="left" w:pos="284"/>
        </w:tabs>
        <w:spacing w:after="0"/>
        <w:ind w:firstLine="709"/>
        <w:jc w:val="both"/>
        <w:rPr>
          <w:rFonts w:ascii="Times New Roman" w:eastAsia="Times New Roman" w:hAnsi="Times New Roman" w:cs="Times New Roman"/>
          <w:sz w:val="28"/>
          <w:szCs w:val="28"/>
          <w:lang w:eastAsia="ru-RU"/>
        </w:rPr>
      </w:pPr>
      <w:r w:rsidRPr="000C4266">
        <w:rPr>
          <w:rFonts w:ascii="Times New Roman" w:eastAsia="Times New Roman" w:hAnsi="Times New Roman" w:cs="Times New Roman"/>
          <w:smallCaps/>
          <w:color w:val="000000"/>
          <w:sz w:val="28"/>
          <w:szCs w:val="28"/>
          <w:lang w:eastAsia="ru-RU"/>
        </w:rPr>
        <w:t xml:space="preserve">3. </w:t>
      </w:r>
      <w:proofErr w:type="gramStart"/>
      <w:r w:rsidRPr="000C4266">
        <w:rPr>
          <w:rFonts w:ascii="Times New Roman" w:eastAsia="Times New Roman" w:hAnsi="Times New Roman" w:cs="Times New Roman"/>
          <w:sz w:val="28"/>
          <w:szCs w:val="28"/>
          <w:lang w:eastAsia="ru-RU"/>
        </w:rPr>
        <w:t>Контроль за</w:t>
      </w:r>
      <w:proofErr w:type="gramEnd"/>
      <w:r w:rsidRPr="000C4266">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Стародубского муниципального округа Брянской области Ю.Н. Ермольчик.</w:t>
      </w:r>
    </w:p>
    <w:p w:rsidR="000C4266" w:rsidRPr="000C4266" w:rsidRDefault="000C4266" w:rsidP="000C4266">
      <w:pPr>
        <w:tabs>
          <w:tab w:val="left" w:pos="284"/>
        </w:tabs>
        <w:spacing w:after="0"/>
        <w:jc w:val="both"/>
        <w:rPr>
          <w:rFonts w:ascii="Times New Roman" w:eastAsia="Times New Roman" w:hAnsi="Times New Roman" w:cs="Times New Roman"/>
          <w:sz w:val="28"/>
          <w:szCs w:val="28"/>
          <w:lang w:eastAsia="ru-RU"/>
        </w:rPr>
      </w:pPr>
    </w:p>
    <w:p w:rsidR="000C4266" w:rsidRPr="000C4266" w:rsidRDefault="000C4266" w:rsidP="000C4266">
      <w:pPr>
        <w:tabs>
          <w:tab w:val="left" w:pos="284"/>
        </w:tabs>
        <w:spacing w:after="0"/>
        <w:jc w:val="both"/>
        <w:rPr>
          <w:rFonts w:ascii="Times New Roman" w:eastAsia="Times New Roman" w:hAnsi="Times New Roman" w:cs="Times New Roman"/>
          <w:sz w:val="28"/>
          <w:szCs w:val="28"/>
          <w:lang w:eastAsia="ru-RU"/>
        </w:rPr>
      </w:pPr>
    </w:p>
    <w:p w:rsidR="000C4266" w:rsidRPr="000C4266" w:rsidRDefault="000C4266" w:rsidP="000C4266">
      <w:pPr>
        <w:ind w:firstLine="709"/>
        <w:jc w:val="both"/>
        <w:rPr>
          <w:rFonts w:ascii="Times New Roman" w:eastAsia="Times New Roman" w:hAnsi="Times New Roman" w:cs="Times New Roman"/>
          <w:sz w:val="28"/>
          <w:szCs w:val="26"/>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0C4266">
        <w:rPr>
          <w:rFonts w:ascii="Times New Roman" w:eastAsia="Times New Roman" w:hAnsi="Times New Roman" w:cs="Times New Roman"/>
          <w:b/>
          <w:sz w:val="28"/>
          <w:szCs w:val="26"/>
        </w:rPr>
        <w:t>Врио главы</w:t>
      </w:r>
      <w:r>
        <w:rPr>
          <w:rFonts w:ascii="Times New Roman" w:eastAsia="Times New Roman" w:hAnsi="Times New Roman" w:cs="Times New Roman"/>
          <w:b/>
          <w:sz w:val="28"/>
          <w:szCs w:val="26"/>
        </w:rPr>
        <w:t xml:space="preserve"> администрации     </w:t>
      </w:r>
      <w:r w:rsidRPr="000C4266">
        <w:rPr>
          <w:rFonts w:ascii="Times New Roman" w:eastAsia="Times New Roman" w:hAnsi="Times New Roman" w:cs="Times New Roman"/>
          <w:b/>
          <w:sz w:val="28"/>
          <w:szCs w:val="26"/>
        </w:rPr>
        <w:t xml:space="preserve">                                              Ю.Н. Ермольчик </w:t>
      </w: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Default="000C4266"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D5BCE" w:rsidRDefault="00BD5BCE" w:rsidP="00BD5B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lastRenderedPageBreak/>
        <w:t>Приложение №1</w:t>
      </w:r>
    </w:p>
    <w:p w:rsidR="000C4266" w:rsidRPr="000C4266" w:rsidRDefault="000C4266" w:rsidP="000C426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к постановлению администрации</w:t>
      </w:r>
    </w:p>
    <w:p w:rsidR="000C4266" w:rsidRPr="000C4266" w:rsidRDefault="000C4266" w:rsidP="000C426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C4266">
        <w:rPr>
          <w:rFonts w:ascii="Times New Roman" w:eastAsia="Times New Roman" w:hAnsi="Times New Roman" w:cs="Times New Roman"/>
          <w:sz w:val="24"/>
          <w:szCs w:val="24"/>
          <w:lang w:eastAsia="ru-RU"/>
        </w:rPr>
        <w:t>Стародубского муниципального округа</w:t>
      </w:r>
    </w:p>
    <w:p w:rsidR="000C4266" w:rsidRPr="000C4266" w:rsidRDefault="00C70C2D" w:rsidP="000C4266">
      <w:pPr>
        <w:widowControl w:val="0"/>
        <w:tabs>
          <w:tab w:val="left" w:pos="4395"/>
          <w:tab w:val="left" w:pos="4678"/>
          <w:tab w:val="left" w:pos="4962"/>
          <w:tab w:val="left" w:pos="5245"/>
        </w:tabs>
        <w:autoSpaceDE w:val="0"/>
        <w:autoSpaceDN w:val="0"/>
        <w:spacing w:after="0" w:line="240" w:lineRule="auto"/>
        <w:ind w:left="-284" w:hanging="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C4266" w:rsidRPr="000C4266">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05.04.2024г. № 379</w:t>
      </w:r>
    </w:p>
    <w:p w:rsidR="000C4266" w:rsidRPr="000C4266" w:rsidRDefault="000C4266" w:rsidP="000C4266">
      <w:pPr>
        <w:widowControl w:val="0"/>
        <w:tabs>
          <w:tab w:val="left" w:pos="4962"/>
          <w:tab w:val="left" w:pos="5245"/>
        </w:tabs>
        <w:autoSpaceDE w:val="0"/>
        <w:autoSpaceDN w:val="0"/>
        <w:spacing w:after="0" w:line="240" w:lineRule="auto"/>
        <w:jc w:val="right"/>
        <w:rPr>
          <w:rFonts w:ascii="Times New Roman" w:eastAsia="Times New Roman" w:hAnsi="Times New Roman" w:cs="Times New Roman"/>
          <w:sz w:val="24"/>
          <w:szCs w:val="20"/>
          <w:lang w:eastAsia="ru-RU"/>
        </w:rPr>
      </w:pP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5" w:name="P42"/>
      <w:bookmarkEnd w:id="5"/>
    </w:p>
    <w:p w:rsidR="000C4266" w:rsidRPr="000C4266" w:rsidRDefault="000C4266" w:rsidP="000C4266">
      <w:pPr>
        <w:widowControl w:val="0"/>
        <w:autoSpaceDE w:val="0"/>
        <w:spacing w:after="0" w:line="240" w:lineRule="auto"/>
        <w:jc w:val="center"/>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Административный регламент</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0C4266">
        <w:rPr>
          <w:rFonts w:ascii="Times New Roman" w:eastAsia="Times New Roman" w:hAnsi="Times New Roman" w:cs="Times New Roman"/>
          <w:b/>
          <w:bCs/>
          <w:color w:val="000000"/>
          <w:sz w:val="28"/>
          <w:szCs w:val="28"/>
          <w:lang w:eastAsia="ru-RU"/>
        </w:rPr>
        <w:t>предоставления муниципальной услуги «Бесплатное предоставление земельных участков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собственность на территории Стародубского муниципального округа</w:t>
      </w:r>
    </w:p>
    <w:p w:rsidR="000C4266" w:rsidRPr="000C4266" w:rsidRDefault="000C4266" w:rsidP="000C426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C4266" w:rsidRPr="000C4266" w:rsidRDefault="000C4266" w:rsidP="000C4266">
      <w:pPr>
        <w:keepNext/>
        <w:keepLines/>
        <w:widowControl w:val="0"/>
        <w:numPr>
          <w:ilvl w:val="0"/>
          <w:numId w:val="4"/>
        </w:numPr>
        <w:tabs>
          <w:tab w:val="left" w:pos="279"/>
          <w:tab w:val="left" w:pos="709"/>
        </w:tabs>
        <w:spacing w:after="280" w:line="259" w:lineRule="auto"/>
        <w:jc w:val="center"/>
        <w:outlineLvl w:val="0"/>
        <w:rPr>
          <w:rFonts w:ascii="Times New Roman" w:eastAsia="Times New Roman" w:hAnsi="Times New Roman" w:cs="Times New Roman"/>
          <w:b/>
          <w:bCs/>
          <w:color w:val="000000"/>
          <w:sz w:val="28"/>
          <w:szCs w:val="28"/>
          <w:lang w:eastAsia="ru-RU" w:bidi="ru-RU"/>
        </w:rPr>
      </w:pPr>
      <w:bookmarkStart w:id="6" w:name="bookmark0"/>
      <w:r w:rsidRPr="000C4266">
        <w:rPr>
          <w:rFonts w:ascii="Times New Roman" w:eastAsia="Times New Roman" w:hAnsi="Times New Roman" w:cs="Times New Roman"/>
          <w:b/>
          <w:bCs/>
          <w:color w:val="000000"/>
          <w:sz w:val="28"/>
          <w:szCs w:val="28"/>
          <w:lang w:eastAsia="ru-RU" w:bidi="ru-RU"/>
        </w:rPr>
        <w:t>Общие положения</w:t>
      </w:r>
      <w:bookmarkEnd w:id="6"/>
    </w:p>
    <w:p w:rsidR="000C4266" w:rsidRPr="000C4266" w:rsidRDefault="000C4266" w:rsidP="000C4266">
      <w:pPr>
        <w:keepNext/>
        <w:keepLines/>
        <w:widowControl w:val="0"/>
        <w:numPr>
          <w:ilvl w:val="1"/>
          <w:numId w:val="4"/>
        </w:numPr>
        <w:spacing w:after="280" w:line="259" w:lineRule="auto"/>
        <w:ind w:left="851"/>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rsidR="000C4266" w:rsidRPr="000C4266" w:rsidRDefault="000C4266" w:rsidP="000C4266">
      <w:pPr>
        <w:widowControl w:val="0"/>
        <w:tabs>
          <w:tab w:val="left" w:pos="709"/>
          <w:tab w:val="left" w:pos="1162"/>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1.1. </w:t>
      </w:r>
      <w:proofErr w:type="gramStart"/>
      <w:r w:rsidRPr="000C4266">
        <w:rPr>
          <w:rFonts w:ascii="Times New Roman" w:eastAsia="Times New Roman" w:hAnsi="Times New Roman" w:cs="Times New Roman"/>
          <w:color w:val="000000"/>
          <w:sz w:val="28"/>
          <w:szCs w:val="28"/>
          <w:lang w:eastAsia="ru-RU" w:bidi="ru-RU"/>
        </w:rPr>
        <w:t xml:space="preserve">Административный регламент предоставления муниципальной услуги по бесплатному 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(далее - Административный регламент, муниципальная услуга), определяет круг заявителей, стандарт предоставления муниципальной услуги</w:t>
      </w:r>
      <w:proofErr w:type="gramEnd"/>
      <w:r w:rsidRPr="000C4266">
        <w:rPr>
          <w:rFonts w:ascii="Times New Roman" w:eastAsia="Times New Roman" w:hAnsi="Times New Roman" w:cs="Times New Roman"/>
          <w:color w:val="000000"/>
          <w:sz w:val="28"/>
          <w:szCs w:val="28"/>
          <w:lang w:eastAsia="ru-RU" w:bidi="ru-RU"/>
        </w:rPr>
        <w:t xml:space="preserve">, </w:t>
      </w:r>
      <w:proofErr w:type="gramStart"/>
      <w:r w:rsidRPr="000C4266">
        <w:rPr>
          <w:rFonts w:ascii="Times New Roman" w:eastAsia="Times New Roman" w:hAnsi="Times New Roman" w:cs="Times New Roman"/>
          <w:color w:val="000000"/>
          <w:sz w:val="28"/>
          <w:szCs w:val="28"/>
          <w:lang w:eastAsia="ru-RU" w:bidi="ru-RU"/>
        </w:rPr>
        <w:t xml:space="preserve">устанавливает сроки, состав и последовательность административных процедур и административных действий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(далее - уполномоченный орган), порядок его взаимодействия с заявителями, органами власти и организациями при предоставлении муниципальной услуги, формы контроля за исполнением Административного регламента, порядок обжалования решений и действий (бездействия) уполномоченного органа и его должностных лиц, досудебный (внесудебный) порядок обжалования решений и действий (бездействия) органа, предоставляющего муниципальную услугу</w:t>
      </w:r>
      <w:proofErr w:type="gramEnd"/>
      <w:r w:rsidRPr="000C4266">
        <w:rPr>
          <w:rFonts w:ascii="Times New Roman" w:eastAsia="Times New Roman" w:hAnsi="Times New Roman" w:cs="Times New Roman"/>
          <w:color w:val="000000"/>
          <w:sz w:val="28"/>
          <w:szCs w:val="28"/>
          <w:lang w:eastAsia="ru-RU" w:bidi="ru-RU"/>
        </w:rPr>
        <w:t>, а также должностных лиц при осуществлении полномочий по предоставлению муниципальной услуги.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xml:space="preserve">Настоящий административный регламент регулирует отношения, возникающие при предоставлении земельных участков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w:t>
      </w:r>
      <w:r w:rsidRPr="000C4266">
        <w:rPr>
          <w:rFonts w:ascii="Times New Roman" w:eastAsia="Times New Roman" w:hAnsi="Times New Roman" w:cs="Times New Roman"/>
          <w:color w:val="000000"/>
          <w:sz w:val="28"/>
          <w:szCs w:val="28"/>
          <w:lang w:eastAsia="ru-RU" w:bidi="ru-RU"/>
        </w:rPr>
        <w:lastRenderedPageBreak/>
        <w:t>собственность бесплатно земельных участков для ведения личного подсобного хозяйства, или садоводства и огородничества, или для индивидуального жилищного строительства</w:t>
      </w:r>
      <w:proofErr w:type="gramEnd"/>
      <w:r w:rsidRPr="000C4266">
        <w:rPr>
          <w:rFonts w:ascii="Times New Roman" w:eastAsia="Times New Roman" w:hAnsi="Times New Roman" w:cs="Times New Roman"/>
          <w:color w:val="000000"/>
          <w:sz w:val="28"/>
          <w:szCs w:val="28"/>
          <w:lang w:eastAsia="ru-RU" w:bidi="ru-RU"/>
        </w:rPr>
        <w:t xml:space="preserve">, </w:t>
      </w:r>
      <w:proofErr w:type="gramStart"/>
      <w:r w:rsidRPr="000C4266">
        <w:rPr>
          <w:rFonts w:ascii="Times New Roman" w:eastAsia="Times New Roman" w:hAnsi="Times New Roman" w:cs="Times New Roman"/>
          <w:color w:val="000000"/>
          <w:sz w:val="28"/>
          <w:szCs w:val="28"/>
          <w:lang w:eastAsia="ru-RU" w:bidi="ru-RU"/>
        </w:rPr>
        <w:t>находящихся в муниципальной собственности, и земельных участков, государственная собственность на которые не разграничена, и обеспечивает реализацию прав граждан на оформление земельных участков в соответствии с Законом Брянской области от 02.10.2023 г. № 70-3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w:t>
      </w:r>
      <w:proofErr w:type="gramEnd"/>
      <w:r w:rsidRPr="000C4266">
        <w:rPr>
          <w:rFonts w:ascii="Times New Roman" w:eastAsia="Times New Roman" w:hAnsi="Times New Roman" w:cs="Times New Roman"/>
          <w:color w:val="000000"/>
          <w:sz w:val="28"/>
          <w:szCs w:val="28"/>
          <w:lang w:eastAsia="ru-RU" w:bidi="ru-RU"/>
        </w:rPr>
        <w:t xml:space="preserve"> национальной гвардии Российской Федерации, и членов их семей».</w:t>
      </w:r>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Муниципальная услуга предоставляется администрацией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лице - Комитета по управлению муниципальным имуществом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(далее — КУМИ).</w:t>
      </w:r>
    </w:p>
    <w:p w:rsidR="000C4266" w:rsidRPr="000C4266" w:rsidRDefault="000C4266" w:rsidP="000C4266">
      <w:pPr>
        <w:widowControl w:val="0"/>
        <w:tabs>
          <w:tab w:val="left" w:pos="709"/>
          <w:tab w:val="left" w:pos="1032"/>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1.2. </w:t>
      </w:r>
      <w:proofErr w:type="gramStart"/>
      <w:r w:rsidRPr="000C4266">
        <w:rPr>
          <w:rFonts w:ascii="Times New Roman" w:eastAsia="Times New Roman" w:hAnsi="Times New Roman" w:cs="Times New Roman"/>
          <w:color w:val="000000"/>
          <w:sz w:val="28"/>
          <w:szCs w:val="28"/>
          <w:lang w:eastAsia="ru-RU" w:bidi="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на праве собственности бесплатно и однократно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roofErr w:type="gramEnd"/>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Право на предоставление земельных участков в собственность бесплатно имеют следующие категории граждан (далее - заявитель):</w:t>
      </w:r>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1)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roofErr w:type="gramEnd"/>
      <w:r w:rsidRPr="000C4266">
        <w:rPr>
          <w:rFonts w:ascii="Times New Roman" w:eastAsia="Times New Roman" w:hAnsi="Times New Roman" w:cs="Times New Roman"/>
          <w:color w:val="000000"/>
          <w:sz w:val="28"/>
          <w:szCs w:val="28"/>
          <w:lang w:eastAsia="ru-RU" w:bidi="ru-RU"/>
        </w:rPr>
        <w:t xml:space="preserve"> (далее - участники специальной военной операции);</w:t>
      </w:r>
    </w:p>
    <w:p w:rsidR="000C4266" w:rsidRPr="000C4266" w:rsidRDefault="000C4266" w:rsidP="000C4266">
      <w:pPr>
        <w:widowControl w:val="0"/>
        <w:numPr>
          <w:ilvl w:val="0"/>
          <w:numId w:val="16"/>
        </w:numPr>
        <w:tabs>
          <w:tab w:val="left" w:pos="1032"/>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w:t>
      </w:r>
      <w:proofErr w:type="gramStart"/>
      <w:r w:rsidRPr="000C4266">
        <w:rPr>
          <w:rFonts w:ascii="Times New Roman" w:eastAsia="Times New Roman" w:hAnsi="Times New Roman" w:cs="Times New Roman"/>
          <w:color w:val="000000"/>
          <w:sz w:val="28"/>
          <w:szCs w:val="28"/>
          <w:lang w:eastAsia="ru-RU" w:bidi="ru-RU"/>
        </w:rPr>
        <w:t>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w:t>
      </w:r>
      <w:proofErr w:type="gramEnd"/>
    </w:p>
    <w:p w:rsidR="000C4266" w:rsidRPr="000C4266" w:rsidRDefault="000C4266" w:rsidP="000C4266">
      <w:pPr>
        <w:widowControl w:val="0"/>
        <w:tabs>
          <w:tab w:val="left" w:pos="709"/>
          <w:tab w:val="left" w:pos="1032"/>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2. К членам семей погибших (умерших) участников специальной военной операции, имеющих право на предоставление земельных участков в </w:t>
      </w:r>
      <w:r w:rsidRPr="000C4266">
        <w:rPr>
          <w:rFonts w:ascii="Times New Roman" w:eastAsia="Times New Roman" w:hAnsi="Times New Roman" w:cs="Times New Roman"/>
          <w:color w:val="000000"/>
          <w:sz w:val="28"/>
          <w:szCs w:val="28"/>
          <w:lang w:eastAsia="ru-RU" w:bidi="ru-RU"/>
        </w:rPr>
        <w:lastRenderedPageBreak/>
        <w:t>собственность бесплатно, относятся:</w:t>
      </w:r>
    </w:p>
    <w:p w:rsidR="000C4266" w:rsidRPr="000C4266" w:rsidRDefault="000C4266" w:rsidP="000C4266">
      <w:pPr>
        <w:widowControl w:val="0"/>
        <w:tabs>
          <w:tab w:val="left" w:pos="874"/>
        </w:tabs>
        <w:spacing w:after="0" w:line="257"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xml:space="preserve">1) супруга (супруг), не вступившая (не вступивший) в повторный брак, и ее (его) дети, рожденные от погибшего (умершего) участника специальной </w:t>
      </w:r>
      <w:proofErr w:type="gramEnd"/>
    </w:p>
    <w:p w:rsidR="000C4266" w:rsidRPr="000C4266" w:rsidRDefault="000C4266" w:rsidP="000C4266">
      <w:pPr>
        <w:widowControl w:val="0"/>
        <w:tabs>
          <w:tab w:val="left" w:pos="874"/>
        </w:tabs>
        <w:spacing w:after="0" w:line="257" w:lineRule="auto"/>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военной операции или усыновленные в браке с ним, в том числе:</w:t>
      </w:r>
      <w:proofErr w:type="gramEnd"/>
    </w:p>
    <w:p w:rsidR="000C4266" w:rsidRPr="000C4266" w:rsidRDefault="000C4266" w:rsidP="000C4266">
      <w:pPr>
        <w:widowControl w:val="0"/>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несовершеннолетние дети;</w:t>
      </w:r>
    </w:p>
    <w:p w:rsidR="000C4266" w:rsidRPr="000C4266" w:rsidRDefault="000C4266" w:rsidP="000C426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дети старше 18 лет, ставшие инвалидами до достижения ими возраста 18 лет;</w:t>
      </w:r>
    </w:p>
    <w:p w:rsidR="000C4266" w:rsidRPr="000C4266" w:rsidRDefault="000C4266" w:rsidP="000C4266">
      <w:pPr>
        <w:widowControl w:val="0"/>
        <w:spacing w:after="0" w:line="25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дети в возрасте до 23 лет, обучающиеся в образовательных организациях по очной форме обучения;</w:t>
      </w:r>
    </w:p>
    <w:p w:rsidR="000C4266" w:rsidRPr="000C4266" w:rsidRDefault="000C4266" w:rsidP="000C4266">
      <w:pPr>
        <w:widowControl w:val="0"/>
        <w:tabs>
          <w:tab w:val="left" w:pos="1134"/>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2) родители (усыновители) погибшего (умершего) участника специальной военной операции - в случае отсутствия граждан, указанных в подпункте 1 настоящего пункта.</w:t>
      </w:r>
    </w:p>
    <w:p w:rsidR="000C4266" w:rsidRPr="000C4266" w:rsidRDefault="000C4266" w:rsidP="000C4266">
      <w:pPr>
        <w:widowControl w:val="0"/>
        <w:tabs>
          <w:tab w:val="left" w:pos="1032"/>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1.3.</w:t>
      </w:r>
      <w:r w:rsidRPr="000C4266">
        <w:rPr>
          <w:rFonts w:ascii="Times New Roman" w:eastAsia="Times New Roman" w:hAnsi="Times New Roman" w:cs="Times New Roman"/>
          <w:color w:val="000000"/>
          <w:sz w:val="32"/>
          <w:szCs w:val="28"/>
          <w:lang w:eastAsia="ru-RU" w:bidi="ru-RU"/>
        </w:rPr>
        <w:t xml:space="preserve"> </w:t>
      </w:r>
      <w:r w:rsidRPr="000C4266">
        <w:rPr>
          <w:rFonts w:ascii="Times New Roman" w:eastAsia="Times New Roman" w:hAnsi="Times New Roman" w:cs="Times New Roman"/>
          <w:color w:val="000000"/>
          <w:sz w:val="28"/>
          <w:szCs w:val="28"/>
          <w:lang w:eastAsia="ru-RU" w:bidi="ru-RU"/>
        </w:rPr>
        <w:t>Условия предоставления земельных участков в собственность бесплатно.</w:t>
      </w:r>
    </w:p>
    <w:p w:rsidR="000C4266" w:rsidRPr="000C4266" w:rsidRDefault="000C4266" w:rsidP="000C4266">
      <w:pPr>
        <w:widowControl w:val="0"/>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Земельные участки предоставляются в собственность бесплатно гражданам, состоящим на учете в качестве лиц, имеющих право на предоставление земельного участка в собственность бесплатно, и одновременно соответствующим на день подачи заявления о предоставлении земельного участка следующим условиям:</w:t>
      </w:r>
    </w:p>
    <w:p w:rsidR="000C4266" w:rsidRPr="000C4266" w:rsidRDefault="000C4266" w:rsidP="000C4266">
      <w:pPr>
        <w:widowControl w:val="0"/>
        <w:tabs>
          <w:tab w:val="left" w:pos="745"/>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ранее участнику специальной военной операции, членам семей погибших (умерших) участников специальной военной операции земельный участок, находящийся в муниципальной собственности, или земельный участок, государственная собственность на который не разграничена, в собственность бесплатно не предоставлялись в соответствии с настоящим Законом;</w:t>
      </w:r>
    </w:p>
    <w:p w:rsidR="000C4266" w:rsidRPr="000C4266" w:rsidRDefault="000C4266" w:rsidP="000C4266">
      <w:pPr>
        <w:widowControl w:val="0"/>
        <w:tabs>
          <w:tab w:val="left" w:pos="745"/>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ранее участнику специальной военной операции, членам семей погибших (умерших) участников специальной военной операции иная мера социальной поддержки взамен предоставления земельного участка в собственность бесплатно не предоставлялась в соответствии с настоящим Законом;</w:t>
      </w:r>
    </w:p>
    <w:p w:rsidR="000C4266" w:rsidRPr="000C4266" w:rsidRDefault="000C4266" w:rsidP="000C4266">
      <w:pPr>
        <w:widowControl w:val="0"/>
        <w:tabs>
          <w:tab w:val="left" w:pos="759"/>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наличие регистрации участника специальной военной операции на день завершения участия в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rsidR="000C4266" w:rsidRPr="000C4266" w:rsidRDefault="000C4266" w:rsidP="000C4266">
      <w:pPr>
        <w:widowControl w:val="0"/>
        <w:tabs>
          <w:tab w:val="left" w:pos="754"/>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наличие регистрации членов семьи погибшего (умершего) участника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rsidR="000C4266" w:rsidRPr="000C4266" w:rsidRDefault="000C4266" w:rsidP="000C4266">
      <w:pPr>
        <w:widowControl w:val="0"/>
        <w:numPr>
          <w:ilvl w:val="1"/>
          <w:numId w:val="17"/>
        </w:numPr>
        <w:tabs>
          <w:tab w:val="left" w:pos="1210"/>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Участникам специальной военной операции земельные участки предоставляются в муниципальном образовании, на территории которого участник специальной военной операции на день завершения своего участия в специальной военной операции был зарегистрирован по месту жительства, а при отсутствии такой </w:t>
      </w:r>
      <w:r w:rsidRPr="000C4266">
        <w:rPr>
          <w:rFonts w:ascii="Times New Roman" w:eastAsia="Times New Roman" w:hAnsi="Times New Roman" w:cs="Times New Roman"/>
          <w:color w:val="000000"/>
          <w:sz w:val="28"/>
          <w:szCs w:val="28"/>
          <w:lang w:eastAsia="ru-RU" w:bidi="ru-RU"/>
        </w:rPr>
        <w:lastRenderedPageBreak/>
        <w:t>регистрации - по месту пребывания.</w:t>
      </w:r>
    </w:p>
    <w:p w:rsidR="000C4266" w:rsidRPr="000C4266" w:rsidRDefault="000C4266" w:rsidP="000C4266">
      <w:pPr>
        <w:widowControl w:val="0"/>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Членам семей погибших (умерших) участников специальной военной операции земельные участки предоставляются в муниципальном образовании, на территории которого они зарегистрированы по месту жительства, а при отсутствии такой регистрации - в муниципальном образовании по месту пребывания на территории Брянской области.</w:t>
      </w:r>
    </w:p>
    <w:p w:rsidR="000C4266" w:rsidRPr="000C4266" w:rsidRDefault="000C4266" w:rsidP="000C4266">
      <w:pPr>
        <w:widowControl w:val="0"/>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случае если члены семьи погибшего (умершего) участника специальной военной операции зарегистрированы в разных муниципальных образованиях, то предоставление земельных участков осуществляется на выбор по месту жительства (по месту пребывания) одного из членов указанных семей.</w:t>
      </w:r>
    </w:p>
    <w:p w:rsidR="000C4266" w:rsidRPr="000C4266" w:rsidRDefault="000C4266" w:rsidP="000C4266">
      <w:pPr>
        <w:widowControl w:val="0"/>
        <w:tabs>
          <w:tab w:val="left" w:pos="103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1.5. Земельные участки предоставляются бесплатно:</w:t>
      </w:r>
    </w:p>
    <w:p w:rsidR="000C4266" w:rsidRPr="000C4266" w:rsidRDefault="000C4266" w:rsidP="000C4266">
      <w:pPr>
        <w:widowControl w:val="0"/>
        <w:tabs>
          <w:tab w:val="left" w:pos="742"/>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в индивидуальную собственность участника специальной военной операции;</w:t>
      </w:r>
    </w:p>
    <w:p w:rsidR="000C4266" w:rsidRPr="000C4266" w:rsidRDefault="000C4266" w:rsidP="000C4266">
      <w:pPr>
        <w:widowControl w:val="0"/>
        <w:tabs>
          <w:tab w:val="left" w:pos="754"/>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rsidR="000C4266" w:rsidRPr="000C4266" w:rsidRDefault="000C4266" w:rsidP="000C4266">
      <w:pPr>
        <w:widowControl w:val="0"/>
        <w:tabs>
          <w:tab w:val="left" w:pos="1052"/>
          <w:tab w:val="left" w:pos="1276"/>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1.6. Предоставление муниципальной услуги осуществляется администрацией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лице - Комитета по управлению муниципальным имуществом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(далее - КУМИ), подготовка документов выполняется специалистами КУМИ, уполномоченными на подготовку документов по распоряжению земельными участками.</w:t>
      </w:r>
    </w:p>
    <w:p w:rsidR="000C4266" w:rsidRPr="000C4266" w:rsidRDefault="000C4266" w:rsidP="000C4266">
      <w:pPr>
        <w:widowControl w:val="0"/>
        <w:spacing w:after="0" w:line="283"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Местонахождение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243240, Брянская область, г. Стародуб, пл. Советская, д. 8.</w:t>
      </w:r>
    </w:p>
    <w:p w:rsidR="000C4266" w:rsidRPr="000C4266" w:rsidRDefault="000C4266" w:rsidP="000C4266">
      <w:pPr>
        <w:widowControl w:val="0"/>
        <w:spacing w:after="0"/>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Режим работы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6878"/>
      </w:tblGrid>
      <w:tr w:rsidR="000C4266" w:rsidRPr="000C4266" w:rsidTr="000C4266">
        <w:trPr>
          <w:trHeight w:hRule="exact" w:val="307"/>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понедельник:</w:t>
            </w:r>
          </w:p>
        </w:tc>
        <w:tc>
          <w:tcPr>
            <w:tcW w:w="6878" w:type="dxa"/>
            <w:shd w:val="clear" w:color="auto" w:fill="auto"/>
            <w:vAlign w:val="bottom"/>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8.30 - 17.45 (перерыв с 13.00 до 14.00);</w:t>
            </w:r>
          </w:p>
        </w:tc>
      </w:tr>
      <w:tr w:rsidR="000C4266" w:rsidRPr="000C4266" w:rsidTr="000C4266">
        <w:trPr>
          <w:trHeight w:hRule="exact" w:val="307"/>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вторник:</w:t>
            </w:r>
          </w:p>
        </w:tc>
        <w:tc>
          <w:tcPr>
            <w:tcW w:w="6878" w:type="dxa"/>
            <w:shd w:val="clear" w:color="auto" w:fill="auto"/>
            <w:vAlign w:val="bottom"/>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8.30 - 17.45 (перерыв с 13.00 до 14.00);</w:t>
            </w:r>
          </w:p>
        </w:tc>
      </w:tr>
      <w:tr w:rsidR="000C4266" w:rsidRPr="000C4266" w:rsidTr="000C4266">
        <w:trPr>
          <w:trHeight w:hRule="exact" w:val="293"/>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среда:</w:t>
            </w:r>
          </w:p>
        </w:tc>
        <w:tc>
          <w:tcPr>
            <w:tcW w:w="6878" w:type="dxa"/>
            <w:shd w:val="clear" w:color="auto" w:fill="auto"/>
            <w:vAlign w:val="bottom"/>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8.30 - 17.45 (перерыв с 13.00 до 14.00);</w:t>
            </w:r>
          </w:p>
        </w:tc>
      </w:tr>
      <w:tr w:rsidR="000C4266" w:rsidRPr="000C4266" w:rsidTr="000C4266">
        <w:trPr>
          <w:trHeight w:hRule="exact" w:val="298"/>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четверг:</w:t>
            </w:r>
          </w:p>
        </w:tc>
        <w:tc>
          <w:tcPr>
            <w:tcW w:w="6878" w:type="dxa"/>
            <w:shd w:val="clear" w:color="auto" w:fill="auto"/>
            <w:vAlign w:val="bottom"/>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8.30 - 17.45 (перерыв с 13.00 до 14.00);</w:t>
            </w:r>
          </w:p>
        </w:tc>
      </w:tr>
      <w:tr w:rsidR="000C4266" w:rsidRPr="000C4266" w:rsidTr="000C4266">
        <w:trPr>
          <w:trHeight w:hRule="exact" w:val="31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пятница:</w:t>
            </w:r>
          </w:p>
        </w:tc>
        <w:tc>
          <w:tcPr>
            <w:tcW w:w="6878" w:type="dxa"/>
            <w:shd w:val="clear" w:color="auto" w:fill="auto"/>
            <w:vAlign w:val="bottom"/>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8.30 -16.30 (перерыв с 13.00 до 14.00);</w:t>
            </w:r>
          </w:p>
        </w:tc>
      </w:tr>
      <w:tr w:rsidR="000C4266" w:rsidRPr="000C4266" w:rsidTr="000C4266">
        <w:trPr>
          <w:trHeight w:hRule="exact" w:val="307"/>
          <w:jc w:val="center"/>
        </w:trPr>
        <w:tc>
          <w:tcPr>
            <w:tcW w:w="2467" w:type="dxa"/>
            <w:shd w:val="clear" w:color="auto" w:fill="auto"/>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суббота:</w:t>
            </w:r>
          </w:p>
        </w:tc>
        <w:tc>
          <w:tcPr>
            <w:tcW w:w="6878" w:type="dxa"/>
            <w:shd w:val="clear" w:color="auto" w:fill="auto"/>
          </w:tcPr>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выходной день;</w:t>
            </w:r>
          </w:p>
        </w:tc>
      </w:tr>
    </w:tbl>
    <w:p w:rsidR="000C4266" w:rsidRPr="000C4266" w:rsidRDefault="000C4266" w:rsidP="000C4266">
      <w:pPr>
        <w:widowControl w:val="0"/>
        <w:tabs>
          <w:tab w:val="left" w:pos="2678"/>
        </w:tabs>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воскресенье:</w:t>
      </w:r>
      <w:r w:rsidRPr="000C4266">
        <w:rPr>
          <w:rFonts w:ascii="Times New Roman" w:eastAsia="Times New Roman" w:hAnsi="Times New Roman" w:cs="Times New Roman"/>
          <w:color w:val="000000"/>
          <w:sz w:val="28"/>
          <w:szCs w:val="28"/>
          <w:lang w:eastAsia="ru-RU" w:bidi="ru-RU"/>
        </w:rPr>
        <w:tab/>
        <w:t xml:space="preserve">        выходной день.</w:t>
      </w:r>
    </w:p>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Контактные телефоны: (48348) 2-24-00</w:t>
      </w:r>
    </w:p>
    <w:p w:rsidR="000C4266" w:rsidRPr="000C4266" w:rsidRDefault="000C4266" w:rsidP="000C4266">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Адрес электронной почты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w:t>
      </w:r>
      <w:hyperlink r:id="rId14" w:history="1">
        <w:r w:rsidRPr="000C4266">
          <w:rPr>
            <w:rFonts w:ascii="Times New Roman" w:eastAsia="Times New Roman" w:hAnsi="Times New Roman" w:cs="Times New Roman"/>
            <w:b/>
            <w:color w:val="0000FF"/>
            <w:sz w:val="28"/>
            <w:szCs w:val="28"/>
            <w:u w:val="single"/>
            <w:shd w:val="clear" w:color="auto" w:fill="CBDEEF"/>
            <w:lang w:eastAsia="ru-RU" w:bidi="ru-RU"/>
          </w:rPr>
          <w:t>stadmo2008@yandex.ru</w:t>
        </w:r>
      </w:hyperlink>
    </w:p>
    <w:p w:rsidR="000C4266" w:rsidRPr="000C4266" w:rsidRDefault="000C4266" w:rsidP="000C4266">
      <w:pPr>
        <w:widowControl w:val="0"/>
        <w:spacing w:after="0"/>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Адрес официального сайта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сети «Интернет»: </w:t>
      </w:r>
      <w:hyperlink r:id="rId15" w:tgtFrame="_blank" w:history="1">
        <w:r w:rsidRPr="000C4266">
          <w:rPr>
            <w:rFonts w:ascii="Times New Roman" w:eastAsia="Times New Roman" w:hAnsi="Times New Roman" w:cs="Times New Roman"/>
            <w:b/>
            <w:bCs/>
            <w:color w:val="0000FF"/>
            <w:sz w:val="28"/>
            <w:szCs w:val="28"/>
            <w:u w:val="single"/>
            <w:shd w:val="clear" w:color="auto" w:fill="FFFFFF"/>
            <w:lang w:eastAsia="ru-RU" w:bidi="ru-RU"/>
          </w:rPr>
          <w:t>http://adminstarrayon.ru</w:t>
        </w:r>
      </w:hyperlink>
    </w:p>
    <w:p w:rsidR="000C4266" w:rsidRPr="000C4266" w:rsidRDefault="000C4266" w:rsidP="000C4266">
      <w:pPr>
        <w:widowControl w:val="0"/>
        <w:spacing w:after="0" w:line="240" w:lineRule="auto"/>
        <w:ind w:firstLine="709"/>
        <w:rPr>
          <w:rFonts w:ascii="Times New Roman" w:eastAsia="Times New Roman" w:hAnsi="Times New Roman" w:cs="Times New Roman"/>
          <w:b/>
          <w:color w:val="000000"/>
          <w:sz w:val="28"/>
          <w:szCs w:val="28"/>
          <w:lang w:eastAsia="ru-RU" w:bidi="ru-RU"/>
        </w:rPr>
      </w:pPr>
    </w:p>
    <w:p w:rsidR="000C4266" w:rsidRPr="000C4266" w:rsidRDefault="000C4266" w:rsidP="000C426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Местонахождение КУМИ: 243240, Брянская область, г. Стародуб, пл. Советская, д. 2А.</w:t>
      </w:r>
    </w:p>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Режим работы КУМИ: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6878"/>
      </w:tblGrid>
      <w:tr w:rsidR="000C4266" w:rsidRPr="000C4266" w:rsidTr="000C4266">
        <w:trPr>
          <w:trHeight w:hRule="exact" w:val="30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lastRenderedPageBreak/>
              <w:t>понедельник:</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08.30 - 17.45 (перерыв с 13.00 до 14.00);</w:t>
            </w:r>
          </w:p>
        </w:tc>
      </w:tr>
      <w:tr w:rsidR="000C4266" w:rsidRPr="000C4266" w:rsidTr="000C4266">
        <w:trPr>
          <w:trHeight w:hRule="exact" w:val="30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вторник:</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08.30 - 17.45 (перерыв с 13.00 до 14.00);</w:t>
            </w:r>
          </w:p>
        </w:tc>
      </w:tr>
      <w:tr w:rsidR="000C4266" w:rsidRPr="000C4266" w:rsidTr="000C4266">
        <w:trPr>
          <w:trHeight w:hRule="exact" w:val="30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среда:</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08.30 - 17.45 (перерыв с 13.00 до 14.00);</w:t>
            </w:r>
          </w:p>
        </w:tc>
      </w:tr>
      <w:tr w:rsidR="000C4266" w:rsidRPr="000C4266" w:rsidTr="000C4266">
        <w:trPr>
          <w:trHeight w:hRule="exact" w:val="30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четверг:</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08.30 - 17.45 (перерыв с 13.00 до 14.00);</w:t>
            </w:r>
          </w:p>
        </w:tc>
      </w:tr>
      <w:tr w:rsidR="000C4266" w:rsidRPr="000C4266" w:rsidTr="000C4266">
        <w:trPr>
          <w:trHeight w:hRule="exact" w:val="302"/>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пятница:</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08.30 - 16.30 (перерыв с 13.00 до 14.00);</w:t>
            </w: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tc>
      </w:tr>
      <w:tr w:rsidR="000C4266" w:rsidRPr="000C4266" w:rsidTr="000C4266">
        <w:trPr>
          <w:trHeight w:hRule="exact" w:val="317"/>
          <w:jc w:val="center"/>
        </w:trPr>
        <w:tc>
          <w:tcPr>
            <w:tcW w:w="2467" w:type="dxa"/>
            <w:shd w:val="clear" w:color="auto" w:fill="auto"/>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суббота:</w:t>
            </w:r>
          </w:p>
        </w:tc>
        <w:tc>
          <w:tcPr>
            <w:tcW w:w="6878" w:type="dxa"/>
            <w:shd w:val="clear" w:color="auto" w:fill="auto"/>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выходной день.</w:t>
            </w:r>
          </w:p>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p>
        </w:tc>
      </w:tr>
      <w:tr w:rsidR="000C4266" w:rsidRPr="000C4266" w:rsidTr="000C4266">
        <w:trPr>
          <w:trHeight w:hRule="exact" w:val="278"/>
          <w:jc w:val="center"/>
        </w:trPr>
        <w:tc>
          <w:tcPr>
            <w:tcW w:w="2467"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воскресенье:</w:t>
            </w:r>
          </w:p>
        </w:tc>
        <w:tc>
          <w:tcPr>
            <w:tcW w:w="6878" w:type="dxa"/>
            <w:shd w:val="clear" w:color="auto" w:fill="auto"/>
            <w:vAlign w:val="bottom"/>
          </w:tcPr>
          <w:p w:rsidR="000C4266" w:rsidRPr="000C4266" w:rsidRDefault="000C4266" w:rsidP="000C4266">
            <w:pPr>
              <w:widowControl w:val="0"/>
              <w:spacing w:after="0" w:line="240" w:lineRule="auto"/>
              <w:ind w:firstLine="623"/>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выходной день.</w:t>
            </w:r>
          </w:p>
        </w:tc>
      </w:tr>
    </w:tbl>
    <w:p w:rsidR="000C4266" w:rsidRPr="000C4266" w:rsidRDefault="000C4266" w:rsidP="000C4266">
      <w:pPr>
        <w:widowControl w:val="0"/>
        <w:spacing w:after="0" w:line="240" w:lineRule="auto"/>
        <w:ind w:firstLine="709"/>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Контактный телефон: (48349) 2-22-01 тел/факс.</w:t>
      </w:r>
    </w:p>
    <w:p w:rsidR="000C4266" w:rsidRPr="000C4266" w:rsidRDefault="000C4266" w:rsidP="000C4266">
      <w:pPr>
        <w:widowControl w:val="0"/>
        <w:spacing w:after="0" w:line="240" w:lineRule="auto"/>
        <w:ind w:firstLine="709"/>
        <w:rPr>
          <w:rFonts w:ascii="Arial" w:eastAsia="Times New Roman" w:hAnsi="Arial" w:cs="Arial"/>
          <w:color w:val="333333"/>
          <w:sz w:val="24"/>
          <w:szCs w:val="24"/>
          <w:shd w:val="clear" w:color="auto" w:fill="FFFFFF"/>
          <w:lang w:eastAsia="ru-RU" w:bidi="ru-RU"/>
        </w:rPr>
      </w:pPr>
      <w:r w:rsidRPr="000C4266">
        <w:rPr>
          <w:rFonts w:ascii="Times New Roman" w:eastAsia="Times New Roman" w:hAnsi="Times New Roman" w:cs="Times New Roman"/>
          <w:color w:val="000000"/>
          <w:sz w:val="28"/>
          <w:szCs w:val="28"/>
          <w:lang w:eastAsia="ru-RU" w:bidi="ru-RU"/>
        </w:rPr>
        <w:t xml:space="preserve">Адрес электронной почты КУМИ: </w:t>
      </w:r>
      <w:hyperlink r:id="rId16" w:history="1">
        <w:r w:rsidRPr="000C4266">
          <w:rPr>
            <w:rFonts w:ascii="Times New Roman" w:eastAsia="Times New Roman" w:hAnsi="Times New Roman" w:cs="Times New Roman"/>
            <w:b/>
            <w:bCs/>
            <w:color w:val="0000FF"/>
            <w:sz w:val="28"/>
            <w:szCs w:val="28"/>
            <w:u w:val="single"/>
            <w:shd w:val="clear" w:color="auto" w:fill="FFFFFF"/>
            <w:lang w:eastAsia="ru-RU" w:bidi="ru-RU"/>
          </w:rPr>
          <w:t>kumi</w:t>
        </w:r>
        <w:r w:rsidRPr="000C4266">
          <w:rPr>
            <w:rFonts w:ascii="Times New Roman" w:eastAsia="Times New Roman" w:hAnsi="Times New Roman" w:cs="Times New Roman"/>
            <w:b/>
            <w:color w:val="0000FF"/>
            <w:sz w:val="28"/>
            <w:szCs w:val="28"/>
            <w:u w:val="single"/>
            <w:shd w:val="clear" w:color="auto" w:fill="FFFFFF"/>
            <w:lang w:eastAsia="ru-RU" w:bidi="ru-RU"/>
          </w:rPr>
          <w:t>-star@yandex.ru</w:t>
        </w:r>
      </w:hyperlink>
      <w:r w:rsidRPr="000C4266">
        <w:rPr>
          <w:rFonts w:ascii="Times New Roman" w:eastAsia="Times New Roman" w:hAnsi="Times New Roman" w:cs="Times New Roman"/>
          <w:b/>
          <w:color w:val="333333"/>
          <w:sz w:val="28"/>
          <w:szCs w:val="28"/>
          <w:shd w:val="clear" w:color="auto" w:fill="FFFFFF"/>
          <w:lang w:eastAsia="ru-RU" w:bidi="ru-RU"/>
        </w:rPr>
        <w:t>.</w:t>
      </w:r>
    </w:p>
    <w:p w:rsidR="000C4266" w:rsidRPr="000C4266" w:rsidRDefault="000C4266" w:rsidP="000C4266">
      <w:pPr>
        <w:widowControl w:val="0"/>
        <w:spacing w:after="0" w:line="240" w:lineRule="auto"/>
        <w:ind w:firstLine="709"/>
        <w:rPr>
          <w:rFonts w:ascii="Arial" w:eastAsia="Times New Roman" w:hAnsi="Arial" w:cs="Arial"/>
          <w:color w:val="333333"/>
          <w:sz w:val="24"/>
          <w:szCs w:val="24"/>
          <w:shd w:val="clear" w:color="auto" w:fill="FFFFFF"/>
          <w:lang w:eastAsia="ru-RU" w:bidi="ru-RU"/>
        </w:rPr>
      </w:pPr>
    </w:p>
    <w:p w:rsidR="000C4266" w:rsidRPr="000C4266" w:rsidRDefault="000C4266" w:rsidP="000C426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0C4266">
        <w:rPr>
          <w:rFonts w:ascii="Times New Roman" w:eastAsia="Times New Roman" w:hAnsi="Times New Roman" w:cs="Times New Roman"/>
          <w:b/>
          <w:color w:val="000000"/>
          <w:sz w:val="28"/>
          <w:szCs w:val="28"/>
          <w:lang w:eastAsia="ru-RU" w:bidi="ru-RU"/>
        </w:rPr>
        <w:t xml:space="preserve">2. </w:t>
      </w:r>
      <w:bookmarkStart w:id="7" w:name="bookmark3"/>
      <w:r w:rsidRPr="000C4266">
        <w:rPr>
          <w:rFonts w:ascii="Times New Roman" w:eastAsia="Times New Roman" w:hAnsi="Times New Roman" w:cs="Times New Roman"/>
          <w:b/>
          <w:color w:val="000000"/>
          <w:sz w:val="28"/>
          <w:szCs w:val="28"/>
          <w:lang w:eastAsia="ru-RU" w:bidi="ru-RU"/>
        </w:rPr>
        <w:t>Стандарт предоставления муниципальной услуги</w:t>
      </w:r>
      <w:bookmarkEnd w:id="7"/>
    </w:p>
    <w:p w:rsidR="000C4266" w:rsidRPr="000C4266" w:rsidRDefault="000C4266" w:rsidP="000C426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0C4266" w:rsidRPr="000C4266" w:rsidRDefault="000C4266" w:rsidP="000C4266">
      <w:pPr>
        <w:widowControl w:val="0"/>
        <w:numPr>
          <w:ilvl w:val="1"/>
          <w:numId w:val="5"/>
        </w:numPr>
        <w:tabs>
          <w:tab w:val="left" w:pos="1021"/>
          <w:tab w:val="left" w:pos="127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Наименование муниципальной услуги: </w:t>
      </w:r>
      <w:proofErr w:type="gramStart"/>
      <w:r w:rsidRPr="000C4266">
        <w:rPr>
          <w:rFonts w:ascii="Times New Roman" w:eastAsia="Times New Roman" w:hAnsi="Times New Roman" w:cs="Times New Roman"/>
          <w:color w:val="000000"/>
          <w:sz w:val="28"/>
          <w:szCs w:val="28"/>
          <w:lang w:eastAsia="ru-RU" w:bidi="ru-RU"/>
        </w:rPr>
        <w:t xml:space="preserve">«Предоставление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собственность на территории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собственность бесплатно земельных участков для ведения личного подсобного хозяйства, или садоводства и огородничества, или для индивидуального жилищного строительства»</w:t>
      </w:r>
      <w:proofErr w:type="gramEnd"/>
    </w:p>
    <w:p w:rsidR="000C4266" w:rsidRPr="000C4266" w:rsidRDefault="000C4266" w:rsidP="000C4266">
      <w:pPr>
        <w:widowControl w:val="0"/>
        <w:numPr>
          <w:ilvl w:val="1"/>
          <w:numId w:val="5"/>
        </w:numPr>
        <w:tabs>
          <w:tab w:val="left" w:pos="1050"/>
          <w:tab w:val="left" w:pos="1276"/>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Наименование органа исполнительной власти, непосредственно предоставляющего муниципальную услугу: администрация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лице - Комитета по управлению муниципальным имуществом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w:t>
      </w:r>
    </w:p>
    <w:p w:rsidR="000C4266" w:rsidRPr="000C4266" w:rsidRDefault="000C4266" w:rsidP="000C4266">
      <w:pPr>
        <w:widowControl w:val="0"/>
        <w:numPr>
          <w:ilvl w:val="1"/>
          <w:numId w:val="5"/>
        </w:numPr>
        <w:tabs>
          <w:tab w:val="left" w:pos="1276"/>
          <w:tab w:val="left" w:pos="1352"/>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Результатом предоставления муниципальной услуги являются:</w:t>
      </w:r>
    </w:p>
    <w:p w:rsidR="000C4266" w:rsidRPr="000C4266" w:rsidRDefault="000C4266" w:rsidP="000C4266">
      <w:pPr>
        <w:widowControl w:val="0"/>
        <w:tabs>
          <w:tab w:val="left" w:pos="850"/>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постановление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предоставлении земельного участка в собственность;</w:t>
      </w:r>
    </w:p>
    <w:p w:rsidR="000C4266" w:rsidRPr="000C4266" w:rsidRDefault="000C4266" w:rsidP="000C4266">
      <w:pPr>
        <w:widowControl w:val="0"/>
        <w:tabs>
          <w:tab w:val="left" w:pos="1352"/>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договор о бесплатном предоставлении земельного участка;</w:t>
      </w:r>
    </w:p>
    <w:p w:rsidR="000C4266" w:rsidRPr="000C4266" w:rsidRDefault="000C4266" w:rsidP="000C4266">
      <w:pPr>
        <w:widowControl w:val="0"/>
        <w:tabs>
          <w:tab w:val="left" w:pos="850"/>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уведомление о невозможности предоставления земельного участка с указанием причин.</w:t>
      </w:r>
    </w:p>
    <w:p w:rsidR="000C4266" w:rsidRPr="000C4266" w:rsidRDefault="000C4266" w:rsidP="000C4266">
      <w:pPr>
        <w:widowControl w:val="0"/>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Процедура предоставления муниципальной услуги завершается путем получения заявителем указанных документов.</w:t>
      </w:r>
    </w:p>
    <w:p w:rsidR="000C4266" w:rsidRPr="000C4266" w:rsidRDefault="000C4266" w:rsidP="000C4266">
      <w:pPr>
        <w:widowControl w:val="0"/>
        <w:numPr>
          <w:ilvl w:val="1"/>
          <w:numId w:val="5"/>
        </w:numPr>
        <w:tabs>
          <w:tab w:val="left" w:pos="1276"/>
          <w:tab w:val="left" w:pos="1418"/>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Предоставление муниципальной услуги осуществляется в соответствии </w:t>
      </w:r>
      <w:proofErr w:type="gramStart"/>
      <w:r w:rsidRPr="000C4266">
        <w:rPr>
          <w:rFonts w:ascii="Times New Roman" w:eastAsia="Times New Roman" w:hAnsi="Times New Roman" w:cs="Times New Roman"/>
          <w:color w:val="000000"/>
          <w:sz w:val="28"/>
          <w:szCs w:val="28"/>
          <w:lang w:eastAsia="ru-RU" w:bidi="ru-RU"/>
        </w:rPr>
        <w:t>с</w:t>
      </w:r>
      <w:proofErr w:type="gramEnd"/>
      <w:r w:rsidRPr="000C4266">
        <w:rPr>
          <w:rFonts w:ascii="Times New Roman" w:eastAsia="Times New Roman" w:hAnsi="Times New Roman" w:cs="Times New Roman"/>
          <w:color w:val="000000"/>
          <w:sz w:val="28"/>
          <w:szCs w:val="28"/>
          <w:lang w:eastAsia="ru-RU" w:bidi="ru-RU"/>
        </w:rPr>
        <w:t>:</w:t>
      </w:r>
    </w:p>
    <w:p w:rsidR="000C4266" w:rsidRPr="000C4266" w:rsidRDefault="000C4266" w:rsidP="000C4266">
      <w:pPr>
        <w:widowControl w:val="0"/>
        <w:tabs>
          <w:tab w:val="left" w:pos="755"/>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Конституцией Российской Федерации;</w:t>
      </w:r>
    </w:p>
    <w:p w:rsidR="000C4266" w:rsidRPr="000C4266" w:rsidRDefault="000C4266" w:rsidP="000C4266">
      <w:pPr>
        <w:widowControl w:val="0"/>
        <w:tabs>
          <w:tab w:val="left" w:pos="755"/>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Земельным кодексом Российской Федерации;</w:t>
      </w:r>
    </w:p>
    <w:p w:rsidR="000C4266" w:rsidRPr="000C4266" w:rsidRDefault="000C4266" w:rsidP="000C4266">
      <w:pPr>
        <w:widowControl w:val="0"/>
        <w:tabs>
          <w:tab w:val="left" w:pos="842"/>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Федеральным законом от 06.10.2003 </w:t>
      </w:r>
      <w:r w:rsidRPr="000C4266">
        <w:rPr>
          <w:rFonts w:ascii="Times New Roman" w:eastAsia="Times New Roman" w:hAnsi="Times New Roman" w:cs="Times New Roman"/>
          <w:color w:val="000000"/>
          <w:sz w:val="28"/>
          <w:szCs w:val="28"/>
          <w:lang w:val="en-US" w:bidi="en-US"/>
        </w:rPr>
        <w:t>N</w:t>
      </w:r>
      <w:r w:rsidRPr="000C4266">
        <w:rPr>
          <w:rFonts w:ascii="Times New Roman" w:eastAsia="Times New Roman" w:hAnsi="Times New Roman" w:cs="Times New Roman"/>
          <w:color w:val="000000"/>
          <w:sz w:val="28"/>
          <w:szCs w:val="28"/>
          <w:lang w:bidi="en-US"/>
        </w:rPr>
        <w:t xml:space="preserve"> </w:t>
      </w:r>
      <w:r w:rsidRPr="000C4266">
        <w:rPr>
          <w:rFonts w:ascii="Times New Roman" w:eastAsia="Times New Roman" w:hAnsi="Times New Roman" w:cs="Times New Roman"/>
          <w:color w:val="000000"/>
          <w:sz w:val="28"/>
          <w:szCs w:val="28"/>
          <w:lang w:eastAsia="ru-RU" w:bidi="ru-RU"/>
        </w:rPr>
        <w:t>131-ФЗ "Об общих принципах организации местного самоуправления в Российской Федерации";</w:t>
      </w:r>
    </w:p>
    <w:p w:rsidR="000C4266" w:rsidRPr="000C4266" w:rsidRDefault="000C4266" w:rsidP="000C4266">
      <w:pPr>
        <w:widowControl w:val="0"/>
        <w:tabs>
          <w:tab w:val="left" w:pos="777"/>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Законом Брянской области от 02.10.2023 г. № 70-3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w:t>
      </w:r>
      <w:r w:rsidRPr="000C4266">
        <w:rPr>
          <w:rFonts w:ascii="Times New Roman" w:eastAsia="Times New Roman" w:hAnsi="Times New Roman" w:cs="Times New Roman"/>
          <w:color w:val="000000"/>
          <w:sz w:val="28"/>
          <w:szCs w:val="28"/>
          <w:lang w:eastAsia="ru-RU" w:bidi="ru-RU"/>
        </w:rPr>
        <w:lastRenderedPageBreak/>
        <w:t>гвардии Российской Федерации, и членов их семей»;</w:t>
      </w:r>
    </w:p>
    <w:p w:rsidR="000C4266" w:rsidRPr="000C4266" w:rsidRDefault="000C4266" w:rsidP="000C4266">
      <w:pPr>
        <w:widowControl w:val="0"/>
        <w:tabs>
          <w:tab w:val="left" w:pos="709"/>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Правилами землепользования и застройки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Брянской области и сельских поселений.</w:t>
      </w:r>
    </w:p>
    <w:p w:rsidR="000C4266" w:rsidRPr="000C4266" w:rsidRDefault="000C4266" w:rsidP="000C4266">
      <w:pPr>
        <w:widowControl w:val="0"/>
        <w:numPr>
          <w:ilvl w:val="1"/>
          <w:numId w:val="5"/>
        </w:numPr>
        <w:tabs>
          <w:tab w:val="left" w:pos="1080"/>
          <w:tab w:val="left" w:pos="1276"/>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Исчерпывающий перечень документов, которые являются необходимыми и обязательными для предоставления муниципальной услуги:</w:t>
      </w:r>
    </w:p>
    <w:p w:rsidR="000C4266" w:rsidRPr="000C4266" w:rsidRDefault="000C4266" w:rsidP="000C4266">
      <w:pPr>
        <w:widowControl w:val="0"/>
        <w:tabs>
          <w:tab w:val="left" w:pos="755"/>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1)  для участников специальной военной операции:</w:t>
      </w:r>
    </w:p>
    <w:p w:rsidR="000C4266" w:rsidRPr="000C4266" w:rsidRDefault="000C4266" w:rsidP="000C4266">
      <w:pPr>
        <w:widowControl w:val="0"/>
        <w:tabs>
          <w:tab w:val="left" w:pos="610"/>
        </w:tabs>
        <w:spacing w:after="0" w:line="25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копия паспорта заявителя (страницы, удостоверяющие личность гражданина Российской Федерации, регистрацию по месту жительства);</w:t>
      </w:r>
    </w:p>
    <w:p w:rsidR="000C4266" w:rsidRPr="000C4266" w:rsidRDefault="000C4266" w:rsidP="000C4266">
      <w:pPr>
        <w:widowControl w:val="0"/>
        <w:tabs>
          <w:tab w:val="left" w:pos="610"/>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rsidR="000C4266" w:rsidRPr="000C4266" w:rsidRDefault="000C4266" w:rsidP="000C4266">
      <w:pPr>
        <w:widowControl w:val="0"/>
        <w:tabs>
          <w:tab w:val="left" w:pos="842"/>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документы, подтверждающие участие в специальной военной операции;</w:t>
      </w:r>
    </w:p>
    <w:p w:rsidR="000C4266" w:rsidRPr="000C4266" w:rsidRDefault="000C4266" w:rsidP="000C4266">
      <w:pPr>
        <w:widowControl w:val="0"/>
        <w:tabs>
          <w:tab w:val="left" w:pos="610"/>
          <w:tab w:val="left" w:pos="993"/>
          <w:tab w:val="left" w:pos="1418"/>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rsidR="000C4266" w:rsidRPr="000C4266" w:rsidRDefault="000C4266" w:rsidP="000C4266">
      <w:pPr>
        <w:widowControl w:val="0"/>
        <w:tabs>
          <w:tab w:val="left" w:pos="842"/>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копия удостоверения ветерана боевых действий;</w:t>
      </w:r>
    </w:p>
    <w:p w:rsidR="000C4266" w:rsidRPr="000C4266" w:rsidRDefault="000C4266" w:rsidP="000C4266">
      <w:pPr>
        <w:widowControl w:val="0"/>
        <w:tabs>
          <w:tab w:val="left" w:pos="842"/>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согласие на обработку персональных данных заявителя.</w:t>
      </w:r>
    </w:p>
    <w:p w:rsidR="000C4266" w:rsidRPr="000C4266" w:rsidRDefault="000C4266" w:rsidP="000C4266">
      <w:pPr>
        <w:widowControl w:val="0"/>
        <w:tabs>
          <w:tab w:val="left" w:pos="820"/>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2) для членов семей погибших (умерших) участников специальной военной операции:</w:t>
      </w:r>
    </w:p>
    <w:p w:rsidR="000C4266" w:rsidRPr="000C4266" w:rsidRDefault="000C4266" w:rsidP="000C4266">
      <w:pPr>
        <w:widowControl w:val="0"/>
        <w:tabs>
          <w:tab w:val="left" w:pos="528"/>
        </w:tabs>
        <w:spacing w:after="0" w:line="266"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копии паспортов заявителя, каждого члена семьи (страницы, удостоверяющие личность гражданина Российской Федерации, регистрацию по месту жительства);</w:t>
      </w:r>
    </w:p>
    <w:p w:rsidR="000C4266" w:rsidRPr="000C4266" w:rsidRDefault="000C4266" w:rsidP="000C4266">
      <w:pPr>
        <w:widowControl w:val="0"/>
        <w:tabs>
          <w:tab w:val="left" w:pos="532"/>
        </w:tabs>
        <w:spacing w:after="0" w:line="240"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rsidR="000C4266" w:rsidRPr="000C4266" w:rsidRDefault="000C4266" w:rsidP="000C4266">
      <w:pPr>
        <w:widowControl w:val="0"/>
        <w:tabs>
          <w:tab w:val="left" w:pos="610"/>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документы, подтверждающие родство заявителя, каждого члена семьи с погибшим (умершим) участником специальной военной операции;</w:t>
      </w:r>
    </w:p>
    <w:p w:rsidR="000C4266" w:rsidRPr="000C4266" w:rsidRDefault="000C4266" w:rsidP="000C4266">
      <w:pPr>
        <w:widowControl w:val="0"/>
        <w:tabs>
          <w:tab w:val="left" w:pos="610"/>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документы, подтверждающие участие в специальной военной операции погибшего (умершего) участника специальной военной операции;</w:t>
      </w:r>
    </w:p>
    <w:p w:rsidR="000C4266" w:rsidRPr="000C4266" w:rsidRDefault="000C4266" w:rsidP="000C4266">
      <w:pPr>
        <w:widowControl w:val="0"/>
        <w:tabs>
          <w:tab w:val="left" w:pos="528"/>
        </w:tabs>
        <w:spacing w:after="0" w:line="254"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roofErr w:type="gramEnd"/>
    </w:p>
    <w:p w:rsidR="000C4266" w:rsidRPr="000C4266" w:rsidRDefault="000C4266" w:rsidP="000C4266">
      <w:pPr>
        <w:widowControl w:val="0"/>
        <w:tabs>
          <w:tab w:val="left" w:pos="516"/>
        </w:tabs>
        <w:spacing w:after="0" w:line="266"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p w:rsidR="000C4266" w:rsidRPr="000C4266" w:rsidRDefault="000C4266" w:rsidP="000C4266">
      <w:pPr>
        <w:widowControl w:val="0"/>
        <w:tabs>
          <w:tab w:val="left" w:pos="525"/>
        </w:tabs>
        <w:spacing w:after="0" w:line="283"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копия удостоверения члена семьи погибшего (умершего) ветерана боевых действий;</w:t>
      </w:r>
    </w:p>
    <w:p w:rsidR="000C4266" w:rsidRPr="000C4266" w:rsidRDefault="000C4266" w:rsidP="000C4266">
      <w:pPr>
        <w:widowControl w:val="0"/>
        <w:tabs>
          <w:tab w:val="left" w:pos="517"/>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согласие на обработку персональных данных заявителя и всех членов семьи.</w:t>
      </w:r>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lastRenderedPageBreak/>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К заявлению устанавливаются следующие требования:</w:t>
      </w:r>
    </w:p>
    <w:p w:rsidR="000C4266" w:rsidRPr="000C4266" w:rsidRDefault="000C4266" w:rsidP="000C4266">
      <w:pPr>
        <w:widowControl w:val="0"/>
        <w:tabs>
          <w:tab w:val="left" w:pos="521"/>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в заявлении обязательно должны быть указаны: фамилия, имя, отчество заявителя, обратный адрес, контактный телефон, дата и подпись;</w:t>
      </w:r>
    </w:p>
    <w:p w:rsidR="000C4266" w:rsidRPr="000C4266" w:rsidRDefault="000C4266" w:rsidP="000C4266">
      <w:pPr>
        <w:widowControl w:val="0"/>
        <w:tabs>
          <w:tab w:val="left" w:pos="542"/>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заявление должно быть подписано заявителем;</w:t>
      </w:r>
    </w:p>
    <w:p w:rsidR="000C4266" w:rsidRPr="000C4266" w:rsidRDefault="000C4266" w:rsidP="000C4266">
      <w:pPr>
        <w:widowControl w:val="0"/>
        <w:tabs>
          <w:tab w:val="left" w:pos="533"/>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текст заявления должен поддаваться прочтению;</w:t>
      </w:r>
    </w:p>
    <w:p w:rsidR="000C4266" w:rsidRPr="000C4266" w:rsidRDefault="000C4266" w:rsidP="000C4266">
      <w:pPr>
        <w:widowControl w:val="0"/>
        <w:tabs>
          <w:tab w:val="left" w:pos="521"/>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0C4266" w:rsidRPr="000C4266" w:rsidRDefault="000C4266" w:rsidP="000C4266">
      <w:pPr>
        <w:widowControl w:val="0"/>
        <w:tabs>
          <w:tab w:val="left" w:pos="525"/>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использование корректирующих сре</w:t>
      </w:r>
      <w:proofErr w:type="gramStart"/>
      <w:r w:rsidRPr="000C4266">
        <w:rPr>
          <w:rFonts w:ascii="Times New Roman" w:eastAsia="Times New Roman" w:hAnsi="Times New Roman" w:cs="Times New Roman"/>
          <w:color w:val="000000"/>
          <w:sz w:val="28"/>
          <w:szCs w:val="28"/>
          <w:lang w:eastAsia="ru-RU" w:bidi="ru-RU"/>
        </w:rPr>
        <w:t>дств дл</w:t>
      </w:r>
      <w:proofErr w:type="gramEnd"/>
      <w:r w:rsidRPr="000C4266">
        <w:rPr>
          <w:rFonts w:ascii="Times New Roman" w:eastAsia="Times New Roman" w:hAnsi="Times New Roman" w:cs="Times New Roman"/>
          <w:color w:val="000000"/>
          <w:sz w:val="28"/>
          <w:szCs w:val="28"/>
          <w:lang w:eastAsia="ru-RU" w:bidi="ru-RU"/>
        </w:rPr>
        <w:t>я исправления в заявлении не допускается.</w:t>
      </w:r>
    </w:p>
    <w:p w:rsidR="000C4266" w:rsidRPr="000C4266" w:rsidRDefault="000C4266" w:rsidP="000C4266">
      <w:pPr>
        <w:widowControl w:val="0"/>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0C4266" w:rsidRPr="000C4266" w:rsidRDefault="000C4266" w:rsidP="000C4266">
      <w:pPr>
        <w:widowControl w:val="0"/>
        <w:numPr>
          <w:ilvl w:val="1"/>
          <w:numId w:val="5"/>
        </w:numPr>
        <w:tabs>
          <w:tab w:val="left" w:pos="1068"/>
          <w:tab w:val="left" w:pos="1276"/>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Основания для приостановления предоставления муниципальной услуги отсутствуют.</w:t>
      </w:r>
    </w:p>
    <w:p w:rsidR="000C4266" w:rsidRPr="000C4266" w:rsidRDefault="000C4266" w:rsidP="000C4266">
      <w:pPr>
        <w:widowControl w:val="0"/>
        <w:numPr>
          <w:ilvl w:val="1"/>
          <w:numId w:val="5"/>
        </w:numPr>
        <w:tabs>
          <w:tab w:val="left" w:pos="1276"/>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Основания для отказа в предоставлении муниципальной услуги:</w:t>
      </w:r>
    </w:p>
    <w:p w:rsidR="000C4266" w:rsidRPr="000C4266" w:rsidRDefault="000C4266" w:rsidP="000C4266">
      <w:pPr>
        <w:widowControl w:val="0"/>
        <w:numPr>
          <w:ilvl w:val="0"/>
          <w:numId w:val="6"/>
        </w:numPr>
        <w:tabs>
          <w:tab w:val="left" w:pos="986"/>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участник специальной военной операции, члены семьи погибшего (умершего) участника специальной военной операции не состоят на учете;</w:t>
      </w:r>
    </w:p>
    <w:p w:rsidR="000C4266" w:rsidRPr="000C4266" w:rsidRDefault="000C4266" w:rsidP="000C4266">
      <w:pPr>
        <w:widowControl w:val="0"/>
        <w:numPr>
          <w:ilvl w:val="0"/>
          <w:numId w:val="6"/>
        </w:numPr>
        <w:tabs>
          <w:tab w:val="left" w:pos="98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земельный участок, указанный в заявлении о предоставлении земельного участка в собственность бесплатно, отсутствует в перечне земельных участков либо ранее предоставлен иному участнику специальной военной операции, членам семьи погибшего (умершего) иного участника специальной военной операции;</w:t>
      </w:r>
    </w:p>
    <w:p w:rsidR="000C4266" w:rsidRPr="000C4266" w:rsidRDefault="000C4266" w:rsidP="000C4266">
      <w:pPr>
        <w:widowControl w:val="0"/>
        <w:numPr>
          <w:ilvl w:val="0"/>
          <w:numId w:val="6"/>
        </w:numPr>
        <w:tabs>
          <w:tab w:val="left" w:pos="993"/>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непредставление гражданином заявления и документов;</w:t>
      </w:r>
    </w:p>
    <w:p w:rsidR="000C4266" w:rsidRPr="000C4266" w:rsidRDefault="000C4266" w:rsidP="000C4266">
      <w:pPr>
        <w:widowControl w:val="0"/>
        <w:numPr>
          <w:ilvl w:val="0"/>
          <w:numId w:val="6"/>
        </w:numPr>
        <w:tabs>
          <w:tab w:val="left" w:pos="986"/>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заявление о предоставлении земельного участка в собственность бесплатно подано лицом, не уполномоченным на осуществление таких действий;</w:t>
      </w:r>
    </w:p>
    <w:p w:rsidR="000C4266" w:rsidRPr="000C4266" w:rsidRDefault="000C4266" w:rsidP="000C4266">
      <w:pPr>
        <w:widowControl w:val="0"/>
        <w:numPr>
          <w:ilvl w:val="0"/>
          <w:numId w:val="6"/>
        </w:numPr>
        <w:tabs>
          <w:tab w:val="left" w:pos="986"/>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предоставление заявителю земельного участка в собственность бесплатно или иной меры социальной поддержки взамен предоставления земельного участка в собственность бесплатно в соответствии с настоящим Законом;</w:t>
      </w:r>
    </w:p>
    <w:p w:rsidR="000C4266" w:rsidRPr="000C4266" w:rsidRDefault="000C4266" w:rsidP="000C4266">
      <w:pPr>
        <w:widowControl w:val="0"/>
        <w:numPr>
          <w:ilvl w:val="0"/>
          <w:numId w:val="6"/>
        </w:numPr>
        <w:tabs>
          <w:tab w:val="left" w:pos="993"/>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принятие решения о снятии заявителя с учета.</w:t>
      </w:r>
    </w:p>
    <w:p w:rsidR="000C4266" w:rsidRPr="000C4266" w:rsidRDefault="000C4266" w:rsidP="000C4266">
      <w:pPr>
        <w:widowControl w:val="0"/>
        <w:numPr>
          <w:ilvl w:val="1"/>
          <w:numId w:val="5"/>
        </w:numPr>
        <w:tabs>
          <w:tab w:val="left" w:pos="1276"/>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Плата с заявителя за предоставление муниципальной услуги не взимается.</w:t>
      </w:r>
    </w:p>
    <w:p w:rsidR="000C4266" w:rsidRPr="000C4266" w:rsidRDefault="000C4266" w:rsidP="000C4266">
      <w:pPr>
        <w:widowControl w:val="0"/>
        <w:numPr>
          <w:ilvl w:val="1"/>
          <w:numId w:val="5"/>
        </w:numPr>
        <w:tabs>
          <w:tab w:val="left" w:pos="1142"/>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Время ожидания в очереди при подаче запроса о предоставлении </w:t>
      </w:r>
      <w:r w:rsidRPr="000C4266">
        <w:rPr>
          <w:rFonts w:ascii="Times New Roman" w:eastAsia="Times New Roman" w:hAnsi="Times New Roman" w:cs="Times New Roman"/>
          <w:color w:val="000000"/>
          <w:sz w:val="28"/>
          <w:szCs w:val="28"/>
          <w:lang w:eastAsia="ru-RU" w:bidi="ru-RU"/>
        </w:rPr>
        <w:lastRenderedPageBreak/>
        <w:t>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0C4266" w:rsidRPr="000C4266" w:rsidRDefault="000C4266" w:rsidP="000C4266">
      <w:pPr>
        <w:widowControl w:val="0"/>
        <w:numPr>
          <w:ilvl w:val="1"/>
          <w:numId w:val="5"/>
        </w:numPr>
        <w:tabs>
          <w:tab w:val="left" w:pos="1187"/>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Места предоставления услуги оборудуются всей необходимой офисной мебелью, включая стулья для заявителей, ожидающих своей очереди, охранно-пожарно</w:t>
      </w:r>
      <w:r w:rsidRPr="000C4266">
        <w:rPr>
          <w:rFonts w:ascii="Times New Roman" w:eastAsia="Times New Roman" w:hAnsi="Times New Roman" w:cs="Times New Roman"/>
          <w:color w:val="000000"/>
          <w:sz w:val="28"/>
          <w:szCs w:val="28"/>
          <w:lang w:eastAsia="ru-RU" w:bidi="ru-RU"/>
        </w:rPr>
        <w:softHyphen/>
        <w:t>й сигнализацией, информационными стендами.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К местам предоставления услуги обеспечен беспрепятственный доступ инвалидам (включая инвалидов, использующих кресла-коляски и соба</w:t>
      </w:r>
      <w:proofErr w:type="gramStart"/>
      <w:r w:rsidRPr="000C4266">
        <w:rPr>
          <w:rFonts w:ascii="Times New Roman" w:eastAsia="Times New Roman" w:hAnsi="Times New Roman" w:cs="Times New Roman"/>
          <w:color w:val="000000"/>
          <w:sz w:val="28"/>
          <w:szCs w:val="28"/>
          <w:lang w:eastAsia="ru-RU" w:bidi="ru-RU"/>
        </w:rPr>
        <w:t>к-</w:t>
      </w:r>
      <w:proofErr w:type="gramEnd"/>
      <w:r w:rsidRPr="000C4266">
        <w:rPr>
          <w:rFonts w:ascii="Times New Roman" w:eastAsia="Times New Roman" w:hAnsi="Times New Roman" w:cs="Times New Roman"/>
          <w:color w:val="000000"/>
          <w:sz w:val="28"/>
          <w:szCs w:val="28"/>
          <w:lang w:eastAsia="ru-RU" w:bidi="ru-RU"/>
        </w:rPr>
        <w:t xml:space="preserve"> проводников).</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местах предоставления услуги инвалидам обеспечена возможность самостоятельного передвижения, обеспечен допуск собаки-проводника.</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rsidR="000C4266" w:rsidRPr="000C4266" w:rsidRDefault="000C4266" w:rsidP="000C4266">
      <w:pPr>
        <w:widowControl w:val="0"/>
        <w:numPr>
          <w:ilvl w:val="1"/>
          <w:numId w:val="5"/>
        </w:numPr>
        <w:tabs>
          <w:tab w:val="left" w:pos="1334"/>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Сведения о порядке предоставления услуги носят открытый общедоступный характер, предоставляются всем заинтересованным лицам.</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почты или с использованием сети Интернет).</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К местам предоставления услуги обеспечен беспрепятственный доступ инвалидам (включая инвалидов, использующих кресла-коляски и соба</w:t>
      </w:r>
      <w:proofErr w:type="gramStart"/>
      <w:r w:rsidRPr="000C4266">
        <w:rPr>
          <w:rFonts w:ascii="Times New Roman" w:eastAsia="Times New Roman" w:hAnsi="Times New Roman" w:cs="Times New Roman"/>
          <w:color w:val="000000"/>
          <w:sz w:val="28"/>
          <w:szCs w:val="28"/>
          <w:lang w:eastAsia="ru-RU" w:bidi="ru-RU"/>
        </w:rPr>
        <w:t>к-</w:t>
      </w:r>
      <w:proofErr w:type="gramEnd"/>
      <w:r w:rsidRPr="000C4266">
        <w:rPr>
          <w:rFonts w:ascii="Times New Roman" w:eastAsia="Times New Roman" w:hAnsi="Times New Roman" w:cs="Times New Roman"/>
          <w:color w:val="000000"/>
          <w:sz w:val="28"/>
          <w:szCs w:val="28"/>
          <w:lang w:eastAsia="ru-RU" w:bidi="ru-RU"/>
        </w:rPr>
        <w:t xml:space="preserve"> проводников).</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местах предоставления услуги инвалидам обеспечена возможность самостоятельного передвижения, обеспечен допуск собаки-проводника.</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Основными требованиями к информированию заинтересованных лиц являются:</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достоверность предоставляемой информации;</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четкость в изложении информации;</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полнота информирования;</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наглядность форм предоставляемой информации;</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удобство и доступность получения информации;</w:t>
      </w:r>
    </w:p>
    <w:p w:rsidR="000C4266" w:rsidRPr="000C4266" w:rsidRDefault="000C4266" w:rsidP="000C4266">
      <w:pPr>
        <w:widowControl w:val="0"/>
        <w:tabs>
          <w:tab w:val="left" w:pos="75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оперативность предоставления информации.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Предоставление муниципальной услуги может осуществляться путем направления заявителем необходимых документов в электронном виде посредством сети «Интернет», либо через многофункциональный центр оказания государственных и муниципальных услуг (при его наличии в муниципальном образовании).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p>
    <w:p w:rsidR="000C4266" w:rsidRPr="000C4266" w:rsidRDefault="000C4266" w:rsidP="000C4266">
      <w:pPr>
        <w:keepNext/>
        <w:keepLines/>
        <w:widowControl w:val="0"/>
        <w:numPr>
          <w:ilvl w:val="0"/>
          <w:numId w:val="5"/>
        </w:numPr>
        <w:tabs>
          <w:tab w:val="left" w:pos="426"/>
        </w:tabs>
        <w:spacing w:after="280" w:line="259" w:lineRule="auto"/>
        <w:jc w:val="center"/>
        <w:outlineLvl w:val="0"/>
        <w:rPr>
          <w:rFonts w:ascii="Times New Roman" w:eastAsia="Times New Roman" w:hAnsi="Times New Roman" w:cs="Times New Roman"/>
          <w:b/>
          <w:bCs/>
          <w:color w:val="000000"/>
          <w:sz w:val="28"/>
          <w:szCs w:val="28"/>
          <w:lang w:eastAsia="ru-RU" w:bidi="ru-RU"/>
        </w:rPr>
      </w:pPr>
      <w:bookmarkStart w:id="8" w:name="bookmark5"/>
      <w:r w:rsidRPr="000C4266">
        <w:rPr>
          <w:rFonts w:ascii="Times New Roman" w:eastAsia="Times New Roman" w:hAnsi="Times New Roman" w:cs="Times New Roman"/>
          <w:b/>
          <w:bCs/>
          <w:color w:val="000000"/>
          <w:sz w:val="28"/>
          <w:szCs w:val="28"/>
          <w:lang w:eastAsia="ru-RU" w:bidi="ru-RU"/>
        </w:rPr>
        <w:lastRenderedPageBreak/>
        <w:t>Состав, последовательность и сроки выполнения административных процедур, требования к порядку их выполнения</w:t>
      </w:r>
      <w:bookmarkEnd w:id="8"/>
    </w:p>
    <w:p w:rsidR="000C4266" w:rsidRPr="000C4266" w:rsidRDefault="000C4266" w:rsidP="000C4266">
      <w:pPr>
        <w:widowControl w:val="0"/>
        <w:spacing w:after="0" w:line="254"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xml:space="preserve">Блок-схема предоставления муниципальной услуги «Принятие решения о предоставлении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собственность на территории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в собственность бесплатно земельных участков для ведения личного подсобного хозяйства, или садоводства и огородничества</w:t>
      </w:r>
      <w:proofErr w:type="gramEnd"/>
      <w:r w:rsidRPr="000C4266">
        <w:rPr>
          <w:rFonts w:ascii="Times New Roman" w:eastAsia="Times New Roman" w:hAnsi="Times New Roman" w:cs="Times New Roman"/>
          <w:color w:val="000000"/>
          <w:sz w:val="28"/>
          <w:szCs w:val="28"/>
          <w:lang w:eastAsia="ru-RU" w:bidi="ru-RU"/>
        </w:rPr>
        <w:t xml:space="preserve">, или для индивидуального жилищного строительства» приводится в приложении   </w:t>
      </w:r>
      <w:r w:rsidRPr="000C4266">
        <w:rPr>
          <w:rFonts w:ascii="Times New Roman" w:eastAsia="Times New Roman" w:hAnsi="Times New Roman" w:cs="Times New Roman"/>
          <w:color w:val="000000"/>
          <w:sz w:val="28"/>
          <w:szCs w:val="28"/>
          <w:lang w:bidi="en-US"/>
        </w:rPr>
        <w:t xml:space="preserve">№ </w:t>
      </w:r>
      <w:r w:rsidRPr="000C4266">
        <w:rPr>
          <w:rFonts w:ascii="Times New Roman" w:eastAsia="Times New Roman" w:hAnsi="Times New Roman" w:cs="Times New Roman"/>
          <w:color w:val="000000"/>
          <w:sz w:val="28"/>
          <w:szCs w:val="28"/>
          <w:lang w:eastAsia="ru-RU" w:bidi="ru-RU"/>
        </w:rPr>
        <w:t>1 к настоящему административному регламенту.</w:t>
      </w:r>
    </w:p>
    <w:p w:rsidR="000C4266" w:rsidRPr="000C4266" w:rsidRDefault="000C4266" w:rsidP="000C4266">
      <w:pPr>
        <w:widowControl w:val="0"/>
        <w:spacing w:after="0" w:line="271"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следующую последовательность действий:</w:t>
      </w:r>
    </w:p>
    <w:p w:rsidR="000C4266" w:rsidRPr="000C4266" w:rsidRDefault="000C4266" w:rsidP="000C4266">
      <w:pPr>
        <w:widowControl w:val="0"/>
        <w:tabs>
          <w:tab w:val="left" w:pos="745"/>
        </w:tabs>
        <w:spacing w:after="0" w:line="271"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прием и регистрация заявления о постановке на учет в целях предоставления земельного участка в собственность бесплатно;</w:t>
      </w:r>
    </w:p>
    <w:p w:rsidR="000C4266" w:rsidRPr="000C4266" w:rsidRDefault="000C4266" w:rsidP="000C4266">
      <w:pPr>
        <w:widowControl w:val="0"/>
        <w:tabs>
          <w:tab w:val="left" w:pos="745"/>
        </w:tabs>
        <w:spacing w:after="0" w:line="283"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принятие решения о постановке заявителя на учет или об отказе в постановке на учет;</w:t>
      </w:r>
    </w:p>
    <w:p w:rsidR="000C4266" w:rsidRPr="000C4266" w:rsidRDefault="000C4266" w:rsidP="000C4266">
      <w:pPr>
        <w:widowControl w:val="0"/>
        <w:tabs>
          <w:tab w:val="left" w:pos="754"/>
        </w:tabs>
        <w:spacing w:after="0" w:line="288"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информирование заявителя о возможности предоставления земельного участка;</w:t>
      </w:r>
    </w:p>
    <w:p w:rsidR="000C4266" w:rsidRPr="000C4266" w:rsidRDefault="000C4266" w:rsidP="000C4266">
      <w:pPr>
        <w:widowControl w:val="0"/>
        <w:tabs>
          <w:tab w:val="left" w:pos="121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предоставление земельного участка заявителю в собственность бесплатно;</w:t>
      </w:r>
    </w:p>
    <w:p w:rsidR="000C4266" w:rsidRPr="000C4266" w:rsidRDefault="000C4266" w:rsidP="000C4266">
      <w:pPr>
        <w:widowControl w:val="0"/>
        <w:tabs>
          <w:tab w:val="left" w:pos="1213"/>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выдача результата предоставления муниципальной услуги;</w:t>
      </w:r>
    </w:p>
    <w:p w:rsidR="000C4266" w:rsidRPr="000C4266" w:rsidRDefault="000C4266" w:rsidP="000C4266">
      <w:pPr>
        <w:widowControl w:val="0"/>
        <w:tabs>
          <w:tab w:val="left" w:pos="1213"/>
        </w:tabs>
        <w:spacing w:after="30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снятие заявителя с учета.</w:t>
      </w:r>
    </w:p>
    <w:p w:rsidR="000C4266" w:rsidRPr="000C4266" w:rsidRDefault="000C4266" w:rsidP="000C4266">
      <w:pPr>
        <w:keepNext/>
        <w:keepLines/>
        <w:widowControl w:val="0"/>
        <w:tabs>
          <w:tab w:val="left" w:pos="993"/>
        </w:tabs>
        <w:spacing w:after="0" w:line="254" w:lineRule="auto"/>
        <w:jc w:val="center"/>
        <w:outlineLvl w:val="0"/>
        <w:rPr>
          <w:rFonts w:ascii="Times New Roman" w:eastAsia="Times New Roman" w:hAnsi="Times New Roman" w:cs="Times New Roman"/>
          <w:b/>
          <w:bCs/>
          <w:color w:val="000000"/>
          <w:sz w:val="28"/>
          <w:szCs w:val="28"/>
          <w:lang w:eastAsia="ru-RU" w:bidi="ru-RU"/>
        </w:rPr>
      </w:pPr>
      <w:bookmarkStart w:id="9" w:name="bookmark7"/>
      <w:r w:rsidRPr="000C4266">
        <w:rPr>
          <w:rFonts w:ascii="Times New Roman" w:eastAsia="Times New Roman" w:hAnsi="Times New Roman" w:cs="Times New Roman"/>
          <w:b/>
          <w:bCs/>
          <w:color w:val="000000"/>
          <w:sz w:val="28"/>
          <w:szCs w:val="28"/>
          <w:lang w:eastAsia="ru-RU" w:bidi="ru-RU"/>
        </w:rPr>
        <w:t xml:space="preserve">4. Прием и регистрация заявления о постановке </w:t>
      </w:r>
    </w:p>
    <w:p w:rsidR="000C4266" w:rsidRPr="000C4266" w:rsidRDefault="000C4266" w:rsidP="000C4266">
      <w:pPr>
        <w:keepNext/>
        <w:keepLines/>
        <w:widowControl w:val="0"/>
        <w:tabs>
          <w:tab w:val="left" w:pos="993"/>
        </w:tabs>
        <w:spacing w:after="0" w:line="254" w:lineRule="auto"/>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 xml:space="preserve">заявителя на учет в целях предоставления земельного </w:t>
      </w:r>
    </w:p>
    <w:p w:rsidR="000C4266" w:rsidRPr="000C4266" w:rsidRDefault="000C4266" w:rsidP="000C4266">
      <w:pPr>
        <w:keepNext/>
        <w:keepLines/>
        <w:widowControl w:val="0"/>
        <w:tabs>
          <w:tab w:val="left" w:pos="993"/>
        </w:tabs>
        <w:spacing w:after="0" w:line="254" w:lineRule="auto"/>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участка в собственность бесплатно.</w:t>
      </w:r>
      <w:bookmarkEnd w:id="9"/>
    </w:p>
    <w:p w:rsidR="000C4266" w:rsidRPr="000C4266" w:rsidRDefault="000C4266" w:rsidP="000C4266">
      <w:pPr>
        <w:keepNext/>
        <w:keepLines/>
        <w:widowControl w:val="0"/>
        <w:tabs>
          <w:tab w:val="left" w:pos="993"/>
        </w:tabs>
        <w:spacing w:after="0" w:line="254" w:lineRule="auto"/>
        <w:jc w:val="center"/>
        <w:outlineLvl w:val="0"/>
        <w:rPr>
          <w:rFonts w:ascii="Times New Roman" w:eastAsia="Times New Roman" w:hAnsi="Times New Roman" w:cs="Times New Roman"/>
          <w:b/>
          <w:bCs/>
          <w:color w:val="000000"/>
          <w:sz w:val="28"/>
          <w:szCs w:val="28"/>
          <w:lang w:eastAsia="ru-RU" w:bidi="ru-RU"/>
        </w:rPr>
      </w:pPr>
    </w:p>
    <w:p w:rsidR="000C4266" w:rsidRPr="000C4266" w:rsidRDefault="000C4266" w:rsidP="000C4266">
      <w:pPr>
        <w:widowControl w:val="0"/>
        <w:numPr>
          <w:ilvl w:val="1"/>
          <w:numId w:val="7"/>
        </w:numPr>
        <w:tabs>
          <w:tab w:val="left" w:pos="1276"/>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поступление в КУМИ письменного заявления о постановке на учет заявителя, с целью предоставления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с приложением документов в соответствии с настоящим регламентом. Форма заявления указана в приложении № 2 к настоящему административному регламенту.</w:t>
      </w:r>
    </w:p>
    <w:p w:rsidR="000C4266" w:rsidRPr="000C4266" w:rsidRDefault="000C4266" w:rsidP="000C4266">
      <w:pPr>
        <w:widowControl w:val="0"/>
        <w:numPr>
          <w:ilvl w:val="1"/>
          <w:numId w:val="7"/>
        </w:numPr>
        <w:tabs>
          <w:tab w:val="left" w:pos="1276"/>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Заявление регистрируется в КУМИ с присвоением регистрационного номера, указанием даты и точного времени поступления заявления.</w:t>
      </w:r>
    </w:p>
    <w:p w:rsidR="000C4266" w:rsidRPr="000C4266" w:rsidRDefault="000C4266" w:rsidP="000C4266">
      <w:pPr>
        <w:widowControl w:val="0"/>
        <w:numPr>
          <w:ilvl w:val="1"/>
          <w:numId w:val="7"/>
        </w:numPr>
        <w:tabs>
          <w:tab w:val="left" w:pos="1276"/>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Результатом административной процедуры является принятие </w:t>
      </w:r>
      <w:r w:rsidRPr="000C4266">
        <w:rPr>
          <w:rFonts w:ascii="Times New Roman" w:eastAsia="Times New Roman" w:hAnsi="Times New Roman" w:cs="Times New Roman"/>
          <w:color w:val="000000"/>
          <w:sz w:val="28"/>
          <w:szCs w:val="28"/>
          <w:lang w:eastAsia="ru-RU" w:bidi="ru-RU"/>
        </w:rPr>
        <w:lastRenderedPageBreak/>
        <w:t xml:space="preserve">заявления </w:t>
      </w:r>
      <w:proofErr w:type="gramStart"/>
      <w:r w:rsidRPr="000C4266">
        <w:rPr>
          <w:rFonts w:ascii="Times New Roman" w:eastAsia="Times New Roman" w:hAnsi="Times New Roman" w:cs="Times New Roman"/>
          <w:color w:val="000000"/>
          <w:sz w:val="28"/>
          <w:szCs w:val="28"/>
          <w:lang w:eastAsia="ru-RU" w:bidi="ru-RU"/>
        </w:rPr>
        <w:t>о постановке заявителя на учет в целях получения земельного участка в собственность бесплатно к рассмотрению</w:t>
      </w:r>
      <w:proofErr w:type="gramEnd"/>
      <w:r w:rsidRPr="000C4266">
        <w:rPr>
          <w:rFonts w:ascii="Times New Roman" w:eastAsia="Times New Roman" w:hAnsi="Times New Roman" w:cs="Times New Roman"/>
          <w:color w:val="000000"/>
          <w:sz w:val="28"/>
          <w:szCs w:val="28"/>
          <w:lang w:eastAsia="ru-RU" w:bidi="ru-RU"/>
        </w:rPr>
        <w:t>.</w:t>
      </w:r>
    </w:p>
    <w:p w:rsidR="000C4266" w:rsidRPr="000C4266" w:rsidRDefault="000C4266" w:rsidP="000C4266">
      <w:pPr>
        <w:widowControl w:val="0"/>
        <w:numPr>
          <w:ilvl w:val="1"/>
          <w:numId w:val="7"/>
        </w:numPr>
        <w:tabs>
          <w:tab w:val="left" w:pos="1042"/>
          <w:tab w:val="left" w:pos="1276"/>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Срок выполнения данной административной процедуры по предоставлению муниципальной услуги составляет один рабочий день.</w:t>
      </w:r>
    </w:p>
    <w:p w:rsidR="000C4266" w:rsidRPr="000C4266" w:rsidRDefault="000C4266" w:rsidP="000C4266">
      <w:pPr>
        <w:widowControl w:val="0"/>
        <w:numPr>
          <w:ilvl w:val="1"/>
          <w:numId w:val="7"/>
        </w:numPr>
        <w:tabs>
          <w:tab w:val="left" w:pos="1042"/>
          <w:tab w:val="left" w:pos="1276"/>
        </w:tabs>
        <w:spacing w:after="30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принятие заявления о постановке заявителя на учет в целях получения земельного участка в собственность бесплатно.</w:t>
      </w:r>
    </w:p>
    <w:p w:rsidR="000C4266" w:rsidRPr="000C4266" w:rsidRDefault="000C4266" w:rsidP="000C4266">
      <w:pPr>
        <w:keepNext/>
        <w:keepLines/>
        <w:widowControl w:val="0"/>
        <w:numPr>
          <w:ilvl w:val="0"/>
          <w:numId w:val="7"/>
        </w:numPr>
        <w:tabs>
          <w:tab w:val="left" w:pos="284"/>
          <w:tab w:val="left" w:pos="1276"/>
        </w:tabs>
        <w:spacing w:after="300" w:line="233" w:lineRule="auto"/>
        <w:jc w:val="center"/>
        <w:outlineLvl w:val="0"/>
        <w:rPr>
          <w:rFonts w:ascii="Times New Roman" w:eastAsia="Times New Roman" w:hAnsi="Times New Roman" w:cs="Times New Roman"/>
          <w:b/>
          <w:bCs/>
          <w:color w:val="000000"/>
          <w:sz w:val="28"/>
          <w:szCs w:val="28"/>
          <w:lang w:eastAsia="ru-RU" w:bidi="ru-RU"/>
        </w:rPr>
      </w:pPr>
      <w:bookmarkStart w:id="10" w:name="bookmark9"/>
      <w:r w:rsidRPr="000C4266">
        <w:rPr>
          <w:rFonts w:ascii="Times New Roman" w:eastAsia="Times New Roman" w:hAnsi="Times New Roman" w:cs="Times New Roman"/>
          <w:b/>
          <w:bCs/>
          <w:color w:val="000000"/>
          <w:sz w:val="28"/>
          <w:szCs w:val="28"/>
          <w:lang w:eastAsia="ru-RU" w:bidi="ru-RU"/>
        </w:rPr>
        <w:t>Принятие решения о постановке заявителя на учет</w:t>
      </w:r>
      <w:r w:rsidRPr="000C4266">
        <w:rPr>
          <w:rFonts w:ascii="Times New Roman" w:eastAsia="Times New Roman" w:hAnsi="Times New Roman" w:cs="Times New Roman"/>
          <w:b/>
          <w:bCs/>
          <w:color w:val="000000"/>
          <w:sz w:val="28"/>
          <w:szCs w:val="28"/>
          <w:lang w:eastAsia="ru-RU" w:bidi="ru-RU"/>
        </w:rPr>
        <w:br/>
        <w:t>или об отказе в постановке на учет.</w:t>
      </w:r>
      <w:bookmarkEnd w:id="10"/>
    </w:p>
    <w:p w:rsidR="000C4266" w:rsidRPr="000C4266" w:rsidRDefault="000C4266" w:rsidP="000C4266">
      <w:pPr>
        <w:widowControl w:val="0"/>
        <w:numPr>
          <w:ilvl w:val="1"/>
          <w:numId w:val="7"/>
        </w:numPr>
        <w:tabs>
          <w:tab w:val="left" w:pos="1047"/>
          <w:tab w:val="left" w:pos="1276"/>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Решение о постановке заявителя на учет или об отказе в постановке на учет принимается КУМИ, в срок не более 30 календарных дней со дня регистрации такого заявления.</w:t>
      </w:r>
    </w:p>
    <w:p w:rsidR="000C4266" w:rsidRPr="000C4266" w:rsidRDefault="000C4266" w:rsidP="000C4266">
      <w:pPr>
        <w:widowControl w:val="0"/>
        <w:numPr>
          <w:ilvl w:val="1"/>
          <w:numId w:val="7"/>
        </w:numPr>
        <w:tabs>
          <w:tab w:val="left" w:pos="1052"/>
          <w:tab w:val="left" w:pos="1276"/>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Заявителю направляется уведомление о принятом решении в течение 5 рабочих дней после принятия соответствующего решения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0C4266" w:rsidRPr="000C4266" w:rsidRDefault="000C4266" w:rsidP="000C4266">
      <w:pPr>
        <w:widowControl w:val="0"/>
        <w:numPr>
          <w:ilvl w:val="1"/>
          <w:numId w:val="8"/>
        </w:numPr>
        <w:tabs>
          <w:tab w:val="left" w:pos="1037"/>
          <w:tab w:val="left" w:pos="1134"/>
        </w:tabs>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В случае принятия решения о постановке заявителя на учет, заявление подлежит регистрации в прошитом, пронумерованном и скрепленном соответствующими печатями журнале регистрации заявлений с соблюдением очередности регистрации поступивших заявлений.</w:t>
      </w:r>
    </w:p>
    <w:p w:rsidR="000C4266" w:rsidRPr="000C4266" w:rsidRDefault="000C4266" w:rsidP="000C4266">
      <w:pPr>
        <w:widowControl w:val="0"/>
        <w:numPr>
          <w:ilvl w:val="1"/>
          <w:numId w:val="8"/>
        </w:numPr>
        <w:tabs>
          <w:tab w:val="left" w:pos="1052"/>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Основаниями для принятия решения об отказе в постановке заявителя на учет являются:</w:t>
      </w:r>
    </w:p>
    <w:p w:rsidR="000C4266" w:rsidRPr="000C4266" w:rsidRDefault="000C4266" w:rsidP="000C4266">
      <w:pPr>
        <w:widowControl w:val="0"/>
        <w:numPr>
          <w:ilvl w:val="0"/>
          <w:numId w:val="9"/>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заявитель не относится к категориям, определенным пунктом 1 статьи 2 Законом Брянской области от 02.10.2023 г. № 70-3;</w:t>
      </w:r>
    </w:p>
    <w:p w:rsidR="000C4266" w:rsidRPr="000C4266" w:rsidRDefault="000C4266" w:rsidP="000C4266">
      <w:pPr>
        <w:widowControl w:val="0"/>
        <w:numPr>
          <w:ilvl w:val="0"/>
          <w:numId w:val="9"/>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заявитель не соответствует условиям, установленным пунктом 1 статьи 3 Законом Брянской области от 02.10.2023 г. № 70-3;</w:t>
      </w:r>
    </w:p>
    <w:p w:rsidR="000C4266" w:rsidRPr="000C4266" w:rsidRDefault="000C4266" w:rsidP="000C4266">
      <w:pPr>
        <w:widowControl w:val="0"/>
        <w:numPr>
          <w:ilvl w:val="0"/>
          <w:numId w:val="9"/>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заявителем не представлены (представлены не в полном объеме) документы, обязанность по представлению которых возложена на заявителя;</w:t>
      </w:r>
    </w:p>
    <w:p w:rsidR="000C4266" w:rsidRPr="000C4266" w:rsidRDefault="000C4266" w:rsidP="000C4266">
      <w:pPr>
        <w:widowControl w:val="0"/>
        <w:numPr>
          <w:ilvl w:val="0"/>
          <w:numId w:val="9"/>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заявление подано лицом, не уполномоченным на осуществление таких действий;</w:t>
      </w:r>
    </w:p>
    <w:p w:rsidR="000C4266" w:rsidRPr="000C4266" w:rsidRDefault="000C4266" w:rsidP="000C4266">
      <w:pPr>
        <w:widowControl w:val="0"/>
        <w:numPr>
          <w:ilvl w:val="0"/>
          <w:numId w:val="9"/>
        </w:numPr>
        <w:tabs>
          <w:tab w:val="left" w:pos="1134"/>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истек 6-месячный срок, предусмотренный пунктом 3 статьи 5 Закона Брянской области от 02.10.2023 г. № 70-3, статьи 9.1 Закона Брянской области от 22.12.2023 г. № 109-3, для подачи заявления членами семьи погибшего (умершего) участника специальной военной операции.</w:t>
      </w:r>
    </w:p>
    <w:p w:rsidR="000C4266" w:rsidRPr="000C4266" w:rsidRDefault="000C4266" w:rsidP="000C4266">
      <w:pPr>
        <w:widowControl w:val="0"/>
        <w:numPr>
          <w:ilvl w:val="1"/>
          <w:numId w:val="8"/>
        </w:numPr>
        <w:tabs>
          <w:tab w:val="left" w:pos="1276"/>
        </w:tabs>
        <w:spacing w:after="28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Результатом административной процедуры является принятие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постановке заявителя на учет в целях получения земельного участка в собственность бесплатно или принятие постановления об отказе в постановке заявителя на учет.</w:t>
      </w:r>
    </w:p>
    <w:p w:rsidR="000C4266" w:rsidRPr="000C4266" w:rsidRDefault="000C4266" w:rsidP="000C4266">
      <w:pPr>
        <w:keepNext/>
        <w:keepLines/>
        <w:widowControl w:val="0"/>
        <w:numPr>
          <w:ilvl w:val="0"/>
          <w:numId w:val="10"/>
        </w:numPr>
        <w:tabs>
          <w:tab w:val="left" w:pos="619"/>
          <w:tab w:val="left" w:pos="1134"/>
          <w:tab w:val="left" w:pos="1701"/>
        </w:tabs>
        <w:spacing w:after="280" w:line="266" w:lineRule="auto"/>
        <w:ind w:left="-567" w:firstLine="709"/>
        <w:jc w:val="center"/>
        <w:outlineLvl w:val="0"/>
        <w:rPr>
          <w:rFonts w:ascii="Times New Roman" w:eastAsia="Times New Roman" w:hAnsi="Times New Roman" w:cs="Times New Roman"/>
          <w:b/>
          <w:bCs/>
          <w:color w:val="000000"/>
          <w:sz w:val="28"/>
          <w:szCs w:val="28"/>
          <w:lang w:eastAsia="ru-RU" w:bidi="ru-RU"/>
        </w:rPr>
      </w:pPr>
      <w:bookmarkStart w:id="11" w:name="bookmark11"/>
      <w:r w:rsidRPr="000C4266">
        <w:rPr>
          <w:rFonts w:ascii="Times New Roman" w:eastAsia="Times New Roman" w:hAnsi="Times New Roman" w:cs="Times New Roman"/>
          <w:b/>
          <w:bCs/>
          <w:color w:val="000000"/>
          <w:sz w:val="28"/>
          <w:szCs w:val="28"/>
          <w:lang w:eastAsia="ru-RU" w:bidi="ru-RU"/>
        </w:rPr>
        <w:lastRenderedPageBreak/>
        <w:t>Информирование заявителя о возможности</w:t>
      </w:r>
      <w:r w:rsidRPr="000C4266">
        <w:rPr>
          <w:rFonts w:ascii="Times New Roman" w:eastAsia="Times New Roman" w:hAnsi="Times New Roman" w:cs="Times New Roman"/>
          <w:b/>
          <w:bCs/>
          <w:color w:val="000000"/>
          <w:sz w:val="28"/>
          <w:szCs w:val="28"/>
          <w:lang w:eastAsia="ru-RU" w:bidi="ru-RU"/>
        </w:rPr>
        <w:br/>
        <w:t xml:space="preserve">           предоставления земельного участка.</w:t>
      </w:r>
      <w:bookmarkEnd w:id="11"/>
    </w:p>
    <w:p w:rsidR="000C4266" w:rsidRPr="000C4266" w:rsidRDefault="000C4266" w:rsidP="000C4266">
      <w:pPr>
        <w:widowControl w:val="0"/>
        <w:numPr>
          <w:ilvl w:val="1"/>
          <w:numId w:val="10"/>
        </w:numPr>
        <w:tabs>
          <w:tab w:val="left" w:pos="1047"/>
          <w:tab w:val="left" w:pos="1134"/>
          <w:tab w:val="left" w:pos="1276"/>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Основанием для начала административной процедуры является принятие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постановке заявителя на учет в целях получения земельного участка в собственность бесплатно.</w:t>
      </w:r>
    </w:p>
    <w:p w:rsidR="000C4266" w:rsidRPr="000C4266" w:rsidRDefault="000C4266" w:rsidP="000C4266">
      <w:pPr>
        <w:widowControl w:val="0"/>
        <w:numPr>
          <w:ilvl w:val="1"/>
          <w:numId w:val="10"/>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Информирование администрацией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Заявителя о возможности предоставления земельного участка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0C4266" w:rsidRPr="000C4266" w:rsidRDefault="000C4266" w:rsidP="000C4266">
      <w:pPr>
        <w:widowControl w:val="0"/>
        <w:numPr>
          <w:ilvl w:val="1"/>
          <w:numId w:val="10"/>
        </w:numPr>
        <w:tabs>
          <w:tab w:val="left" w:pos="1134"/>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Предоставление земельных участков, не включенных в Перечень земельных участков, не допускается.</w:t>
      </w:r>
    </w:p>
    <w:p w:rsidR="000C4266" w:rsidRPr="000C4266" w:rsidRDefault="000C4266" w:rsidP="000C4266">
      <w:pPr>
        <w:widowControl w:val="0"/>
        <w:numPr>
          <w:ilvl w:val="1"/>
          <w:numId w:val="10"/>
        </w:numPr>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Заявитель считается надлежащим </w:t>
      </w:r>
      <w:proofErr w:type="gramStart"/>
      <w:r w:rsidRPr="000C4266">
        <w:rPr>
          <w:rFonts w:ascii="Times New Roman" w:eastAsia="Times New Roman" w:hAnsi="Times New Roman" w:cs="Times New Roman"/>
          <w:color w:val="000000"/>
          <w:sz w:val="28"/>
          <w:szCs w:val="28"/>
          <w:lang w:eastAsia="ru-RU" w:bidi="ru-RU"/>
        </w:rPr>
        <w:t>образом</w:t>
      </w:r>
      <w:proofErr w:type="gramEnd"/>
      <w:r w:rsidRPr="000C4266">
        <w:rPr>
          <w:rFonts w:ascii="Times New Roman" w:eastAsia="Times New Roman" w:hAnsi="Times New Roman" w:cs="Times New Roman"/>
          <w:color w:val="000000"/>
          <w:sz w:val="28"/>
          <w:szCs w:val="28"/>
          <w:lang w:eastAsia="ru-RU" w:bidi="ru-RU"/>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0C4266" w:rsidRPr="000C4266" w:rsidRDefault="000C4266" w:rsidP="000C4266">
      <w:pPr>
        <w:widowControl w:val="0"/>
        <w:numPr>
          <w:ilvl w:val="1"/>
          <w:numId w:val="10"/>
        </w:numPr>
        <w:tabs>
          <w:tab w:val="left" w:pos="1134"/>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Результатом административной процедуры является направление Заявителю уведомления способами, указанными в </w:t>
      </w:r>
      <w:proofErr w:type="spellStart"/>
      <w:proofErr w:type="gramStart"/>
      <w:r w:rsidRPr="000C4266">
        <w:rPr>
          <w:rFonts w:ascii="Times New Roman" w:eastAsia="Times New Roman" w:hAnsi="Times New Roman" w:cs="Times New Roman"/>
          <w:color w:val="000000"/>
          <w:sz w:val="28"/>
          <w:szCs w:val="28"/>
          <w:lang w:eastAsia="ru-RU" w:bidi="ru-RU"/>
        </w:rPr>
        <w:t>п.п</w:t>
      </w:r>
      <w:proofErr w:type="spellEnd"/>
      <w:r w:rsidRPr="000C4266">
        <w:rPr>
          <w:rFonts w:ascii="Times New Roman" w:eastAsia="Times New Roman" w:hAnsi="Times New Roman" w:cs="Times New Roman"/>
          <w:color w:val="000000"/>
          <w:sz w:val="28"/>
          <w:szCs w:val="28"/>
          <w:lang w:eastAsia="ru-RU" w:bidi="ru-RU"/>
        </w:rPr>
        <w:t>. 5.2</w:t>
      </w:r>
      <w:proofErr w:type="gramEnd"/>
      <w:r w:rsidRPr="000C4266">
        <w:rPr>
          <w:rFonts w:ascii="Times New Roman" w:eastAsia="Times New Roman" w:hAnsi="Times New Roman" w:cs="Times New Roman"/>
          <w:color w:val="000000"/>
          <w:sz w:val="28"/>
          <w:szCs w:val="28"/>
          <w:lang w:eastAsia="ru-RU" w:bidi="ru-RU"/>
        </w:rPr>
        <w:t xml:space="preserve"> настоящего административного регламента.</w:t>
      </w:r>
    </w:p>
    <w:p w:rsidR="000C4266" w:rsidRPr="000C4266" w:rsidRDefault="000C4266" w:rsidP="000C4266">
      <w:pPr>
        <w:widowControl w:val="0"/>
        <w:tabs>
          <w:tab w:val="left" w:pos="1134"/>
        </w:tabs>
        <w:spacing w:after="0" w:line="262" w:lineRule="auto"/>
        <w:jc w:val="both"/>
        <w:rPr>
          <w:rFonts w:ascii="Times New Roman" w:eastAsia="Times New Roman" w:hAnsi="Times New Roman" w:cs="Times New Roman"/>
          <w:color w:val="000000"/>
          <w:sz w:val="28"/>
          <w:szCs w:val="28"/>
          <w:lang w:eastAsia="ru-RU" w:bidi="ru-RU"/>
        </w:rPr>
      </w:pPr>
    </w:p>
    <w:p w:rsidR="000C4266" w:rsidRPr="000C4266" w:rsidRDefault="000C4266" w:rsidP="000C4266">
      <w:pPr>
        <w:keepNext/>
        <w:keepLines/>
        <w:widowControl w:val="0"/>
        <w:numPr>
          <w:ilvl w:val="0"/>
          <w:numId w:val="10"/>
        </w:numPr>
        <w:tabs>
          <w:tab w:val="left" w:pos="619"/>
          <w:tab w:val="left" w:pos="2552"/>
        </w:tabs>
        <w:spacing w:after="280" w:line="262" w:lineRule="auto"/>
        <w:ind w:firstLine="142"/>
        <w:jc w:val="center"/>
        <w:outlineLvl w:val="0"/>
        <w:rPr>
          <w:rFonts w:ascii="Times New Roman" w:eastAsia="Times New Roman" w:hAnsi="Times New Roman" w:cs="Times New Roman"/>
          <w:b/>
          <w:bCs/>
          <w:color w:val="000000"/>
          <w:sz w:val="28"/>
          <w:szCs w:val="28"/>
          <w:lang w:eastAsia="ru-RU" w:bidi="ru-RU"/>
        </w:rPr>
      </w:pPr>
      <w:bookmarkStart w:id="12" w:name="bookmark13"/>
      <w:r w:rsidRPr="000C4266">
        <w:rPr>
          <w:rFonts w:ascii="Times New Roman" w:eastAsia="Times New Roman" w:hAnsi="Times New Roman" w:cs="Times New Roman"/>
          <w:b/>
          <w:bCs/>
          <w:color w:val="000000"/>
          <w:sz w:val="28"/>
          <w:szCs w:val="28"/>
          <w:lang w:eastAsia="ru-RU" w:bidi="ru-RU"/>
        </w:rPr>
        <w:t>Предоставление земельного участка</w:t>
      </w:r>
      <w:r w:rsidRPr="000C4266">
        <w:rPr>
          <w:rFonts w:ascii="Times New Roman" w:eastAsia="Times New Roman" w:hAnsi="Times New Roman" w:cs="Times New Roman"/>
          <w:b/>
          <w:bCs/>
          <w:color w:val="000000"/>
          <w:sz w:val="28"/>
          <w:szCs w:val="28"/>
          <w:lang w:eastAsia="ru-RU" w:bidi="ru-RU"/>
        </w:rPr>
        <w:br/>
        <w:t>в собственность бесплатно.</w:t>
      </w:r>
      <w:bookmarkEnd w:id="12"/>
    </w:p>
    <w:p w:rsidR="000C4266" w:rsidRPr="000C4266" w:rsidRDefault="000C4266" w:rsidP="000C4266">
      <w:pPr>
        <w:widowControl w:val="0"/>
        <w:numPr>
          <w:ilvl w:val="1"/>
          <w:numId w:val="10"/>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поступление в КУМИ заявления о приобретении земельного участка (по форме в соответствии с приложением № 3 к настоящему административному регламенту) либо об отказе от предоставления предложенных земельных участков подается в течение 5 календарных дней со дня надлежащего уведомления.</w:t>
      </w:r>
    </w:p>
    <w:p w:rsidR="000C4266" w:rsidRPr="000C4266" w:rsidRDefault="000C4266" w:rsidP="000C4266">
      <w:pPr>
        <w:widowControl w:val="0"/>
        <w:numPr>
          <w:ilvl w:val="1"/>
          <w:numId w:val="10"/>
        </w:numPr>
        <w:tabs>
          <w:tab w:val="left" w:pos="1276"/>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 случае если Заявитель, надлежащим образом уведомленный, в течение 5 календарных дней со дня получения уведомления, не обратился в КУМИ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0C4266" w:rsidRPr="000C4266" w:rsidRDefault="000C4266" w:rsidP="000C4266">
      <w:pPr>
        <w:widowControl w:val="0"/>
        <w:numPr>
          <w:ilvl w:val="1"/>
          <w:numId w:val="10"/>
        </w:numPr>
        <w:tabs>
          <w:tab w:val="left" w:pos="1276"/>
        </w:tabs>
        <w:spacing w:after="0" w:line="264"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После утверждения Перечня земельных участков в соответствии с пунктом 2 статьи 6 Закона Брянской области от 02.10.2023 г. № 70-3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0C4266" w:rsidRPr="000C4266" w:rsidRDefault="000C4266" w:rsidP="000C4266">
      <w:pPr>
        <w:widowControl w:val="0"/>
        <w:numPr>
          <w:ilvl w:val="1"/>
          <w:numId w:val="10"/>
        </w:numPr>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При отказе Заявителя дважды от предложенных в собственность </w:t>
      </w:r>
      <w:r w:rsidRPr="000C4266">
        <w:rPr>
          <w:rFonts w:ascii="Times New Roman" w:eastAsia="Times New Roman" w:hAnsi="Times New Roman" w:cs="Times New Roman"/>
          <w:color w:val="000000"/>
          <w:sz w:val="28"/>
          <w:szCs w:val="28"/>
          <w:lang w:eastAsia="ru-RU" w:bidi="ru-RU"/>
        </w:rPr>
        <w:lastRenderedPageBreak/>
        <w:t xml:space="preserve">бесплатно земельных участков, очередность Заявителя определяется от даты второго отказа, указанной в заявлении, а если Заявитель не обратился в администрацию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его очередность определяется по истечении 5 календарных дней от даты получения уведомления.</w:t>
      </w:r>
    </w:p>
    <w:p w:rsidR="000C4266" w:rsidRPr="000C4266" w:rsidRDefault="000C4266" w:rsidP="000C4266">
      <w:pPr>
        <w:widowControl w:val="0"/>
        <w:numPr>
          <w:ilvl w:val="1"/>
          <w:numId w:val="10"/>
        </w:numPr>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Одновременно с заявлением о приобретении земельного участка Заявитель подтверждает регистрацию по месту жительства в муниципальном образовании (по месту пребывания), в котором состоит на учете, и о членах семьи (для членов семей погибших (умерших) участников специальной военной операции).</w:t>
      </w:r>
    </w:p>
    <w:p w:rsidR="000C4266" w:rsidRPr="000C4266" w:rsidRDefault="000C4266" w:rsidP="000C4266">
      <w:pPr>
        <w:widowControl w:val="0"/>
        <w:numPr>
          <w:ilvl w:val="1"/>
          <w:numId w:val="10"/>
        </w:numPr>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xml:space="preserve">В течение 10 рабочих дней со дня получения заявления о предоставления земельного участка, с учетом соблюдения п. 8 Закона Брянской области от 02.10.2023 г. № 70-3, специалист КУМИ, уполномоченный на подготовку документов по распоряжению земельными участками, осуществляет подготовку проекта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и договора о бесплатном предоставлении земельного участка, которые подписываются главой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(лицом его замещающим</w:t>
      </w:r>
      <w:proofErr w:type="gramEnd"/>
      <w:r w:rsidRPr="000C4266">
        <w:rPr>
          <w:rFonts w:ascii="Times New Roman" w:eastAsia="Times New Roman" w:hAnsi="Times New Roman" w:cs="Times New Roman"/>
          <w:color w:val="000000"/>
          <w:sz w:val="28"/>
          <w:szCs w:val="28"/>
          <w:lang w:eastAsia="ru-RU" w:bidi="ru-RU"/>
        </w:rPr>
        <w:t>), регистрируются в соответствующих журналах регистрации, скрепляются печатью.</w:t>
      </w:r>
    </w:p>
    <w:p w:rsidR="000C4266" w:rsidRPr="000C4266" w:rsidRDefault="000C4266" w:rsidP="000C4266">
      <w:pPr>
        <w:widowControl w:val="0"/>
        <w:numPr>
          <w:ilvl w:val="1"/>
          <w:numId w:val="10"/>
        </w:numPr>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В случае отказа заявителю в предоставлении земельного участка в собственность бесплатно, КУМИ подготавливается проект постановления об отказе в предоставлении заявителю земельного участка с указанием оснований для отказа. Постановление об отказе в предоставлении заявителю земельного участка подписывается главой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(лицом его замещающим) и регистрируется в журнале регистрации постановлений.</w:t>
      </w:r>
    </w:p>
    <w:p w:rsidR="000C4266" w:rsidRPr="000C4266" w:rsidRDefault="000C4266" w:rsidP="000C4266">
      <w:pPr>
        <w:widowControl w:val="0"/>
        <w:numPr>
          <w:ilvl w:val="1"/>
          <w:numId w:val="10"/>
        </w:numPr>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Основаниями для отказа заявителю в предоставлении земельного участка в собственность бесплатно являются:</w:t>
      </w:r>
    </w:p>
    <w:p w:rsidR="000C4266" w:rsidRPr="000C4266" w:rsidRDefault="000C4266" w:rsidP="000C4266">
      <w:pPr>
        <w:widowControl w:val="0"/>
        <w:numPr>
          <w:ilvl w:val="0"/>
          <w:numId w:val="11"/>
        </w:numPr>
        <w:tabs>
          <w:tab w:val="left" w:pos="949"/>
        </w:tabs>
        <w:spacing w:after="0" w:line="240"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участник специальной военной операции, члены семьи погибшего (умершего) участника специальной военной операции не состоят на учете;</w:t>
      </w:r>
    </w:p>
    <w:p w:rsidR="000C4266" w:rsidRPr="000C4266" w:rsidRDefault="000C4266" w:rsidP="000C4266">
      <w:pPr>
        <w:widowControl w:val="0"/>
        <w:numPr>
          <w:ilvl w:val="0"/>
          <w:numId w:val="11"/>
        </w:numPr>
        <w:tabs>
          <w:tab w:val="left" w:pos="949"/>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земельный участок, указанный в заявлении о предоставлении земельного участка в собственность бесплатно, отсутствует в перечне земельных участков либо ранее предоставлен иному участнику специальной военной операции, членам семьи погибшего (умершего) иного участника специальной военной операции;</w:t>
      </w:r>
    </w:p>
    <w:p w:rsidR="000C4266" w:rsidRPr="000C4266" w:rsidRDefault="000C4266" w:rsidP="000C4266">
      <w:pPr>
        <w:widowControl w:val="0"/>
        <w:numPr>
          <w:ilvl w:val="0"/>
          <w:numId w:val="11"/>
        </w:numPr>
        <w:tabs>
          <w:tab w:val="left" w:pos="949"/>
        </w:tabs>
        <w:spacing w:after="0" w:line="25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непредставление заявителем заявления и документов, указанных в пункте 8 статьи 7 Закона Брянской области от 02.10.2023 г. № 70-3;</w:t>
      </w:r>
    </w:p>
    <w:p w:rsidR="000C4266" w:rsidRPr="000C4266" w:rsidRDefault="000C4266" w:rsidP="000C4266">
      <w:pPr>
        <w:widowControl w:val="0"/>
        <w:numPr>
          <w:ilvl w:val="0"/>
          <w:numId w:val="11"/>
        </w:numPr>
        <w:tabs>
          <w:tab w:val="left" w:pos="979"/>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заявление о предоставлении земельного участка в собственность бесплатно подано лицом, не уполномоченным на осуществление таких действий;</w:t>
      </w:r>
    </w:p>
    <w:p w:rsidR="000C4266" w:rsidRPr="000C4266" w:rsidRDefault="000C4266" w:rsidP="000C4266">
      <w:pPr>
        <w:widowControl w:val="0"/>
        <w:numPr>
          <w:ilvl w:val="0"/>
          <w:numId w:val="11"/>
        </w:numPr>
        <w:tabs>
          <w:tab w:val="left" w:pos="889"/>
          <w:tab w:val="left" w:pos="1134"/>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предоставление заявителю земельного участка в собственность </w:t>
      </w:r>
      <w:r w:rsidRPr="000C4266">
        <w:rPr>
          <w:rFonts w:ascii="Times New Roman" w:eastAsia="Times New Roman" w:hAnsi="Times New Roman" w:cs="Times New Roman"/>
          <w:color w:val="000000"/>
          <w:sz w:val="28"/>
          <w:szCs w:val="28"/>
          <w:lang w:eastAsia="ru-RU" w:bidi="ru-RU"/>
        </w:rPr>
        <w:lastRenderedPageBreak/>
        <w:t>бесплатно или иной меры социальной поддержки взамен предоставления земельного участка в собственность бесплатно в соответствии с настоящим Законом;</w:t>
      </w:r>
    </w:p>
    <w:p w:rsidR="000C4266" w:rsidRPr="000C4266" w:rsidRDefault="000C4266" w:rsidP="000C4266">
      <w:pPr>
        <w:widowControl w:val="0"/>
        <w:numPr>
          <w:ilvl w:val="0"/>
          <w:numId w:val="11"/>
        </w:numPr>
        <w:tabs>
          <w:tab w:val="left" w:pos="1134"/>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принятие решения о снятии заявителя с учета.</w:t>
      </w:r>
    </w:p>
    <w:p w:rsidR="000C4266" w:rsidRPr="000C4266" w:rsidRDefault="000C4266" w:rsidP="000C4266">
      <w:pPr>
        <w:widowControl w:val="0"/>
        <w:numPr>
          <w:ilvl w:val="1"/>
          <w:numId w:val="10"/>
        </w:numPr>
        <w:tabs>
          <w:tab w:val="left" w:pos="1276"/>
          <w:tab w:val="left" w:pos="1344"/>
        </w:tabs>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Результатом административной процедуры является подписание, регистрация, скрепление печатью постановления администрации </w:t>
      </w:r>
      <w:proofErr w:type="spellStart"/>
      <w:r w:rsidRPr="000C4266">
        <w:rPr>
          <w:rFonts w:ascii="Times New Roman" w:eastAsia="Times New Roman" w:hAnsi="Times New Roman" w:cs="Times New Roman"/>
          <w:color w:val="000000"/>
          <w:sz w:val="28"/>
          <w:szCs w:val="28"/>
          <w:lang w:eastAsia="ru-RU" w:bidi="ru-RU"/>
        </w:rPr>
        <w:t>Погарского</w:t>
      </w:r>
      <w:proofErr w:type="spellEnd"/>
      <w:r w:rsidRPr="000C4266">
        <w:rPr>
          <w:rFonts w:ascii="Times New Roman" w:eastAsia="Times New Roman" w:hAnsi="Times New Roman" w:cs="Times New Roman"/>
          <w:color w:val="000000"/>
          <w:sz w:val="28"/>
          <w:szCs w:val="28"/>
          <w:lang w:eastAsia="ru-RU" w:bidi="ru-RU"/>
        </w:rPr>
        <w:t xml:space="preserve"> района и договора о бесплатном предоставлении земельного участка в общую долевую собственность.</w:t>
      </w:r>
    </w:p>
    <w:p w:rsidR="000C4266" w:rsidRPr="000C4266" w:rsidRDefault="000C4266" w:rsidP="000C4266">
      <w:pPr>
        <w:widowControl w:val="0"/>
        <w:tabs>
          <w:tab w:val="left" w:pos="1276"/>
          <w:tab w:val="left" w:pos="1344"/>
        </w:tabs>
        <w:spacing w:after="0" w:line="259" w:lineRule="auto"/>
        <w:jc w:val="both"/>
        <w:rPr>
          <w:rFonts w:ascii="Times New Roman" w:eastAsia="Times New Roman" w:hAnsi="Times New Roman" w:cs="Times New Roman"/>
          <w:color w:val="000000"/>
          <w:sz w:val="28"/>
          <w:szCs w:val="28"/>
          <w:lang w:eastAsia="ru-RU" w:bidi="ru-RU"/>
        </w:rPr>
      </w:pPr>
    </w:p>
    <w:p w:rsidR="000C4266" w:rsidRPr="000C4266" w:rsidRDefault="000C4266" w:rsidP="000C4266">
      <w:pPr>
        <w:keepNext/>
        <w:keepLines/>
        <w:widowControl w:val="0"/>
        <w:tabs>
          <w:tab w:val="left" w:pos="635"/>
        </w:tabs>
        <w:spacing w:after="0" w:line="259" w:lineRule="auto"/>
        <w:jc w:val="center"/>
        <w:outlineLvl w:val="0"/>
        <w:rPr>
          <w:rFonts w:ascii="Times New Roman" w:eastAsia="Times New Roman" w:hAnsi="Times New Roman" w:cs="Times New Roman"/>
          <w:b/>
          <w:bCs/>
          <w:color w:val="000000"/>
          <w:sz w:val="28"/>
          <w:szCs w:val="28"/>
          <w:lang w:eastAsia="ru-RU" w:bidi="ru-RU"/>
        </w:rPr>
      </w:pPr>
      <w:bookmarkStart w:id="13" w:name="bookmark15"/>
      <w:r w:rsidRPr="000C4266">
        <w:rPr>
          <w:rFonts w:ascii="Times New Roman" w:eastAsia="Times New Roman" w:hAnsi="Times New Roman" w:cs="Times New Roman"/>
          <w:b/>
          <w:bCs/>
          <w:color w:val="000000"/>
          <w:sz w:val="28"/>
          <w:szCs w:val="28"/>
          <w:lang w:eastAsia="ru-RU" w:bidi="ru-RU"/>
        </w:rPr>
        <w:t xml:space="preserve">8. Предоставление гражданам </w:t>
      </w:r>
      <w:proofErr w:type="gramStart"/>
      <w:r w:rsidRPr="000C4266">
        <w:rPr>
          <w:rFonts w:ascii="Times New Roman" w:eastAsia="Times New Roman" w:hAnsi="Times New Roman" w:cs="Times New Roman"/>
          <w:b/>
          <w:bCs/>
          <w:color w:val="000000"/>
          <w:sz w:val="28"/>
          <w:szCs w:val="28"/>
          <w:lang w:eastAsia="ru-RU" w:bidi="ru-RU"/>
        </w:rPr>
        <w:t>единовременной</w:t>
      </w:r>
      <w:proofErr w:type="gramEnd"/>
      <w:r w:rsidRPr="000C4266">
        <w:rPr>
          <w:rFonts w:ascii="Times New Roman" w:eastAsia="Times New Roman" w:hAnsi="Times New Roman" w:cs="Times New Roman"/>
          <w:b/>
          <w:bCs/>
          <w:color w:val="000000"/>
          <w:sz w:val="28"/>
          <w:szCs w:val="28"/>
          <w:lang w:eastAsia="ru-RU" w:bidi="ru-RU"/>
        </w:rPr>
        <w:t xml:space="preserve"> денежной </w:t>
      </w:r>
    </w:p>
    <w:p w:rsidR="000C4266" w:rsidRPr="000C4266" w:rsidRDefault="000C4266" w:rsidP="000C4266">
      <w:pPr>
        <w:keepNext/>
        <w:keepLines/>
        <w:widowControl w:val="0"/>
        <w:tabs>
          <w:tab w:val="left" w:pos="635"/>
        </w:tabs>
        <w:spacing w:after="0" w:line="259" w:lineRule="auto"/>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 xml:space="preserve">выплаты взамен предоставления им земельного участка </w:t>
      </w:r>
    </w:p>
    <w:p w:rsidR="000C4266" w:rsidRPr="000C4266" w:rsidRDefault="000C4266" w:rsidP="000C4266">
      <w:pPr>
        <w:keepNext/>
        <w:keepLines/>
        <w:widowControl w:val="0"/>
        <w:tabs>
          <w:tab w:val="left" w:pos="635"/>
        </w:tabs>
        <w:spacing w:after="0" w:line="259" w:lineRule="auto"/>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в собственность бесплатно.</w:t>
      </w:r>
      <w:bookmarkEnd w:id="13"/>
    </w:p>
    <w:p w:rsidR="000C4266" w:rsidRPr="000C4266" w:rsidRDefault="000C4266" w:rsidP="000C4266">
      <w:pPr>
        <w:keepNext/>
        <w:keepLines/>
        <w:widowControl w:val="0"/>
        <w:tabs>
          <w:tab w:val="left" w:pos="635"/>
        </w:tabs>
        <w:spacing w:after="0" w:line="259" w:lineRule="auto"/>
        <w:ind w:firstLine="709"/>
        <w:jc w:val="center"/>
        <w:outlineLvl w:val="0"/>
        <w:rPr>
          <w:rFonts w:ascii="Times New Roman" w:eastAsia="Times New Roman" w:hAnsi="Times New Roman" w:cs="Times New Roman"/>
          <w:b/>
          <w:bCs/>
          <w:color w:val="000000"/>
          <w:sz w:val="28"/>
          <w:szCs w:val="28"/>
          <w:lang w:eastAsia="ru-RU" w:bidi="ru-RU"/>
        </w:rPr>
      </w:pPr>
    </w:p>
    <w:p w:rsidR="000C4266" w:rsidRPr="000C4266" w:rsidRDefault="000C4266" w:rsidP="000C4266">
      <w:pPr>
        <w:widowControl w:val="0"/>
        <w:numPr>
          <w:ilvl w:val="1"/>
          <w:numId w:val="18"/>
        </w:numPr>
        <w:tabs>
          <w:tab w:val="left" w:pos="635"/>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Граждане указанные в </w:t>
      </w:r>
      <w:proofErr w:type="spellStart"/>
      <w:proofErr w:type="gramStart"/>
      <w:r w:rsidRPr="000C4266">
        <w:rPr>
          <w:rFonts w:ascii="Times New Roman" w:eastAsia="Times New Roman" w:hAnsi="Times New Roman" w:cs="Times New Roman"/>
          <w:color w:val="000000"/>
          <w:sz w:val="28"/>
          <w:szCs w:val="28"/>
          <w:lang w:eastAsia="ru-RU" w:bidi="ru-RU"/>
        </w:rPr>
        <w:t>п.п</w:t>
      </w:r>
      <w:proofErr w:type="spellEnd"/>
      <w:r w:rsidRPr="000C4266">
        <w:rPr>
          <w:rFonts w:ascii="Times New Roman" w:eastAsia="Times New Roman" w:hAnsi="Times New Roman" w:cs="Times New Roman"/>
          <w:color w:val="000000"/>
          <w:sz w:val="28"/>
          <w:szCs w:val="28"/>
          <w:lang w:eastAsia="ru-RU" w:bidi="ru-RU"/>
        </w:rPr>
        <w:t>. 2.1</w:t>
      </w:r>
      <w:proofErr w:type="gramEnd"/>
      <w:r w:rsidRPr="000C4266">
        <w:rPr>
          <w:rFonts w:ascii="Times New Roman" w:eastAsia="Times New Roman" w:hAnsi="Times New Roman" w:cs="Times New Roman"/>
          <w:color w:val="000000"/>
          <w:sz w:val="28"/>
          <w:szCs w:val="28"/>
          <w:lang w:eastAsia="ru-RU" w:bidi="ru-RU"/>
        </w:rPr>
        <w:t>, п. 1 Административного регламента и состоящие на учете в качестве лиц, имеющих право на предоставление земельного участка в собственность бесплатно в соответствии с настоящим Законом, имеют право на однократное получение с их согласия единовременной денежной выплаты взамен предоставления им земельного участка в собственность бесплатно.</w:t>
      </w:r>
    </w:p>
    <w:p w:rsidR="000C4266" w:rsidRPr="000C4266" w:rsidRDefault="000C4266" w:rsidP="000C4266">
      <w:pPr>
        <w:widowControl w:val="0"/>
        <w:numPr>
          <w:ilvl w:val="1"/>
          <w:numId w:val="18"/>
        </w:numPr>
        <w:tabs>
          <w:tab w:val="left" w:pos="872"/>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Размер единовременной денежной выплаты составляет 200000 рублей.</w:t>
      </w:r>
    </w:p>
    <w:p w:rsidR="000C4266" w:rsidRPr="000C4266" w:rsidRDefault="000C4266" w:rsidP="000C4266">
      <w:pPr>
        <w:widowControl w:val="0"/>
        <w:numPr>
          <w:ilvl w:val="1"/>
          <w:numId w:val="18"/>
        </w:numPr>
        <w:tabs>
          <w:tab w:val="left" w:pos="706"/>
          <w:tab w:val="left" w:pos="1276"/>
        </w:tabs>
        <w:spacing w:after="28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Порядок предоставления единовременной денежной выплаты устанавливается нормативным правовым актом Правительства Брянской области.</w:t>
      </w:r>
    </w:p>
    <w:p w:rsidR="000C4266" w:rsidRPr="000C4266" w:rsidRDefault="000C4266" w:rsidP="000C4266">
      <w:pPr>
        <w:keepNext/>
        <w:keepLines/>
        <w:widowControl w:val="0"/>
        <w:tabs>
          <w:tab w:val="left" w:pos="635"/>
        </w:tabs>
        <w:spacing w:after="280" w:line="262" w:lineRule="auto"/>
        <w:jc w:val="center"/>
        <w:outlineLvl w:val="0"/>
        <w:rPr>
          <w:rFonts w:ascii="Times New Roman" w:eastAsia="Times New Roman" w:hAnsi="Times New Roman" w:cs="Times New Roman"/>
          <w:b/>
          <w:bCs/>
          <w:color w:val="000000"/>
          <w:sz w:val="28"/>
          <w:szCs w:val="28"/>
          <w:lang w:eastAsia="ru-RU" w:bidi="ru-RU"/>
        </w:rPr>
      </w:pPr>
      <w:bookmarkStart w:id="14" w:name="bookmark17"/>
      <w:r w:rsidRPr="000C4266">
        <w:rPr>
          <w:rFonts w:ascii="Times New Roman" w:eastAsia="Times New Roman" w:hAnsi="Times New Roman" w:cs="Times New Roman"/>
          <w:b/>
          <w:bCs/>
          <w:color w:val="000000"/>
          <w:sz w:val="28"/>
          <w:szCs w:val="28"/>
          <w:lang w:eastAsia="ru-RU" w:bidi="ru-RU"/>
        </w:rPr>
        <w:t>9. Выдача результата предоставления муниципальной услуги.</w:t>
      </w:r>
      <w:bookmarkEnd w:id="14"/>
    </w:p>
    <w:p w:rsidR="000C4266" w:rsidRPr="000C4266" w:rsidRDefault="000C4266" w:rsidP="000C4266">
      <w:pPr>
        <w:widowControl w:val="0"/>
        <w:tabs>
          <w:tab w:val="left" w:pos="1276"/>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9.1. Основанием для начала административной процедуры является подписание, регистрация, скрепление печатью постановления администрации </w:t>
      </w:r>
      <w:proofErr w:type="spellStart"/>
      <w:r w:rsidRPr="000C4266">
        <w:rPr>
          <w:rFonts w:ascii="Times New Roman" w:eastAsia="Times New Roman" w:hAnsi="Times New Roman" w:cs="Times New Roman"/>
          <w:color w:val="000000"/>
          <w:sz w:val="28"/>
          <w:szCs w:val="28"/>
          <w:lang w:eastAsia="ru-RU" w:bidi="ru-RU"/>
        </w:rPr>
        <w:t>Погарского</w:t>
      </w:r>
      <w:proofErr w:type="spellEnd"/>
      <w:r w:rsidRPr="000C4266">
        <w:rPr>
          <w:rFonts w:ascii="Times New Roman" w:eastAsia="Times New Roman" w:hAnsi="Times New Roman" w:cs="Times New Roman"/>
          <w:color w:val="000000"/>
          <w:sz w:val="28"/>
          <w:szCs w:val="28"/>
          <w:lang w:eastAsia="ru-RU" w:bidi="ru-RU"/>
        </w:rPr>
        <w:t xml:space="preserve"> района и договора о бесплатном предоставлении земельного участка в собственность.</w:t>
      </w:r>
    </w:p>
    <w:p w:rsidR="000C4266" w:rsidRPr="000C4266" w:rsidRDefault="000C4266" w:rsidP="000C4266">
      <w:pPr>
        <w:widowControl w:val="0"/>
        <w:numPr>
          <w:ilvl w:val="1"/>
          <w:numId w:val="19"/>
        </w:numPr>
        <w:tabs>
          <w:tab w:val="left" w:pos="1344"/>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Специалист КУМИ, уполномоченный на подготовку документов по распоряжению земельными участками, выдает постановление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предоставлении земельного участка и договор о бесплатном предоставлении земельного участка в собственность, заявителю или членам семьи.</w:t>
      </w:r>
    </w:p>
    <w:p w:rsidR="000C4266" w:rsidRPr="000C4266" w:rsidRDefault="000C4266" w:rsidP="000C4266">
      <w:pPr>
        <w:widowControl w:val="0"/>
        <w:numPr>
          <w:ilvl w:val="1"/>
          <w:numId w:val="19"/>
        </w:numPr>
        <w:tabs>
          <w:tab w:val="left" w:pos="1344"/>
        </w:tabs>
        <w:spacing w:after="28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Результатом административной процедуры является вручение заявителю или членам семьи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предоставлении земельного участка и договора о бесплатном предоставлении земельного участка в собственность.</w:t>
      </w:r>
    </w:p>
    <w:p w:rsidR="000C4266" w:rsidRPr="000C4266" w:rsidRDefault="000C4266" w:rsidP="000C4266">
      <w:pPr>
        <w:keepNext/>
        <w:keepLines/>
        <w:widowControl w:val="0"/>
        <w:numPr>
          <w:ilvl w:val="0"/>
          <w:numId w:val="19"/>
        </w:numPr>
        <w:tabs>
          <w:tab w:val="left" w:pos="635"/>
        </w:tabs>
        <w:spacing w:after="280" w:line="262" w:lineRule="auto"/>
        <w:jc w:val="center"/>
        <w:outlineLvl w:val="0"/>
        <w:rPr>
          <w:rFonts w:ascii="Times New Roman" w:eastAsia="Times New Roman" w:hAnsi="Times New Roman" w:cs="Times New Roman"/>
          <w:b/>
          <w:bCs/>
          <w:color w:val="000000"/>
          <w:sz w:val="28"/>
          <w:szCs w:val="28"/>
          <w:lang w:eastAsia="ru-RU" w:bidi="ru-RU"/>
        </w:rPr>
      </w:pPr>
      <w:bookmarkStart w:id="15" w:name="bookmark19"/>
      <w:r w:rsidRPr="000C4266">
        <w:rPr>
          <w:rFonts w:ascii="Times New Roman" w:eastAsia="Times New Roman" w:hAnsi="Times New Roman" w:cs="Times New Roman"/>
          <w:b/>
          <w:bCs/>
          <w:color w:val="000000"/>
          <w:sz w:val="28"/>
          <w:szCs w:val="28"/>
          <w:lang w:eastAsia="ru-RU" w:bidi="ru-RU"/>
        </w:rPr>
        <w:lastRenderedPageBreak/>
        <w:t>Снятие заявителя с учета.</w:t>
      </w:r>
      <w:bookmarkEnd w:id="15"/>
    </w:p>
    <w:p w:rsidR="000C4266" w:rsidRPr="000C4266" w:rsidRDefault="000C4266" w:rsidP="000C4266">
      <w:pPr>
        <w:widowControl w:val="0"/>
        <w:tabs>
          <w:tab w:val="left" w:pos="1344"/>
        </w:tabs>
        <w:spacing w:after="0" w:line="262"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10.1. Основаниями для снятия заявителя с учета являются:</w:t>
      </w:r>
    </w:p>
    <w:p w:rsidR="000C4266" w:rsidRPr="000C4266" w:rsidRDefault="000C4266" w:rsidP="000C4266">
      <w:pPr>
        <w:widowControl w:val="0"/>
        <w:numPr>
          <w:ilvl w:val="0"/>
          <w:numId w:val="12"/>
        </w:numPr>
        <w:tabs>
          <w:tab w:val="left" w:pos="1134"/>
        </w:tabs>
        <w:spacing w:after="0" w:line="264"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подача гражданином, в отношении которого принято решение о постановке на учет, заявления о снятии с учета;</w:t>
      </w:r>
    </w:p>
    <w:p w:rsidR="000C4266" w:rsidRPr="000C4266" w:rsidRDefault="000C4266" w:rsidP="000C4266">
      <w:pPr>
        <w:widowControl w:val="0"/>
        <w:numPr>
          <w:ilvl w:val="0"/>
          <w:numId w:val="12"/>
        </w:numPr>
        <w:tabs>
          <w:tab w:val="left" w:pos="1134"/>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реализация гражданином права на предоставление земельного участка в собственность бесплатно, предусмотренного настоящим Законом;</w:t>
      </w:r>
    </w:p>
    <w:p w:rsidR="000C4266" w:rsidRPr="000C4266" w:rsidRDefault="000C4266" w:rsidP="000C4266">
      <w:pPr>
        <w:widowControl w:val="0"/>
        <w:numPr>
          <w:ilvl w:val="0"/>
          <w:numId w:val="12"/>
        </w:numPr>
        <w:tabs>
          <w:tab w:val="left" w:pos="1134"/>
        </w:tabs>
        <w:spacing w:after="0" w:line="240"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реализация гражданином права на предоставление иной меры социальной поддержки взамен предоставления земельного участка в собственность бесплатно, предусмотренной статьей 9 Закона Брянской области от 02.10.2023 г. № 70-3;</w:t>
      </w:r>
    </w:p>
    <w:p w:rsidR="000C4266" w:rsidRPr="000C4266" w:rsidRDefault="000C4266" w:rsidP="000C4266">
      <w:pPr>
        <w:widowControl w:val="0"/>
        <w:numPr>
          <w:ilvl w:val="0"/>
          <w:numId w:val="12"/>
        </w:numPr>
        <w:tabs>
          <w:tab w:val="left" w:pos="1134"/>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выявление в представленных документах недостоверных сведений.</w:t>
      </w:r>
    </w:p>
    <w:p w:rsidR="000C4266" w:rsidRPr="000C4266" w:rsidRDefault="000C4266" w:rsidP="000C4266">
      <w:pPr>
        <w:widowControl w:val="0"/>
        <w:spacing w:after="0" w:line="271"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Отказ гражданина от получения земельного участка в собственность бесплатно не является основанием для снятия его с учета.</w:t>
      </w:r>
    </w:p>
    <w:p w:rsidR="000C4266" w:rsidRPr="000C4266" w:rsidRDefault="000C4266" w:rsidP="000C4266">
      <w:pPr>
        <w:widowControl w:val="0"/>
        <w:numPr>
          <w:ilvl w:val="1"/>
          <w:numId w:val="19"/>
        </w:numPr>
        <w:tabs>
          <w:tab w:val="left" w:pos="1340"/>
        </w:tabs>
        <w:spacing w:after="0" w:line="26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Гражданин обязан письменно известить орган местного самоуправления о наступлении обстоятельств, влияющих на его </w:t>
      </w:r>
      <w:proofErr w:type="gramStart"/>
      <w:r w:rsidRPr="000C4266">
        <w:rPr>
          <w:rFonts w:ascii="Times New Roman" w:eastAsia="Times New Roman" w:hAnsi="Times New Roman" w:cs="Times New Roman"/>
          <w:color w:val="000000"/>
          <w:sz w:val="28"/>
          <w:szCs w:val="28"/>
          <w:lang w:eastAsia="ru-RU" w:bidi="ru-RU"/>
        </w:rPr>
        <w:t>право</w:t>
      </w:r>
      <w:proofErr w:type="gramEnd"/>
      <w:r w:rsidRPr="000C4266">
        <w:rPr>
          <w:rFonts w:ascii="Times New Roman" w:eastAsia="Times New Roman" w:hAnsi="Times New Roman" w:cs="Times New Roman"/>
          <w:color w:val="000000"/>
          <w:sz w:val="28"/>
          <w:szCs w:val="28"/>
          <w:lang w:eastAsia="ru-RU" w:bidi="ru-RU"/>
        </w:rPr>
        <w:t xml:space="preserve"> на предоставление земельного участка в собственность бесплатно, в течение 30 дней со дня их наступления.</w:t>
      </w:r>
    </w:p>
    <w:p w:rsidR="000C4266" w:rsidRPr="000C4266" w:rsidRDefault="000C4266" w:rsidP="000C4266">
      <w:pPr>
        <w:widowControl w:val="0"/>
        <w:numPr>
          <w:ilvl w:val="1"/>
          <w:numId w:val="13"/>
        </w:numPr>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Специалист КУМИ, уполномоченный на подготовку документов по распоряжению земельными участками, осуществляет подготовку проекта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о снятии заявителя с учета в целях получения земельного участка в собственность бесплатно. Постановление о снятии с учета подписывается главой администрации (лицом его замещающим) и регистрируется в журнале регистрации постановлений.</w:t>
      </w:r>
    </w:p>
    <w:p w:rsidR="000C4266" w:rsidRPr="000C4266" w:rsidRDefault="000C4266" w:rsidP="000C4266">
      <w:pPr>
        <w:widowControl w:val="0"/>
        <w:numPr>
          <w:ilvl w:val="1"/>
          <w:numId w:val="13"/>
        </w:numPr>
        <w:tabs>
          <w:tab w:val="left" w:pos="1345"/>
        </w:tabs>
        <w:spacing w:after="280" w:line="262" w:lineRule="auto"/>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 xml:space="preserve">Заявителю в течение 10 рабочих дней со дня принятия постановления администрации </w:t>
      </w:r>
      <w:r w:rsidRPr="000C4266">
        <w:rPr>
          <w:rFonts w:ascii="Times New Roman" w:eastAsia="Times New Roman" w:hAnsi="Times New Roman" w:cs="Times New Roman"/>
          <w:bCs/>
          <w:color w:val="000000"/>
          <w:sz w:val="28"/>
          <w:szCs w:val="28"/>
          <w:lang w:eastAsia="ru-RU" w:bidi="ru-RU"/>
        </w:rPr>
        <w:t>Стародубского муниципального округа</w:t>
      </w:r>
      <w:r w:rsidRPr="000C4266">
        <w:rPr>
          <w:rFonts w:ascii="Times New Roman" w:eastAsia="Times New Roman" w:hAnsi="Times New Roman" w:cs="Times New Roman"/>
          <w:color w:val="000000"/>
          <w:sz w:val="28"/>
          <w:szCs w:val="28"/>
          <w:lang w:eastAsia="ru-RU" w:bidi="ru-RU"/>
        </w:rPr>
        <w:t xml:space="preserve"> направляется уведомление о снятии заявителя с учета, в целях получения земельного участка в собственность бесплатно,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roofErr w:type="gramEnd"/>
    </w:p>
    <w:p w:rsidR="000C4266" w:rsidRPr="000C4266" w:rsidRDefault="000C4266" w:rsidP="000C4266">
      <w:pPr>
        <w:keepNext/>
        <w:keepLines/>
        <w:widowControl w:val="0"/>
        <w:numPr>
          <w:ilvl w:val="0"/>
          <w:numId w:val="13"/>
        </w:numPr>
        <w:tabs>
          <w:tab w:val="left" w:pos="859"/>
          <w:tab w:val="left" w:pos="1134"/>
          <w:tab w:val="left" w:pos="1560"/>
          <w:tab w:val="left" w:pos="1701"/>
        </w:tabs>
        <w:spacing w:after="0" w:line="262" w:lineRule="auto"/>
        <w:jc w:val="center"/>
        <w:outlineLvl w:val="0"/>
        <w:rPr>
          <w:rFonts w:ascii="Times New Roman" w:eastAsia="Times New Roman" w:hAnsi="Times New Roman" w:cs="Times New Roman"/>
          <w:b/>
          <w:bCs/>
          <w:color w:val="000000"/>
          <w:sz w:val="28"/>
          <w:szCs w:val="28"/>
          <w:lang w:eastAsia="ru-RU" w:bidi="ru-RU"/>
        </w:rPr>
      </w:pPr>
      <w:bookmarkStart w:id="16" w:name="bookmark21"/>
      <w:r w:rsidRPr="000C4266">
        <w:rPr>
          <w:rFonts w:ascii="Times New Roman" w:eastAsia="Times New Roman" w:hAnsi="Times New Roman" w:cs="Times New Roman"/>
          <w:b/>
          <w:bCs/>
          <w:color w:val="000000"/>
          <w:sz w:val="28"/>
          <w:szCs w:val="28"/>
          <w:lang w:eastAsia="ru-RU" w:bidi="ru-RU"/>
        </w:rPr>
        <w:t xml:space="preserve">Порядок и формы </w:t>
      </w:r>
      <w:proofErr w:type="gramStart"/>
      <w:r w:rsidRPr="000C4266">
        <w:rPr>
          <w:rFonts w:ascii="Times New Roman" w:eastAsia="Times New Roman" w:hAnsi="Times New Roman" w:cs="Times New Roman"/>
          <w:b/>
          <w:bCs/>
          <w:color w:val="000000"/>
          <w:sz w:val="28"/>
          <w:szCs w:val="28"/>
          <w:lang w:eastAsia="ru-RU" w:bidi="ru-RU"/>
        </w:rPr>
        <w:t>контроля за</w:t>
      </w:r>
      <w:proofErr w:type="gramEnd"/>
      <w:r w:rsidRPr="000C4266">
        <w:rPr>
          <w:rFonts w:ascii="Times New Roman" w:eastAsia="Times New Roman" w:hAnsi="Times New Roman" w:cs="Times New Roman"/>
          <w:b/>
          <w:bCs/>
          <w:color w:val="000000"/>
          <w:sz w:val="28"/>
          <w:szCs w:val="28"/>
          <w:lang w:eastAsia="ru-RU" w:bidi="ru-RU"/>
        </w:rPr>
        <w:t xml:space="preserve"> предоставлением </w:t>
      </w:r>
    </w:p>
    <w:p w:rsidR="000C4266" w:rsidRPr="000C4266" w:rsidRDefault="000C4266" w:rsidP="000C4266">
      <w:pPr>
        <w:keepNext/>
        <w:keepLines/>
        <w:widowControl w:val="0"/>
        <w:tabs>
          <w:tab w:val="left" w:pos="859"/>
        </w:tabs>
        <w:spacing w:after="0" w:line="262" w:lineRule="auto"/>
        <w:ind w:left="-142"/>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муниципальной услуги</w:t>
      </w:r>
      <w:bookmarkEnd w:id="16"/>
      <w:r w:rsidRPr="000C4266">
        <w:rPr>
          <w:rFonts w:ascii="Times New Roman" w:eastAsia="Times New Roman" w:hAnsi="Times New Roman" w:cs="Times New Roman"/>
          <w:b/>
          <w:bCs/>
          <w:color w:val="000000"/>
          <w:sz w:val="28"/>
          <w:szCs w:val="28"/>
          <w:lang w:eastAsia="ru-RU" w:bidi="ru-RU"/>
        </w:rPr>
        <w:t>.</w:t>
      </w:r>
    </w:p>
    <w:p w:rsidR="000C4266" w:rsidRPr="000C4266" w:rsidRDefault="000C4266" w:rsidP="000C4266">
      <w:pPr>
        <w:keepNext/>
        <w:keepLines/>
        <w:widowControl w:val="0"/>
        <w:tabs>
          <w:tab w:val="left" w:pos="859"/>
        </w:tabs>
        <w:spacing w:after="0" w:line="262" w:lineRule="auto"/>
        <w:ind w:left="-142"/>
        <w:jc w:val="center"/>
        <w:outlineLvl w:val="0"/>
        <w:rPr>
          <w:rFonts w:ascii="Times New Roman" w:eastAsia="Times New Roman" w:hAnsi="Times New Roman" w:cs="Times New Roman"/>
          <w:b/>
          <w:bCs/>
          <w:color w:val="000000"/>
          <w:sz w:val="28"/>
          <w:szCs w:val="28"/>
          <w:lang w:eastAsia="ru-RU" w:bidi="ru-RU"/>
        </w:rPr>
      </w:pPr>
    </w:p>
    <w:p w:rsidR="000C4266" w:rsidRPr="000C4266" w:rsidRDefault="000C4266" w:rsidP="000C4266">
      <w:pPr>
        <w:widowControl w:val="0"/>
        <w:numPr>
          <w:ilvl w:val="1"/>
          <w:numId w:val="14"/>
        </w:numPr>
        <w:tabs>
          <w:tab w:val="left" w:pos="1172"/>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Текущий </w:t>
      </w:r>
      <w:proofErr w:type="gramStart"/>
      <w:r w:rsidRPr="000C4266">
        <w:rPr>
          <w:rFonts w:ascii="Times New Roman" w:eastAsia="Times New Roman" w:hAnsi="Times New Roman" w:cs="Times New Roman"/>
          <w:color w:val="000000"/>
          <w:sz w:val="28"/>
          <w:szCs w:val="28"/>
          <w:lang w:eastAsia="ru-RU" w:bidi="ru-RU"/>
        </w:rPr>
        <w:t>контроль за</w:t>
      </w:r>
      <w:proofErr w:type="gramEnd"/>
      <w:r w:rsidRPr="000C4266">
        <w:rPr>
          <w:rFonts w:ascii="Times New Roman" w:eastAsia="Times New Roman" w:hAnsi="Times New Roman" w:cs="Times New Roman"/>
          <w:color w:val="000000"/>
          <w:sz w:val="28"/>
          <w:szCs w:val="28"/>
          <w:lang w:eastAsia="ru-RU" w:bidi="ru-RU"/>
        </w:rPr>
        <w:t xml:space="preserve"> соблюдением последовательности действий, определенных административными процедурами предоставления муниципальной услуги, осуществляется должностными лицами, ответственными за организацию работы по предоставлению муниципальной услуги.</w:t>
      </w:r>
    </w:p>
    <w:p w:rsidR="000C4266" w:rsidRPr="000C4266" w:rsidRDefault="000C4266" w:rsidP="000C4266">
      <w:pPr>
        <w:widowControl w:val="0"/>
        <w:numPr>
          <w:ilvl w:val="1"/>
          <w:numId w:val="14"/>
        </w:numPr>
        <w:tabs>
          <w:tab w:val="left" w:pos="1167"/>
        </w:tabs>
        <w:spacing w:after="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Персональная ответственность должностного лица закрепляется в его должностной инструкции в соответствии с требованиями </w:t>
      </w:r>
      <w:r w:rsidRPr="000C4266">
        <w:rPr>
          <w:rFonts w:ascii="Times New Roman" w:eastAsia="Times New Roman" w:hAnsi="Times New Roman" w:cs="Times New Roman"/>
          <w:color w:val="000000"/>
          <w:sz w:val="28"/>
          <w:szCs w:val="28"/>
          <w:lang w:eastAsia="ru-RU" w:bidi="ru-RU"/>
        </w:rPr>
        <w:lastRenderedPageBreak/>
        <w:t>законодательства.</w:t>
      </w:r>
    </w:p>
    <w:p w:rsidR="000C4266" w:rsidRPr="000C4266" w:rsidRDefault="000C4266" w:rsidP="000C4266">
      <w:pPr>
        <w:widowControl w:val="0"/>
        <w:numPr>
          <w:ilvl w:val="1"/>
          <w:numId w:val="14"/>
        </w:numPr>
        <w:tabs>
          <w:tab w:val="left" w:pos="1172"/>
        </w:tabs>
        <w:spacing w:after="0" w:line="262" w:lineRule="auto"/>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Контроль за</w:t>
      </w:r>
      <w:proofErr w:type="gramEnd"/>
      <w:r w:rsidRPr="000C4266">
        <w:rPr>
          <w:rFonts w:ascii="Times New Roman" w:eastAsia="Times New Roman" w:hAnsi="Times New Roman" w:cs="Times New Roman"/>
          <w:color w:val="000000"/>
          <w:sz w:val="28"/>
          <w:szCs w:val="28"/>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C4266" w:rsidRPr="000C4266" w:rsidRDefault="000C4266" w:rsidP="000C4266">
      <w:pPr>
        <w:widowControl w:val="0"/>
        <w:numPr>
          <w:ilvl w:val="1"/>
          <w:numId w:val="14"/>
        </w:numPr>
        <w:tabs>
          <w:tab w:val="left" w:pos="1162"/>
        </w:tabs>
        <w:spacing w:after="280" w:line="262"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4266" w:rsidRPr="000C4266" w:rsidRDefault="000C4266" w:rsidP="000C4266">
      <w:pPr>
        <w:keepNext/>
        <w:keepLines/>
        <w:widowControl w:val="0"/>
        <w:numPr>
          <w:ilvl w:val="0"/>
          <w:numId w:val="14"/>
        </w:numPr>
        <w:tabs>
          <w:tab w:val="left" w:pos="567"/>
        </w:tabs>
        <w:spacing w:after="0" w:line="259" w:lineRule="auto"/>
        <w:jc w:val="center"/>
        <w:outlineLvl w:val="0"/>
        <w:rPr>
          <w:rFonts w:ascii="Times New Roman" w:eastAsia="Times New Roman" w:hAnsi="Times New Roman" w:cs="Times New Roman"/>
          <w:b/>
          <w:bCs/>
          <w:color w:val="000000"/>
          <w:sz w:val="28"/>
          <w:szCs w:val="28"/>
          <w:lang w:eastAsia="ru-RU" w:bidi="ru-RU"/>
        </w:rPr>
      </w:pPr>
      <w:bookmarkStart w:id="17" w:name="bookmark23"/>
      <w:r w:rsidRPr="000C4266">
        <w:rPr>
          <w:rFonts w:ascii="Times New Roman" w:eastAsia="Times New Roman" w:hAnsi="Times New Roman" w:cs="Times New Roman"/>
          <w:b/>
          <w:bCs/>
          <w:color w:val="000000"/>
          <w:sz w:val="28"/>
          <w:szCs w:val="28"/>
          <w:lang w:eastAsia="ru-RU" w:bidi="ru-RU"/>
        </w:rPr>
        <w:t>Порядок обжалования действий (бездействия) и решений,</w:t>
      </w:r>
      <w:r w:rsidRPr="000C4266">
        <w:rPr>
          <w:rFonts w:ascii="Times New Roman" w:eastAsia="Times New Roman" w:hAnsi="Times New Roman" w:cs="Times New Roman"/>
          <w:b/>
          <w:bCs/>
          <w:color w:val="000000"/>
          <w:sz w:val="28"/>
          <w:szCs w:val="28"/>
          <w:lang w:eastAsia="ru-RU" w:bidi="ru-RU"/>
        </w:rPr>
        <w:br/>
        <w:t>осуществляемых (принятых) в ходе предоставления</w:t>
      </w:r>
    </w:p>
    <w:p w:rsidR="000C4266" w:rsidRPr="000C4266" w:rsidRDefault="000C4266" w:rsidP="000C4266">
      <w:pPr>
        <w:keepNext/>
        <w:keepLines/>
        <w:widowControl w:val="0"/>
        <w:tabs>
          <w:tab w:val="left" w:pos="851"/>
        </w:tabs>
        <w:spacing w:after="0" w:line="259" w:lineRule="auto"/>
        <w:jc w:val="center"/>
        <w:outlineLvl w:val="0"/>
        <w:rPr>
          <w:rFonts w:ascii="Times New Roman" w:eastAsia="Times New Roman" w:hAnsi="Times New Roman" w:cs="Times New Roman"/>
          <w:b/>
          <w:bCs/>
          <w:color w:val="000000"/>
          <w:sz w:val="28"/>
          <w:szCs w:val="28"/>
          <w:lang w:eastAsia="ru-RU" w:bidi="ru-RU"/>
        </w:rPr>
      </w:pPr>
      <w:r w:rsidRPr="000C4266">
        <w:rPr>
          <w:rFonts w:ascii="Times New Roman" w:eastAsia="Times New Roman" w:hAnsi="Times New Roman" w:cs="Times New Roman"/>
          <w:b/>
          <w:bCs/>
          <w:color w:val="000000"/>
          <w:sz w:val="28"/>
          <w:szCs w:val="28"/>
          <w:lang w:eastAsia="ru-RU" w:bidi="ru-RU"/>
        </w:rPr>
        <w:t>муниципальной услуги</w:t>
      </w:r>
      <w:bookmarkEnd w:id="17"/>
    </w:p>
    <w:p w:rsidR="000C4266" w:rsidRPr="000C4266" w:rsidRDefault="000C4266" w:rsidP="000C4266">
      <w:pPr>
        <w:keepNext/>
        <w:keepLines/>
        <w:widowControl w:val="0"/>
        <w:tabs>
          <w:tab w:val="left" w:pos="851"/>
        </w:tabs>
        <w:spacing w:after="0" w:line="259" w:lineRule="auto"/>
        <w:jc w:val="center"/>
        <w:outlineLvl w:val="0"/>
        <w:rPr>
          <w:rFonts w:ascii="Times New Roman" w:eastAsia="Times New Roman" w:hAnsi="Times New Roman" w:cs="Times New Roman"/>
          <w:b/>
          <w:bCs/>
          <w:color w:val="000000"/>
          <w:sz w:val="28"/>
          <w:szCs w:val="28"/>
          <w:lang w:eastAsia="ru-RU" w:bidi="ru-RU"/>
        </w:rPr>
      </w:pPr>
    </w:p>
    <w:p w:rsidR="000C4266" w:rsidRPr="000C4266" w:rsidRDefault="000C4266" w:rsidP="000C4266">
      <w:pPr>
        <w:widowControl w:val="0"/>
        <w:numPr>
          <w:ilvl w:val="1"/>
          <w:numId w:val="14"/>
        </w:numPr>
        <w:tabs>
          <w:tab w:val="left" w:pos="1090"/>
        </w:tabs>
        <w:spacing w:after="0" w:line="257"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Решение об отказе в предоставлении муниципальной услуги может быть оспорено в установленном законодательством судебном порядке.</w:t>
      </w:r>
    </w:p>
    <w:p w:rsidR="000C4266" w:rsidRPr="000C4266" w:rsidRDefault="000C4266" w:rsidP="000C4266">
      <w:pPr>
        <w:widowControl w:val="0"/>
        <w:spacing w:after="0" w:line="257"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0C4266" w:rsidRPr="000C4266" w:rsidRDefault="000C4266" w:rsidP="000C4266">
      <w:pPr>
        <w:widowControl w:val="0"/>
        <w:numPr>
          <w:ilvl w:val="1"/>
          <w:numId w:val="14"/>
        </w:numPr>
        <w:tabs>
          <w:tab w:val="left" w:pos="1110"/>
        </w:tabs>
        <w:spacing w:after="0" w:line="257"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в необоснованном отказе в рассмотрении обращений.</w:t>
      </w:r>
    </w:p>
    <w:p w:rsidR="000C4266" w:rsidRPr="000C4266" w:rsidRDefault="000C4266" w:rsidP="000C4266">
      <w:pPr>
        <w:widowControl w:val="0"/>
        <w:numPr>
          <w:ilvl w:val="1"/>
          <w:numId w:val="14"/>
        </w:numPr>
        <w:tabs>
          <w:tab w:val="left" w:pos="1110"/>
          <w:tab w:val="left" w:pos="127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proofErr w:type="gramStart"/>
      <w:r w:rsidRPr="000C4266">
        <w:rPr>
          <w:rFonts w:ascii="Times New Roman" w:eastAsia="Times New Roman" w:hAnsi="Times New Roman" w:cs="Times New Roman"/>
          <w:color w:val="000000"/>
          <w:sz w:val="28"/>
          <w:szCs w:val="28"/>
          <w:lang w:eastAsia="ru-RU" w:bidi="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w:t>
      </w:r>
      <w:proofErr w:type="gramEnd"/>
      <w:r w:rsidRPr="000C4266">
        <w:rPr>
          <w:rFonts w:ascii="Times New Roman" w:eastAsia="Times New Roman" w:hAnsi="Times New Roman" w:cs="Times New Roman"/>
          <w:color w:val="000000"/>
          <w:sz w:val="28"/>
          <w:szCs w:val="28"/>
          <w:lang w:eastAsia="ru-RU" w:bidi="ru-RU"/>
        </w:rPr>
        <w:t xml:space="preserve"> О данном решении уведомляется заявитель, направивший жалобу, в письменном виде.</w:t>
      </w:r>
    </w:p>
    <w:p w:rsidR="000C4266" w:rsidRPr="000C4266" w:rsidRDefault="000C4266" w:rsidP="000C4266">
      <w:pPr>
        <w:widowControl w:val="0"/>
        <w:numPr>
          <w:ilvl w:val="1"/>
          <w:numId w:val="14"/>
        </w:numPr>
        <w:tabs>
          <w:tab w:val="left" w:pos="127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Основанием для начала досудебного (внесудебного) обжалования является поступление жалобы, поступившей лично от заявителя, направленной в виде почтового отправления или по электронной почте.</w:t>
      </w:r>
    </w:p>
    <w:p w:rsidR="000C4266" w:rsidRPr="000C4266" w:rsidRDefault="000C4266" w:rsidP="000C4266">
      <w:pPr>
        <w:widowControl w:val="0"/>
        <w:numPr>
          <w:ilvl w:val="1"/>
          <w:numId w:val="15"/>
        </w:numPr>
        <w:tabs>
          <w:tab w:val="left" w:pos="1182"/>
          <w:tab w:val="left" w:pos="127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xml:space="preserve"> Граждане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C4266" w:rsidRPr="000C4266" w:rsidRDefault="000C4266" w:rsidP="000C4266">
      <w:pPr>
        <w:widowControl w:val="0"/>
        <w:numPr>
          <w:ilvl w:val="1"/>
          <w:numId w:val="15"/>
        </w:numPr>
        <w:tabs>
          <w:tab w:val="left" w:pos="1177"/>
          <w:tab w:val="left" w:pos="127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lastRenderedPageBreak/>
        <w:t xml:space="preserve"> Поступившая жалоба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0C4266" w:rsidRPr="000C4266" w:rsidRDefault="000C4266" w:rsidP="000C4266">
      <w:pPr>
        <w:widowControl w:val="0"/>
        <w:numPr>
          <w:ilvl w:val="1"/>
          <w:numId w:val="15"/>
        </w:numPr>
        <w:tabs>
          <w:tab w:val="left" w:pos="1186"/>
        </w:tabs>
        <w:spacing w:after="0" w:line="259" w:lineRule="auto"/>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По результатам рассмотрения жалобы на действия (бездействие) и решения, осуществляемые (принимаемые) в ходе исполнения муниципальной услуги, вышестоящее должностное лицо:</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признает правомерными действия (бездействие) и решения в ходе исполнения муниципальной услуги;</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0C4266" w:rsidRPr="000C4266" w:rsidRDefault="000C4266" w:rsidP="000C4266">
      <w:pPr>
        <w:widowControl w:val="0"/>
        <w:spacing w:after="0" w:line="259" w:lineRule="auto"/>
        <w:ind w:firstLine="709"/>
        <w:jc w:val="both"/>
        <w:rPr>
          <w:rFonts w:ascii="Times New Roman" w:eastAsia="Times New Roman" w:hAnsi="Times New Roman" w:cs="Times New Roman"/>
          <w:color w:val="000000"/>
          <w:sz w:val="28"/>
          <w:szCs w:val="28"/>
          <w:lang w:eastAsia="ru-RU" w:bidi="ru-RU"/>
        </w:rPr>
      </w:pPr>
      <w:r w:rsidRPr="000C4266">
        <w:rPr>
          <w:rFonts w:ascii="Times New Roman" w:eastAsia="Times New Roman" w:hAnsi="Times New Roman" w:cs="Times New Roman"/>
          <w:color w:val="000000"/>
          <w:sz w:val="28"/>
          <w:szCs w:val="28"/>
          <w:lang w:eastAsia="ru-RU" w:bidi="ru-RU"/>
        </w:rPr>
        <w:t>Споры, связанные с действиями (бездействием) должностных лиц и решениями отдела,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4266" w:rsidRPr="000C4266" w:rsidRDefault="000C4266" w:rsidP="000C426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lastRenderedPageBreak/>
        <w:t xml:space="preserve">                                                                                                                                 Приложение 1</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к административному регламенту по исполнению муниципальной услуги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Стародубского муниципального округа»</w: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0"/>
          <w:szCs w:val="20"/>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kern w:val="2"/>
          <w:sz w:val="24"/>
          <w:szCs w:val="24"/>
        </w:rPr>
        <w:t xml:space="preserve">Блок-схема </w:t>
      </w:r>
    </w:p>
    <w:p w:rsidR="00C70C2D" w:rsidRPr="00C70C2D" w:rsidRDefault="00C70C2D" w:rsidP="00C70C2D">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C70C2D">
        <w:rPr>
          <w:rFonts w:ascii="Times New Roman" w:eastAsia="Times New Roman" w:hAnsi="Times New Roman" w:cs="Times New Roman"/>
          <w:color w:val="000000"/>
          <w:kern w:val="2"/>
          <w:lang w:eastAsia="ru-RU"/>
        </w:rPr>
        <w:t>предоставления муниципальной услуги «Принятие решения о б</w:t>
      </w:r>
      <w:r w:rsidRPr="00C70C2D">
        <w:rPr>
          <w:rFonts w:ascii="Times New Roman" w:eastAsia="Times New Roman" w:hAnsi="Times New Roman" w:cs="Times New Roman"/>
          <w:bCs/>
          <w:color w:val="000000"/>
          <w:kern w:val="2"/>
          <w:lang w:eastAsia="ru-RU"/>
        </w:rPr>
        <w:t xml:space="preserve">есплатном предоставление  земельных  участков военнослужащим,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rPr>
        <w:t xml:space="preserve">лицам, </w:t>
      </w:r>
      <w:proofErr w:type="gramStart"/>
      <w:r w:rsidRPr="00C70C2D">
        <w:rPr>
          <w:rFonts w:ascii="Times New Roman" w:eastAsia="Andale Sans UI" w:hAnsi="Times New Roman" w:cs="Times New Roman"/>
          <w:bCs/>
          <w:color w:val="000000"/>
          <w:kern w:val="2"/>
        </w:rPr>
        <w:t>заключивших</w:t>
      </w:r>
      <w:proofErr w:type="gramEnd"/>
      <w:r w:rsidRPr="00C70C2D">
        <w:rPr>
          <w:rFonts w:ascii="Times New Roman" w:eastAsia="Andale Sans UI" w:hAnsi="Times New Roman" w:cs="Times New Roman"/>
          <w:bCs/>
          <w:color w:val="000000"/>
          <w:kern w:val="2"/>
        </w:rPr>
        <w:t xml:space="preserve"> контракт о пребывании в добровольческом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proofErr w:type="gramStart"/>
      <w:r w:rsidRPr="00C70C2D">
        <w:rPr>
          <w:rFonts w:ascii="Times New Roman" w:eastAsia="Andale Sans UI" w:hAnsi="Times New Roman" w:cs="Times New Roman"/>
          <w:bCs/>
          <w:color w:val="000000"/>
          <w:kern w:val="2"/>
        </w:rPr>
        <w:t>формировании</w:t>
      </w:r>
      <w:proofErr w:type="gramEnd"/>
      <w:r w:rsidRPr="00C70C2D">
        <w:rPr>
          <w:rFonts w:ascii="Times New Roman" w:eastAsia="Andale Sans UI" w:hAnsi="Times New Roman" w:cs="Times New Roman"/>
          <w:bCs/>
          <w:color w:val="000000"/>
          <w:kern w:val="2"/>
        </w:rPr>
        <w:t>, содействующем выполнению задач, возложенных</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rPr>
        <w:t xml:space="preserve"> на Вооруженные Силы Российской Федерации, лиц, проходящих</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rPr>
        <w:t xml:space="preserve">службу в войсках национальной гвардии Российской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rPr>
        <w:t xml:space="preserve">Федерации, и членов их семей, в собственность на территории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Стародубского муниципального округа»</w:t>
      </w:r>
    </w:p>
    <w:p w:rsidR="00C70C2D" w:rsidRPr="00C70C2D" w:rsidRDefault="00C70C2D" w:rsidP="00C70C2D">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noProof/>
          <w:kern w:val="2"/>
          <w:sz w:val="24"/>
          <w:szCs w:val="24"/>
          <w:lang w:eastAsia="ru-RU"/>
        </w:rPr>
        <mc:AlternateContent>
          <mc:Choice Requires="wps">
            <w:drawing>
              <wp:anchor distT="0" distB="0" distL="0" distR="0" simplePos="0" relativeHeight="251678720" behindDoc="0" locked="0" layoutInCell="1" allowOverlap="1" wp14:anchorId="03288DA8" wp14:editId="45CF0B92">
                <wp:simplePos x="0" y="0"/>
                <wp:positionH relativeFrom="column">
                  <wp:posOffset>384175</wp:posOffset>
                </wp:positionH>
                <wp:positionV relativeFrom="page">
                  <wp:posOffset>3963670</wp:posOffset>
                </wp:positionV>
                <wp:extent cx="5046345" cy="427355"/>
                <wp:effectExtent l="7620" t="1270" r="381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427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Pr="004D6E92" w:rsidRDefault="00C70C2D" w:rsidP="00C70C2D">
                            <w:pPr>
                              <w:pStyle w:val="a9"/>
                              <w:overflowPunct w:val="0"/>
                            </w:pPr>
                            <w:r>
                              <w:rPr>
                                <w:rFonts w:eastAsia="Calibri"/>
                              </w:rPr>
                              <w:t>Обращение заявителя с заявлением и документами в ад-цию Стародубского муниципального округа</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6" type="#_x0000_t202" style="position:absolute;left:0;text-align:left;margin-left:30.25pt;margin-top:312.1pt;width:397.35pt;height:33.6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ycngIAACoFAAAOAAAAZHJzL2Uyb0RvYy54bWysVF2O0zAQfkfiDpbfu0m6SbeJNl3tthQh&#10;LT/SwgHc2GksHNvYbpMFcRZOwRMSZ+iRGDttt4UXhMiDM7bH38w389nXN30r0JYZy5UscXIRY8Rk&#10;pSiX6xJ/eL8cTTGyjkhKhJKsxI/M4pvZ82fXnS7YWDVKUGYQgEhbdLrEjXO6iCJbNawl9kJpJmGz&#10;VqYlDqZmHVFDOkBvRTSO40nUKUO1URWzFlYXwyaeBfy6ZpV7W9eWOSRKDLm5MJowrvwYza5JsTZE&#10;N7zap0H+IYuWcAlBj1AL4gjaGP4HVMsro6yq3UWl2kjVNa9Y4ABskvg3Ng8N0SxwgeJYfSyT/X+w&#10;1ZvtO4M4LXEGnZKkhR7tvu1+7n7sviNYgvp02hbg9qDB0fV3qoc+B65W36vqo0VSzRsi1+zWGNU1&#10;jFDIL/Eno5OjA471IKvutaIQh2ycCkB9bVpfPCgHAnTo0+OxN6x3qILFLE4nl2mGUQV76fjqMstC&#10;CFIcTmtj3UumWuSNEhvofUAn23vrfDakOLj4YFYJTpdciDAx69VcGLQloJNl+IazQjdkWA1aAQw7&#10;uAa8MwwhPZJUHnMIN6wAA0jA73kuQRRf8mScxnfjfLScTK9G6TLNRvlVPB3FSX6XT+I0TxfLrz6D&#10;JC0aTimT91yyg0CT9O8EsL8qg7SCRFFX4jwbZ4HcWfZ7Wnuusf/29T1za7mD+yp4W+Lp0YkUvusv&#10;JAXapHCEi8GOztMPJYMaHP6hKkEjXhaDQFy/6gHFC2el6COoxShoJkgCHhkwGmU+Y9TBhS2x/bQh&#10;hmEkXkmvuDwGdbgT25zYqxObyApgSuwwGsy5G16EjTZ83UCUQd9S3YJCax7E85QRpO8ncCEDkf3j&#10;4W/86Tx4PT1xs18AAAD//wMAUEsDBBQABgAIAAAAIQBt4xPg4AAAAAoBAAAPAAAAZHJzL2Rvd25y&#10;ZXYueG1sTI9PT4NAEMXvJn6HzZh4swsopEWWpjExHjzUttrzlh2Bys4Sdmmxn97xpKf59/Leb4rl&#10;ZDtxwsG3jhTEswgEUuVMS7WC993z3RyED5qM7hyhgm/0sCyvrwqdG3emDZ62oRZsQj7XCpoQ+lxK&#10;XzVotZ+5Holvn26wOvA41NIM+szmtpNJFGXS6pY4odE9PjVYfW1Hq2A8vlzij8v+9f74lsVu1a2r&#10;XbtW6vZmWj2CCDiFPzH84jM6lMx0cCMZLzoFWZSykmvykIBgwTxNuTnwZhGnIMtC/n+h/AEAAP//&#10;AwBQSwECLQAUAAYACAAAACEAtoM4kv4AAADhAQAAEwAAAAAAAAAAAAAAAAAAAAAAW0NvbnRlbnRf&#10;VHlwZXNdLnhtbFBLAQItABQABgAIAAAAIQA4/SH/1gAAAJQBAAALAAAAAAAAAAAAAAAAAC8BAABf&#10;cmVscy8ucmVsc1BLAQItABQABgAIAAAAIQBHfkycngIAACoFAAAOAAAAAAAAAAAAAAAAAC4CAABk&#10;cnMvZTJvRG9jLnhtbFBLAQItABQABgAIAAAAIQBt4xPg4AAAAAoBAAAPAAAAAAAAAAAAAAAAAPgE&#10;AABkcnMvZG93bnJldi54bWxQSwUGAAAAAAQABADzAAAABQYAAAAA&#10;" stroked="f">
                <v:fill opacity="0"/>
                <v:textbox inset=".15pt,.15pt,.15pt,.15pt">
                  <w:txbxContent>
                    <w:p w:rsidR="00C70C2D" w:rsidRPr="004D6E92" w:rsidRDefault="00C70C2D" w:rsidP="00C70C2D">
                      <w:pPr>
                        <w:pStyle w:val="a9"/>
                        <w:overflowPunct w:val="0"/>
                      </w:pPr>
                      <w:r>
                        <w:rPr>
                          <w:rFonts w:eastAsia="Calibri"/>
                        </w:rPr>
                        <w:t>Обращение заявителя с заявлением и документами в ад-цию Стародубского муниципального округа</w:t>
                      </w:r>
                    </w:p>
                  </w:txbxContent>
                </v:textbox>
                <w10:wrap anchory="page"/>
              </v:shape>
            </w:pict>
          </mc:Fallback>
        </mc:AlternateContent>
      </w: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0288" behindDoc="0" locked="0" layoutInCell="1" allowOverlap="1" wp14:anchorId="32FBB9F5" wp14:editId="7E19B548">
                <wp:simplePos x="0" y="0"/>
                <wp:positionH relativeFrom="column">
                  <wp:posOffset>384175</wp:posOffset>
                </wp:positionH>
                <wp:positionV relativeFrom="paragraph">
                  <wp:posOffset>146050</wp:posOffset>
                </wp:positionV>
                <wp:extent cx="5063490" cy="354330"/>
                <wp:effectExtent l="7620" t="10795" r="571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354330"/>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30.25pt;margin-top:11.5pt;width:398.7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ysCgMAADwGAAAOAAAAZHJzL2Uyb0RvYy54bWysVNuK2zAQfS/0H4TevbZj52bWWbKOUwq9&#10;LGxLnxVbjk1tyZWUdbalUOhroZ/Qj+hL6WW/wfmjjuQkm+y+lLI2mBlLOpozc2ZOz9ZVia6okAVn&#10;IXZPHIwoS3hasGWIX7+aWyOMpCIsJSVnNMTXVOKzyeNHp00d0B7PeZlSgQCEyaCpQ5wrVQe2LZOc&#10;VkSe8JoyWMy4qIgCVyztVJAG0KvS7jnOwG64SGvBEyol/J11i3hi8LOMJupllkmqUBliiE2ZrzDf&#10;hf7ak1MSLAWp8yLZhkH+I4qKFAwu3UPNiCJoJYp7UFWRCC55pk4SXtk8y4qEGg7AxnXusLnMSU0N&#10;F0iOrPdpkg8Hm7y4uhCoSEPcH2LESAU1ar9tPm2+tr/bm83n9nt70/7afGn/tD/anwg2QcaaWgZw&#10;8LK+EJqzrJ/x5K1EjEc5YUs6FYI3OSUpxOnq/fbRAe1IOIoWzXOewn1kpbhJ3joTlQaEtKC1qdH1&#10;vkZ0rVACP/vOwPPHUMoE1ry+73mmiDYJdqdrIdUTyiukjRAL0IBBJ1fPpNLRkGC3RV/G+LwoS6OD&#10;kqEGQMcDxxyQvCxSvWhIiuUiKgW6IlpJ5jHUgP7hNsFXLDVgOgHx1lakKDsbLi+ZxqNGnF1E4K0V&#10;mOY/8DTC+TB2xvEoHvmW3xvElu/MZtZ0HvnWYO4O+zNvFkUz96MO1PWDvEhTynSsOxG7/r+JZNtO&#10;nfz2Mj7iJA+pz81zn7p9HIZJM7A6pjSd952h742s4bDvWb4XO9b5aB5Z08gdDIbxeXQe36EUmzTJ&#10;h2G1z7mOiq8UFZd52qC00Drx+uOei8GB6dAbdgVGpFzCWEuUwEhw9aZQuelJrUqNcZSZkaPfbWb2&#10;6F0idsXW3r5cW263qQJx7IRgWkZ3Sddtar1Ymy41/aQ7aMHTa+ghiEoHo0cwGDkX7zFqYJyFWL5b&#10;EUExKp8y3YcjR4+/A1sc2IsDm7AEYEKsMOrMSJl5qfkyPoVezQrTRrdRAAPtwIgyXLbjVM/AQ9/s&#10;uh36k78AAAD//wMAUEsDBBQABgAIAAAAIQAZXHcR4QAAAAgBAAAPAAAAZHJzL2Rvd25yZXYueG1s&#10;TI9BT4NAFITvJv6HzTPxYuyuaCkij8aYqIkHo2099LaFFQjsW8IuFP31Pk96nMxk5ptsPdtOTGbw&#10;jSOEq4UCYahwZUMVwm77eJmA8EFTqTtHBuHLeFjnpyeZTkt3pHczbUIluIR8qhHqEPpUSl/Uxmq/&#10;cL0h9j7dYHVgOVSyHPSRy20nI6ViaXVDvFDr3jzUpmg3o0X4frZP7XjTRpN6/WjflN/HLxd7xPOz&#10;+f4ORDBz+AvDLz6jQ85MBzdS6UWHEKslJxGia77EfrJc3YI4IKySBGSeyf8H8h8AAAD//wMAUEsB&#10;Ai0AFAAGAAgAAAAhALaDOJL+AAAA4QEAABMAAAAAAAAAAAAAAAAAAAAAAFtDb250ZW50X1R5cGVz&#10;XS54bWxQSwECLQAUAAYACAAAACEAOP0h/9YAAACUAQAACwAAAAAAAAAAAAAAAAAvAQAAX3JlbHMv&#10;LnJlbHNQSwECLQAUAAYACAAAACEA/N3crAoDAAA8BgAADgAAAAAAAAAAAAAAAAAuAgAAZHJzL2Uy&#10;b0RvYy54bWxQSwECLQAUAAYACAAAACEAGVx3EeEAAAAIAQAADwAAAAAAAAAAAAAAAABkBQAAZHJz&#10;L2Rvd25yZXYueG1sUEsFBgAAAAAEAAQA8wAAAHIGA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shd w:val="clear" w:color="auto" w:fill="FFFF00"/>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3B4C7DB9" wp14:editId="007FF1B6">
                <wp:simplePos x="0" y="0"/>
                <wp:positionH relativeFrom="column">
                  <wp:posOffset>2882265</wp:posOffset>
                </wp:positionH>
                <wp:positionV relativeFrom="paragraph">
                  <wp:posOffset>149860</wp:posOffset>
                </wp:positionV>
                <wp:extent cx="8890" cy="314960"/>
                <wp:effectExtent l="48260" t="12700" r="57150" b="24765"/>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314960"/>
                        </a:xfrm>
                        <a:custGeom>
                          <a:avLst/>
                          <a:gdLst>
                            <a:gd name="G0" fmla="+- 15 0 0"/>
                            <a:gd name="G1" fmla="+- 497 0 0"/>
                          </a:gdLst>
                          <a:ahLst/>
                          <a:cxnLst>
                            <a:cxn ang="0">
                              <a:pos x="r" y="vc"/>
                            </a:cxn>
                            <a:cxn ang="5400000">
                              <a:pos x="hc" y="b"/>
                            </a:cxn>
                            <a:cxn ang="10800000">
                              <a:pos x="l" y="vc"/>
                            </a:cxn>
                            <a:cxn ang="16200000">
                              <a:pos x="hc" y="t"/>
                            </a:cxn>
                          </a:cxnLst>
                          <a:rect l="0" t="0" r="0" b="0"/>
                          <a:pathLst>
                            <a:path>
                              <a:moveTo>
                                <a:pt x="0" y="0"/>
                              </a:moveTo>
                              <a:lnTo>
                                <a:pt x="21600" y="21600"/>
                              </a:lnTo>
                            </a:path>
                          </a:pathLst>
                        </a:custGeom>
                        <a:noFill/>
                        <a:ln w="9525"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226.95pt;margin-top:11.8pt;width:.7pt;height:2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89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FCogMAABEIAAAOAAAAZHJzL2Uyb0RvYy54bWysVeuO4zQU/o/EO1j5izJJ2iRNq+msZnpZ&#10;IS3LSrOI367tNBaOHdnuZUA8A4/Aa6y0gmcob8Sxc5l0FlYIiNTUzjk+53zfufj21bkW6Mi04Uou&#10;g+QmDhCTRFEu98vgu/fbsAiQsVhSLJRky+CJmeDV3Zdf3J6aBZuoSgnKNAIj0ixOzTKorG0WUWRI&#10;xWpsblTDJAhLpWtsYav3EdX4BNZrEU3iOI9OStNGK8KMga/rVhjceftlyYj9tiwNs0gsA4jN+rf2&#10;7517R3e3eLHXuKk46cLA/yKKGnMJTgdTa2wxOmj+iamaE62MKu0NUXWkypIT5jEAmiR+geaxwg3z&#10;WIAc0ww0mf/PLHl7fKcRp8sgywMkcQ05uvx6+f3y8fLB/367fPjjFwRCYOrUmAUceGzeaYfVNG8U&#10;+cGAILqSuI0BHbQ7faMoGMQHqzw751LX7iTgRmefhKchCexsEYGPRTGHRBEQTJN0nvsURXjRHyUH&#10;Y18z5c3g4xtj2wxSWHn+aQfiNRgpawHJ/CpESYZi1Cd70EhGGul81quAs31vDle9B3KWnQtYIezK&#10;O/aYGmUcFh0gCPlIHE9gAZRcOINulsbuGZ+oiD+y+5sTSVx8ckR83kmSQ0v8tRc79tLG18HR0COf&#10;7Y4GW8eCg+OW7r9WR/Ze+S/2RSLB9rNUyLHWJMmBAUdTu2qZanXgWGu8W3iHLs5RuqXaciF8voVE&#10;p2UwzyYZlAqGuVEKbD25RglOnZ6Lzuj9biU0OmLX/i03rdcrNa0Oknq7FcN0060t5gLWyD41UMNW&#10;c0i6YIFzXDMaIMFg4rlVj8N5ZH7mQPTeHNR0x5yrbj8PfprH802xKdIwneSbMI3X6/B+u0rDfJvM&#10;svV0vVqtk58dlCRdVJxSJh2afjYl6T/r/W5KtlNlmE5XqK/I2fqngzJSi67D8LUNWDzUAdL9Notn&#10;6bQIZ7NsGqbTTRw+FNtVeL9K8ny2eVg9bF5A2niaoHH84Acf/wXVwLmLSh0s048VPSHKDYz7aTaf&#10;QKNTDkN/MmtLAGGxh9wRC02rlf2e28qP2r6lr5gpoA+LfgoN1lsi+mS73ZCuDtszVVDGfSH4Qelm&#10;YztMd4o+wZyEGJxrd4/ColL6R6gyuJOWgYRLEyrtawkjf56kKShZv0mz2QQ2eizZjSVYEjDUgWw3&#10;K9tefIdG830FnhLfMVLdw3wuuStZH18bVbeBe8cj6e5Id7GN917r+Sa/+xMAAP//AwBQSwMEFAAG&#10;AAgAAAAhADYJmtrfAAAACQEAAA8AAABkcnMvZG93bnJldi54bWxMj0FPg0AQhe8m/ofNmHizS6FU&#10;RYbGGL2alGrS45YdgcjOUnZboL/e9aTHyfvy3jf5ZjKdONPgWssIy0UEgriyuuUa4WP3dvcAwnnF&#10;WnWWCWEmB5vi+ipXmbYjb+lc+lqEEnaZQmi87zMpXdWQUW5he+KQfdnBKB/OoZZ6UGMoN52Mo2gt&#10;jWo5LDSqp5eGqu/yZBDMZS7H4375WjfH3fzJNO0v71vE25vp+QmEp8n/wfCrH9ShCE4He2LtRIew&#10;SpPHgCLEyRpEAFZpmoA4INwnMcgil/8/KH4AAAD//wMAUEsBAi0AFAAGAAgAAAAhALaDOJL+AAAA&#10;4QEAABMAAAAAAAAAAAAAAAAAAAAAAFtDb250ZW50X1R5cGVzXS54bWxQSwECLQAUAAYACAAAACEA&#10;OP0h/9YAAACUAQAACwAAAAAAAAAAAAAAAAAvAQAAX3JlbHMvLnJlbHNQSwECLQAUAAYACAAAACEA&#10;brSRQqIDAAARCAAADgAAAAAAAAAAAAAAAAAuAgAAZHJzL2Uyb0RvYy54bWxQSwECLQAUAAYACAAA&#10;ACEANgma2t8AAAAJAQAADwAAAAAAAAAAAAAAAAD8BQAAZHJzL2Rvd25yZXYueG1sUEsFBgAAAAAE&#10;AAQA8wAAAAgHAAAAAA==&#10;" path="m,l21600,21600e" filled="f">
                <v:stroke endarrow="block"/>
                <v:path arrowok="t" o:connecttype="custom" o:connectlocs="8890,157480;4445,314960;0,157480;4445,0" o:connectangles="0,90,180,270" textboxrect="0,0,8890,314960"/>
              </v:shape>
            </w:pict>
          </mc:Fallback>
        </mc:AlternateContent>
      </w:r>
    </w:p>
    <w:p w:rsidR="00C70C2D" w:rsidRPr="00C70C2D" w:rsidRDefault="00C70C2D" w:rsidP="00C70C2D">
      <w:pPr>
        <w:widowControl w:val="0"/>
        <w:suppressAutoHyphens/>
        <w:spacing w:after="0" w:line="240" w:lineRule="auto"/>
        <w:jc w:val="both"/>
        <w:outlineLvl w:val="0"/>
        <w:rPr>
          <w:rFonts w:ascii="Times New Roman" w:eastAsia="Calibri" w:hAnsi="Times New Roman" w:cs="Courier New"/>
          <w:color w:val="000000"/>
          <w:kern w:val="2"/>
          <w:sz w:val="18"/>
          <w:szCs w:val="18"/>
          <w:lang w:eastAsia="ru-RU"/>
        </w:rPr>
      </w:pPr>
    </w:p>
    <w:p w:rsidR="00C70C2D" w:rsidRPr="00C70C2D" w:rsidRDefault="00C70C2D" w:rsidP="00C70C2D">
      <w:pPr>
        <w:widowControl w:val="0"/>
        <w:suppressAutoHyphens/>
        <w:spacing w:after="0" w:line="240" w:lineRule="auto"/>
        <w:jc w:val="both"/>
        <w:outlineLvl w:val="0"/>
        <w:rPr>
          <w:rFonts w:ascii="Times New Roman" w:eastAsia="Times New Roman" w:hAnsi="Times New Roman" w:cs="Times New Roman"/>
          <w:b/>
          <w:bCs/>
          <w:color w:val="000000"/>
          <w:kern w:val="2"/>
          <w:sz w:val="24"/>
          <w:szCs w:val="24"/>
          <w:lang w:eastAsia="ru-RU"/>
        </w:rPr>
      </w:pPr>
      <w:r>
        <w:rPr>
          <w:rFonts w:ascii="Times New Roman" w:eastAsia="Times New Roman" w:hAnsi="Times New Roman" w:cs="Times New Roman"/>
          <w:b/>
          <w:bCs/>
          <w:noProof/>
          <w:kern w:val="2"/>
          <w:sz w:val="48"/>
          <w:szCs w:val="48"/>
          <w:lang w:eastAsia="ru-RU"/>
        </w:rPr>
        <mc:AlternateContent>
          <mc:Choice Requires="wps">
            <w:drawing>
              <wp:anchor distT="0" distB="0" distL="114300" distR="114300" simplePos="0" relativeHeight="251661312" behindDoc="0" locked="0" layoutInCell="1" allowOverlap="1" wp14:anchorId="47687BE1" wp14:editId="0E653964">
                <wp:simplePos x="0" y="0"/>
                <wp:positionH relativeFrom="column">
                  <wp:posOffset>384175</wp:posOffset>
                </wp:positionH>
                <wp:positionV relativeFrom="paragraph">
                  <wp:posOffset>158750</wp:posOffset>
                </wp:positionV>
                <wp:extent cx="5037455" cy="348615"/>
                <wp:effectExtent l="7620" t="13335" r="12700" b="95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455" cy="34861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30.25pt;margin-top:12.5pt;width:396.6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xQCQMAADwGAAAOAAAAZHJzL2Uyb0RvYy54bWysVNuK2zAQfS/0H4TevbYTJ3HMOkvWcUqh&#10;l4Vt6bNiy7GpLbmSss62FAp9LfQT+hF9Kb3sNzh/1JGcZJPdl1LWBjGjy9E5o5k5PVtXJbqiQhac&#10;hdg9cTCiLOFpwZYhfv1qbvkYSUVYSkrOaIivqcRnk8ePTps6oD2e8zKlAgEIk0FThzhXqg5sWyY5&#10;rYg84TVlsJhxUREFrljaqSANoFel3XOcod1wkdaCJ1RKmJ11i3hi8LOMJupllkmqUBli4KbMKMy4&#10;0KM9OSXBUpA6L5ItDfIfLCpSMLh0DzUjiqCVKO5BVUUiuOSZOkl4ZfMsKxJqNIAa17mj5jInNTVa&#10;IDiy3odJPhxs8uLqQqAiDfFggBEjFbxR+23zafO1/d3ebD6339ub9tfmS/un/dH+RLAJItbUMoCD&#10;l/WF0Jpl/YwnbyViPMoJW9KpELzJKUmBp6v320cHtCPhKFo0z3kK95GV4iZ460xUGhDCgtbmja73&#10;b0TXCiUwOXD6I09zTWCt7/lD11CySbA7XQupnlBeIW2EWEAOGHRy9UwqzYYEuy36MsbnRVmaPCgZ&#10;agB0PHTMAcnLItWLRqRYLqJSoCuiM8l8RhrIP9wm+IqlBkwHIN7aihRlZ8PlJdN41CRnxwi8tQLT&#10;zINOkzgfxs449mPfs7zeMLY8ZzazpvPIs4ZzdzSY9WdRNHM/aqKuF+RFmlKmue6S2PX+LUm25dSl&#10;3z6NjzTJQ+lz892Xbh/TMGEGVceSpvOBM/L6vjUaDfqW148d69yfR9Y0cofDUXwencd3JMUmTPJh&#10;VO1jrlnxlaLiMk8blBY6T/qDcc/F4EB36I26B0akXEJbS5TASHD1plC5qUmdlRrjKDK+o/9tZPbo&#10;XSB2j629/XNttd2GCpJjlwimZHSVdNWm1ou1qdKextcVtODpNdQQsNJkdAsGI+fiPUYNtLMQy3cr&#10;IihG5VOm69B3dPs7sMWBvTiwCUsAJsQKo86MlOmXWi/jU6jVrDBldMsCFGgHWpTRsm2nugce+mbX&#10;bdOf/AUAAP//AwBQSwMEFAAGAAgAAAAhAPJ2a3/gAAAACAEAAA8AAABkcnMvZG93bnJldi54bWxM&#10;j0FPg0AQhe8m/ofNmHgxdlcU2iJLY0zUxIPRVg+9bWEEAjtL2IWiv97xpMfJe3nzfdlmtp2YcPCN&#10;Iw1XCwUCqXBlQ5WG993D5QqED4ZK0zlCDV/oYZOfnmQmLd2R3nDahkrwCPnUaKhD6FMpfVGjNX7h&#10;eiTOPt1gTeBzqGQ5mCOP205GSiXSmob4Q216vK+xaLej1fD9ZB/b8aaNJvXy0b4qv0+eL/Zan5/N&#10;d7cgAs7hrwy/+IwOOTMd3EilF52GRMXc1BDFrMT5Kr5mlYOG5XoNMs/kf4H8BwAA//8DAFBLAQIt&#10;ABQABgAIAAAAIQC2gziS/gAAAOEBAAATAAAAAAAAAAAAAAAAAAAAAABbQ29udGVudF9UeXBlc10u&#10;eG1sUEsBAi0AFAAGAAgAAAAhADj9If/WAAAAlAEAAAsAAAAAAAAAAAAAAAAALwEAAF9yZWxzLy5y&#10;ZWxzUEsBAi0AFAAGAAgAAAAhAKITTFAJAwAAPAYAAA4AAAAAAAAAAAAAAAAALgIAAGRycy9lMm9E&#10;b2MueG1sUEsBAi0AFAAGAAgAAAAhAPJ2a3/gAAAACAEAAA8AAAAAAAAAAAAAAAAAYwUAAGRycy9k&#10;b3ducmV2LnhtbFBLBQYAAAAABAAEAPMAAABwBg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79744" behindDoc="0" locked="0" layoutInCell="1" allowOverlap="1" wp14:anchorId="5C575751" wp14:editId="1DBD9BCA">
                <wp:simplePos x="0" y="0"/>
                <wp:positionH relativeFrom="column">
                  <wp:posOffset>384175</wp:posOffset>
                </wp:positionH>
                <wp:positionV relativeFrom="page">
                  <wp:posOffset>4714875</wp:posOffset>
                </wp:positionV>
                <wp:extent cx="5063490" cy="266700"/>
                <wp:effectExtent l="7620" t="0" r="5715"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Прием и регистрация заявления и прилагаемых к нему документов</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9" type="#_x0000_t202" style="position:absolute;left:0;text-align:left;margin-left:30.25pt;margin-top:371.25pt;width:398.7pt;height:2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yoAIAADEFAAAOAAAAZHJzL2Uyb0RvYy54bWysVF2O2yAQfq/UOyDes7azTja24qz2p6kq&#10;bX+kbQ9ADI5RMVAgsbdVz9JT9KlSz5AjdYAkzW5fqqp+wAMM38w388H8cugE2jJjuZIVzs5SjJis&#10;FeVyXeEP75ejGUbWEUmJUJJV+IFZfLl4/mze65KNVasEZQYBiLRlryvcOqfLJLF1yzpiz5RmEjYb&#10;ZTriYGrWCTWkB/ROJOM0nSa9MlQbVTNrYfU2buJFwG8aVru3TWOZQ6LCkJsLownjyo/JYk7KtSG6&#10;5fU+DfIPWXSESwh6hLoljqCN4X9Adbw2yqrGndWqS1TT8JoFDsAmS5+wuW+JZoELFMfqY5ns/4Ot&#10;32zfGcRphSc5RpJ00KPdt93P3Y/ddwRLUJ9e2xLc7jU4uuFaDdDnwNXqO1V/tEiqm5bINbsyRvUt&#10;IxTyy/zJ5ORoxLEeZNW/VhTikI1TAWhoTOeLB+VAgA59ejj2hg0O1bA4SafneQFbNeyNp9OLNDQv&#10;IeXhtDbWvWSqQ96osIHeB3SyvbPOZ0PKg4sPZpXgdMmFCBOzXt0Ig7YEdLIMXzwrdEvi6iGcja4B&#10;7xGGkB5JKo8Zw8UVYAAJ+D3PJYjiS5GN8/R6XIyW09nFKF/mk1Fxkc5GaVZcF9M0L/Lb5VefQZaX&#10;LaeUyTsu2UGgWf53AthflSitIFHUV7iYjCeB3KPs97T2XFP/hRY+KVTHHdxXwbsKz45OpPRdfyEp&#10;0CalI1xEO3mcfigZ1ODwD1UJGvGyiAJxw2oIcjw/SG+l6AOIxijoKbQf3howWmU+Y9TDva2w/bQh&#10;hmEkXkkvvCKdwD0/sc2JvTqxiawBpsIOo2jeuPgwbLTh6xaiRJlLdQVCbXjQkFd0zAhY+Ancy8Bn&#10;/4b4i386D16/X7rFLwAAAP//AwBQSwMEFAAGAAgAAAAhAEpN9PbhAAAACgEAAA8AAABkcnMvZG93&#10;bnJldi54bWxMj01Pg0AQhu8m/ofNmHizC7VQRJamMTEePFRb9bxlR6Cys4RdWuyvdzzpbT6evPNM&#10;sZpsJ444+NaRgngWgUCqnGmpVvC2e7zJQPigyejOESr4Rg+r8vKi0LlxJ3rF4zbUgkPI51pBE0Kf&#10;S+mrBq32M9cj8e7TDVYHbodamkGfONx2ch5FqbS6Jb7Q6B4fGqy+tqNVMB6ezvH7+eP59vCSxm7d&#10;bapdu1Hq+mpa34MIOIU/GH71WR1Kdtq7kYwXnYI0SphUsFzMuWAgS5Z3IPY8yRYJyLKQ/18ofwAA&#10;AP//AwBQSwECLQAUAAYACAAAACEAtoM4kv4AAADhAQAAEwAAAAAAAAAAAAAAAAAAAAAAW0NvbnRl&#10;bnRfVHlwZXNdLnhtbFBLAQItABQABgAIAAAAIQA4/SH/1gAAAJQBAAALAAAAAAAAAAAAAAAAAC8B&#10;AABfcmVscy8ucmVsc1BLAQItABQABgAIAAAAIQDp/JryoAIAADEFAAAOAAAAAAAAAAAAAAAAAC4C&#10;AABkcnMvZTJvRG9jLnhtbFBLAQItABQABgAIAAAAIQBKTfT24QAAAAoBAAAPAAAAAAAAAAAAAAAA&#10;APoEAABkcnMvZG93bnJldi54bWxQSwUGAAAAAAQABADzAAAACAYAAAAA&#10;" stroked="f">
                <v:fill opacity="0"/>
                <v:textbox inset=".15pt,.15pt,.15pt,.15pt">
                  <w:txbxContent>
                    <w:p w:rsidR="00C70C2D" w:rsidRDefault="00C70C2D" w:rsidP="00C70C2D">
                      <w:pPr>
                        <w:pStyle w:val="a9"/>
                        <w:overflowPunct w:val="0"/>
                      </w:pPr>
                      <w:r>
                        <w:rPr>
                          <w:rFonts w:eastAsia="Calibri"/>
                        </w:rPr>
                        <w:t>Прием и регистрация заявления и прилагаемых к нему документов</w:t>
                      </w:r>
                    </w:p>
                  </w:txbxContent>
                </v:textbox>
                <w10:wrap anchory="page"/>
              </v:shap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7696" behindDoc="0" locked="0" layoutInCell="1" allowOverlap="1" wp14:anchorId="0E0E544D" wp14:editId="56C4BF20">
                <wp:simplePos x="0" y="0"/>
                <wp:positionH relativeFrom="column">
                  <wp:posOffset>2809875</wp:posOffset>
                </wp:positionH>
                <wp:positionV relativeFrom="paragraph">
                  <wp:posOffset>1905</wp:posOffset>
                </wp:positionV>
                <wp:extent cx="6350" cy="0"/>
                <wp:effectExtent l="23495" t="54610" r="8255" b="596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0"/>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5pt" to="22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9w4AIAALwFAAAOAAAAZHJzL2Uyb0RvYy54bWysVEtu2zAQ3RfoHQjuFUmW/EXsIJHldtFP&#10;gKTompYoiyhFCiT9CYoCbdcFcoReoYsWCJC2Z5Bv1CH9SZxuiiI2IMyQnOGbN294fLKqOFpQpZkU&#10;QxweBRhRkcmcidkQv7mceD2MtCEiJ1wKOsRXVOOT0dMnx8t6QFuylDynCkESoQfLeohLY+qB7+us&#10;pBXRR7KmAjYLqSpiwFUzP1dkCdkr7reCoOMvpcprJTOqNayON5t45PIXBc3M66LQ1CA+xIDNuK9y&#10;36n9+qNjMpgpUpcs28Ig/4GiIkzApftUY2IImiv2V6qKZUpqWZijTFa+LAqWUVcDVBMGD6q5KElN&#10;XS1Ajq73NOnHS5u9WpwrxPIhbkcYCVJBj5qv64/r6+Zn8219jdafmt/Nj+Z7c9P8am7Wn8G+XX8B&#10;2242t9vlawThwOWy1gNImYhzZdnIVuKifiGzdxoJmZREzKir6fKqhntCG+EfhFhH14BounwpczhD&#10;5kY6YleFqlDBWf3cBtrkQB5auU5e7TtJVwZlsNiJ2tDtbLfhk4GNt1G10uYZlRWyxhBzJizDZEAW&#10;L7SxeO6O2GUhJ4xzpxIu0HKIo34ncAFacpbbTXtMq9k04QotiNWZ+7niYOf+MSXnInfJSkrydGsb&#10;wjjYyDhWjGLAE6fY3lbRHCNOYbSstYHHhb2ROnFvMIO3MmC6dWDACe99P+invbQXe3Grk3pxMB57&#10;p5Mk9jqTsNseR+MkGYcfbClhPChZnlNhq9kNQRj/m8i247iR734M9rT5h9kdvwD2EOnppB1046jn&#10;dbvtyIujNPDOepPEO03CTqebniVn6QOkqatePw7YPZUWlZwbqi7KfIlyZgUStfutEIMDj0aru+ks&#10;InwGLcmMwkhJ85aZ0snaytDmOFBDL7D/be/22TdE7HpovX0XtrXdUQWS3PXXTYsdkM2oTWV+da6s&#10;LOzgwBPhgrbPmX2D7vvu1N2jO/oDAAD//wMAUEsDBBQABgAIAAAAIQBsaRt42QAAAAUBAAAPAAAA&#10;ZHJzL2Rvd25yZXYueG1sTI7NTsMwEITvSLyDtUjcqENrUBXiVAiBhCr1QMoDbONtEvBPsN02vD3b&#10;Ez1+mtHMV60mZ8WRYhqC13A/K0CQb4MZfKfhc/t2twSRMnqDNnjS8EsJVvX1VYWlCSf/Qccmd4JH&#10;fCpRQ5/zWEqZ2p4cplkYyXO2D9FhZoydNBFPPO6snBfFo3Q4eH7ocaSXntrv5uA0RJU2y+Zd4et2&#10;v242hY0/X+uo9e3N9PwEItOU/8tw1md1qNlpFw7eJGE1KDV/4KqGBQiOlVow7s4o60pe2td/AAAA&#10;//8DAFBLAQItABQABgAIAAAAIQC2gziS/gAAAOEBAAATAAAAAAAAAAAAAAAAAAAAAABbQ29udGVu&#10;dF9UeXBlc10ueG1sUEsBAi0AFAAGAAgAAAAhADj9If/WAAAAlAEAAAsAAAAAAAAAAAAAAAAALwEA&#10;AF9yZWxzLy5yZWxzUEsBAi0AFAAGAAgAAAAhADb3z3DgAgAAvAUAAA4AAAAAAAAAAAAAAAAALgIA&#10;AGRycy9lMm9Eb2MueG1sUEsBAi0AFAAGAAgAAAAhAGxpG3jZAAAABQEAAA8AAAAAAAAAAAAAAAAA&#10;OgUAAGRycy9kb3ducmV2LnhtbFBLBQYAAAAABAAEAPMAAABABg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9504" behindDoc="0" locked="0" layoutInCell="1" allowOverlap="1" wp14:anchorId="54E50E75" wp14:editId="7268848E">
                <wp:simplePos x="0" y="0"/>
                <wp:positionH relativeFrom="column">
                  <wp:posOffset>384175</wp:posOffset>
                </wp:positionH>
                <wp:positionV relativeFrom="paragraph">
                  <wp:posOffset>138430</wp:posOffset>
                </wp:positionV>
                <wp:extent cx="5063490" cy="354965"/>
                <wp:effectExtent l="7620" t="13970" r="571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35496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left:0;text-align:left;margin-left:30.25pt;margin-top:10.9pt;width:398.7pt;height:2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UCAMAADwGAAAOAAAAZHJzL2Uyb0RvYy54bWysVMuOmzAU3VfqP1jeM0ACeaAhowwhVaU+&#10;RppWXTtgAirY1HaGTKtKlbqt1E/oR3RT9THfQP6o1ybJJDObqhqQ0L3YPj7nvk7P1lWJrqiQBWch&#10;dk8cjChLeFqwZYhfv5pbI4ykIiwlJWc0xNdU4rPJ40enTR3QHs95mVKBAITJoKlDnCtVB7Ytk5xW&#10;RJ7wmjJYzLioiAJXLO1UkAbQq9LuOc7AbrhIa8ETKiX8nXWLeGLws4wm6mWWSapQGWLgpsxXmO9C&#10;f+3JKQmWgtR5kWxpkP9gUZGCwaV7qBlRBK1EcQ+qKhLBJc/UScIrm2dZkVCjAdS4zh01lzmpqdEC&#10;wZH1Pkzy4WCTF1cXAhVpiP0eRoxUkKP22+bT5mv7u73ZfG6/tzftr82X9k/7o/2JYBNErKllAAcv&#10;6wuhNcv6GU/eSsR4lBO2pFMheJNTkgJPV++3jw5oR8JRtGie8xTuIyvFTfDWmag0IIQFrU2Orvc5&#10;omuFEvjpO4O+N4ZUJrDW973xwDdXkGB3uhZSPaG8QtoIsYAaMOjk6plUmg0Jdlv0ZYzPi7I0dVAy&#10;1ADoeOCYA5KXRaoXjUixXESlQFdEV5J5tvcebRN8xVIDpgMQb21FirKz4fKSaTxqirNjBN5agWn+&#10;g05TOB/GzjgexSPP8nqD2PKc2cyaziPPGszdoT/rz6Jo5n7URF0vyIs0pUxz3RWx6/1bkWzbqSu/&#10;fRkfaZKH0ufmuS/dPqZhwgyqjiVN574z9Pojazj0+5bXjx3rfDSPrGnkDgbD+Dw6j+9Iik2Y5MOo&#10;2sdcs+IrRcVlnjYoLXSd9P1xz8XgwHToDbsEI1IuYawlSmAkuHpTqNz0pK5KjXEUmZGj321k9uhd&#10;IHbJ1t4+XVttt6GC4tgVgmkZ3SVdt6n1Ym261NP4uoMWPL2GHgJWmowewWDkXLzHqIFxFmL5bkUE&#10;xah8ynQfjhw9/g5scWAvDmzCEoAJscKoMyNl5qXWy/gUejUrTBvdsgAF2oERZbRsx6megYe+2XU7&#10;9Cd/AQAA//8DAFBLAwQUAAYACAAAACEApyNGhOEAAAAIAQAADwAAAGRycy9kb3ducmV2LnhtbEyP&#10;QUvDQBSE74L/YXmCF7G7DTapMS9FBBU8iLb10Ns2WZOQ7NuQ3aTRX+/zpMdhhplvss1sOzGZwTeO&#10;EJYLBcJQ4cqGKoT97vF6DcIHTaXuHBmEL+Nhk5+fZTot3YnezbQNleAS8qlGqEPoUyl9URur/cL1&#10;htj7dIPVgeVQyXLQJy63nYyUiqXVDfFCrXvzUJui3Y4W4fvZPrXjTRtN6vWjfVP+EL9cHRAvL+b7&#10;OxDBzOEvDL/4jA45Mx3dSKUXHUKsVpxEiJb8gP31KrkFcURIkgRknsn/B/IfAAAA//8DAFBLAQIt&#10;ABQABgAIAAAAIQC2gziS/gAAAOEBAAATAAAAAAAAAAAAAAAAAAAAAABbQ29udGVudF9UeXBlc10u&#10;eG1sUEsBAi0AFAAGAAgAAAAhADj9If/WAAAAlAEAAAsAAAAAAAAAAAAAAAAALwEAAF9yZWxzLy5y&#10;ZWxzUEsBAi0AFAAGAAgAAAAhAGMkGZQIAwAAPAYAAA4AAAAAAAAAAAAAAAAALgIAAGRycy9lMm9E&#10;b2MueG1sUEsBAi0AFAAGAAgAAAAhAKcjRoThAAAACAEAAA8AAAAAAAAAAAAAAAAAYgUAAGRycy9k&#10;b3ducmV2LnhtbFBLBQYAAAAABAAEAPMAAABwBg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0768" behindDoc="0" locked="0" layoutInCell="1" allowOverlap="1" wp14:anchorId="2EB22490" wp14:editId="03316E3A">
                <wp:simplePos x="0" y="0"/>
                <wp:positionH relativeFrom="column">
                  <wp:posOffset>384175</wp:posOffset>
                </wp:positionH>
                <wp:positionV relativeFrom="page">
                  <wp:posOffset>5219700</wp:posOffset>
                </wp:positionV>
                <wp:extent cx="5045710" cy="273685"/>
                <wp:effectExtent l="7620" t="0" r="4445" b="254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73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Наличие оснований для отказа в постановке заявителя на учет</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1" type="#_x0000_t202" style="position:absolute;left:0;text-align:left;margin-left:30.25pt;margin-top:411pt;width:397.3pt;height:21.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nYngIAADEFAAAOAAAAZHJzL2Uyb0RvYy54bWysVFuu0zAQ/UdiD5b/2yQlaZvoplf3QRHS&#10;5SFdWICbOI2FYxvbbVIQa2EVfCGxhi6Jsd2WFn4QIh/O2B6fmTNz7KvroeNoS7VhUpQ4GccYUVHJ&#10;mol1id+/W47mGBlLRE24FLTEO2rw9eLpk6teFXQiW8lrqhGACFP0qsSttaqIIlO1tCNmLBUVsNlI&#10;3RELU72Oak16QO94NInjadRLXSstK2oMrN6HTbzw+E1DK/umaQy1iJcYcrN+1H5cuTFaXJFirYlq&#10;WXVIg/xDFh1hAoKeoO6JJWij2R9QHau0NLKx40p2kWwaVlHPAdgk8W9sHluiqOcCxTHqVCbz/2Cr&#10;19u3GrG6xFmCkSAd9Gj/df9j/33/DcES1KdXpgC3RwWOdriVA/TZczXqQVYfDBLyriViTW+0ln1L&#10;SQ35+ZPR2dGAYxzIqn8la4hDNlZ6oKHRnSselAMBOvRpd+oNHSyqYDGL02yWwFYFe5PZs+k8c8lF&#10;pDieVtrYF1R2yBkl1tB7j062D8YG16OLC2YkZ/WSce4ner264xptCehk6b9wlquWhFWvFQhngqsP&#10;fYHBhUMS0mGGcGEFGEACbs9x8aL4nCeTNL6d5KPldD4bpcs0G+WzeD6Kk/w2n8Zpnt4vv7gMkrRo&#10;WV1T8cAEPQo0Sf9OAIerEqTlJYr6EufZJPPkLrI/0Dpwjd13qO+FW8cs3FfOuhLPT06kcF1/Lmqg&#10;TQpLGA92dJm+LxnU4Pj3VfEacbIIArHDaghyPEpvJesdiEZL6Cm0H94aMFqpP2HUw70tsfm4IZpi&#10;xF8KJ7w8zuCen9n6zF6d2URUAFNii1Ew72x4GDZKs3ULUYLMhbwBoTbMa8gpOmQELNwE7qXnc3hD&#10;3MU/n3uvXy/d4icAAAD//wMAUEsDBBQABgAIAAAAIQABOaSs4AAAAAoBAAAPAAAAZHJzL2Rvd25y&#10;ZXYueG1sTI9BT4NAEIXvJv6HzZh4swsYCEGWpjExHjxUW/W8ZadAy84Sdmmxv97xZG/vZb68ea9c&#10;zrYXJxx950hBvIhAINXOdNQo+Ny+POQgfNBkdO8IFfygh2V1e1PqwrgzfeBpExrBIeQLraANYSik&#10;9HWLVvuFG5D4tnej1YHt2Egz6jOH214mUZRJqzviD60e8LnF+riZrILp8HqJvy7fb4+H9yx2q35d&#10;b7u1Uvd38+oJRMA5/MPwV5+rQ8Wddm4i40WvIItSJhXkScKbGMjTNAaxY5GxkFUprydUvwAAAP//&#10;AwBQSwECLQAUAAYACAAAACEAtoM4kv4AAADhAQAAEwAAAAAAAAAAAAAAAAAAAAAAW0NvbnRlbnRf&#10;VHlwZXNdLnhtbFBLAQItABQABgAIAAAAIQA4/SH/1gAAAJQBAAALAAAAAAAAAAAAAAAAAC8BAABf&#10;cmVscy8ucmVsc1BLAQItABQABgAIAAAAIQDLpOnYngIAADEFAAAOAAAAAAAAAAAAAAAAAC4CAABk&#10;cnMvZTJvRG9jLnhtbFBLAQItABQABgAIAAAAIQABOaSs4AAAAAoBAAAPAAAAAAAAAAAAAAAAAPgE&#10;AABkcnMvZG93bnJldi54bWxQSwUGAAAAAAQABADzAAAABQYAAAAA&#10;" stroked="f">
                <v:fill opacity="0"/>
                <v:textbox inset=".15pt,.15pt,.15pt,.15pt">
                  <w:txbxContent>
                    <w:p w:rsidR="00C70C2D" w:rsidRDefault="00C70C2D" w:rsidP="00C70C2D">
                      <w:pPr>
                        <w:pStyle w:val="a9"/>
                        <w:overflowPunct w:val="0"/>
                      </w:pPr>
                      <w:r>
                        <w:rPr>
                          <w:rFonts w:eastAsia="Calibri"/>
                        </w:rPr>
                        <w:t>Наличие оснований для отказа в постановке заявителя на учет</w:t>
                      </w:r>
                    </w:p>
                  </w:txbxContent>
                </v:textbox>
                <w10:wrap anchory="page"/>
              </v:shap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2816" behindDoc="0" locked="0" layoutInCell="1" allowOverlap="1" wp14:anchorId="1A5E463E" wp14:editId="2DB98195">
                <wp:simplePos x="0" y="0"/>
                <wp:positionH relativeFrom="column">
                  <wp:posOffset>3137535</wp:posOffset>
                </wp:positionH>
                <wp:positionV relativeFrom="page">
                  <wp:posOffset>5838825</wp:posOffset>
                </wp:positionV>
                <wp:extent cx="2258695" cy="419100"/>
                <wp:effectExtent l="8255"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Принятие решения об отказе в постановке на учет</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2" type="#_x0000_t202" style="position:absolute;left:0;text-align:left;margin-left:247.05pt;margin-top:459.75pt;width:177.85pt;height:33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fVngIAADEFAAAOAAAAZHJzL2Uyb0RvYy54bWysVNuO0zAQfUfiHyy/d3NR2m2iTVd7oQhp&#10;uUgLH+A6TmPh2MZ2myyIb+EreELiG/pJjO22dJcXhMiDM7bHZ+bMHPvicuwF2jJjuZI1zs5SjJik&#10;quFyXeMP75eTOUbWEdkQoSSr8QOz+HLx/NnFoCuWq06JhhkEINJWg65x55yuksTSjvXEninNJGy2&#10;yvTEwdSsk8aQAdB7keRpOksGZRptFGXWwupt3MSLgN+2jLq3bWuZQ6LGkJsLownjyo/J4oJUa0N0&#10;x+k+DfIPWfSESwh6hLoljqCN4X9A9ZwaZVXrzqjqE9W2nLLAAdhk6RM29x3RLHCB4lh9LJP9f7D0&#10;zfadQbyp8RTKI0kPPdp92/3c/dh9R7AE9Rm0rcDtXoOjG6/VCH0OXK2+U/SjRVLddESu2ZUxaugY&#10;aSC/zJ9MTo5GHOtBVsNr1UAcsnEqAI2t6X3xoBwI0CGRh2Nv2OgQhcU8n85n5RQjCntFVmZpSC4h&#10;1eG0Nta9ZKpH3qixgd4HdLK9s85nQ6qDiw9mleDNkgsRJma9uhEGbQnoZBm+eFbojsTVQzgbXQPe&#10;IwwhPZJUHjOGiyvAABLwe55LEMWXMsuL9DovJ8vZ/HxSLIvppDxP55M0K6/LWVqUxe3yq88gK6qO&#10;Nw2Td1yyg0Cz4u8EsL8qUVpBomiocTnNp4Hco+z3tPZcU/+FFj4pVM8d3FfB+xrPj06k8l1/IRug&#10;TSpHuIh28jj9UDKoweEfqhI04mURBeLG1RjkODtIb6WaBxCNUdBTUAa8NWB0ynzGaIB7W2P7aUMM&#10;w0i8kl54ZQoicSe2ObFXJzaRFGBq7DCK5o2LD8NGG77uIEqUuVRXINSWBw15RceMgIWfwL0MfPZv&#10;iL/4p/Pg9fulW/wCAAD//wMAUEsDBBQABgAIAAAAIQDFVFHg4QAAAAsBAAAPAAAAZHJzL2Rvd25y&#10;ZXYueG1sTI/BTsMwDIbvSLxDZCRuLA20U1uaThMS4sBhsAHnrAltR+JUTbqVPT3mBEfbn35/f7Wa&#10;nWVHM4beowSxSIAZbLzusZXwtnu8yYGFqFAr69FI+DYBVvXlRaVK7U/4ao7b2DIKwVAqCV2MQ8l5&#10;aDrjVFj4wSDdPv3oVKRxbLke1YnCneW3SbLkTvVIHzo1mIfONF/byUmYDk9n8X7+eL47vCyFX9tN&#10;s+s3Ul5fzet7YNHM8Q+GX31Sh5qc9n5CHZiVkBapIFRCIYoMGBF5WlCZPW3yLANeV/x/h/oHAAD/&#10;/wMAUEsBAi0AFAAGAAgAAAAhALaDOJL+AAAA4QEAABMAAAAAAAAAAAAAAAAAAAAAAFtDb250ZW50&#10;X1R5cGVzXS54bWxQSwECLQAUAAYACAAAACEAOP0h/9YAAACUAQAACwAAAAAAAAAAAAAAAAAvAQAA&#10;X3JlbHMvLnJlbHNQSwECLQAUAAYACAAAACEA5QGX1Z4CAAAxBQAADgAAAAAAAAAAAAAAAAAuAgAA&#10;ZHJzL2Uyb0RvYy54bWxQSwECLQAUAAYACAAAACEAxVRR4OEAAAALAQAADwAAAAAAAAAAAAAAAAD4&#10;BAAAZHJzL2Rvd25yZXYueG1sUEsFBgAAAAAEAAQA8wAAAAYGAAAAAA==&#10;" stroked="f">
                <v:fill opacity="0"/>
                <v:textbox inset=".15pt,.15pt,.15pt,.15pt">
                  <w:txbxContent>
                    <w:p w:rsidR="00C70C2D" w:rsidRDefault="00C70C2D" w:rsidP="00C70C2D">
                      <w:pPr>
                        <w:pStyle w:val="a9"/>
                        <w:overflowPunct w:val="0"/>
                      </w:pPr>
                      <w:r>
                        <w:rPr>
                          <w:rFonts w:eastAsia="Calibri"/>
                        </w:rPr>
                        <w:t>Принятие решения об отказе в постановке на учет</w:t>
                      </w:r>
                    </w:p>
                  </w:txbxContent>
                </v:textbox>
                <w10:wrap anchory="page"/>
              </v:shap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1552" behindDoc="0" locked="0" layoutInCell="1" allowOverlap="1" wp14:anchorId="40ACFF6E" wp14:editId="47CFF1AE">
                <wp:simplePos x="0" y="0"/>
                <wp:positionH relativeFrom="column">
                  <wp:posOffset>3121660</wp:posOffset>
                </wp:positionH>
                <wp:positionV relativeFrom="paragraph">
                  <wp:posOffset>90170</wp:posOffset>
                </wp:positionV>
                <wp:extent cx="2284095" cy="466725"/>
                <wp:effectExtent l="11430" t="9525" r="952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6672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245.8pt;margin-top:7.1pt;width:179.8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UPCAMAADwGAAAOAAAAZHJzL2Uyb0RvYy54bWysVMuK2zAU3Rf6D0J7jx9xEseMM2ScpBT6&#10;GJiWrhVbjk1tyZWUcaalUOi20E/oR3RT+phvcP6oV3KSSWY2pYwN5l5LOjrnvk7P1lWJrqiQBWcR&#10;dk8cjChLeFqwZYRfv5pbAUZSEZaSkjMa4Wsq8dn48aPTpg6px3NeplQgAGEybOoI50rVoW3LJKcV&#10;kSe8pgwWMy4qosAVSzsVpAH0qrQ9xxnYDRdpLXhCpYS/024Rjw1+ltFEvcwySRUqIwzclPkK813o&#10;rz0+JeFSkDovki0N8h8sKlIwuHQPNSWKoJUo7kFVRSK45Jk6SXhl8ywrEmo0gBrXuaPmMic1NVog&#10;OLLeh0k+HGzy4upCoCKNsD/CiJEKctR+23zafG1/tzebz+339qb9tfnS/ml/tD8RbIKINbUM4eBl&#10;fSG0Zlk/48lbiRiPc8KWdCIEb3JKUuDp6v320QHtSDiKFs1znsJ9ZKW4Cd46E5UGhLCgtcnR9T5H&#10;dK1QAj89L/CdUR+jBNb8wWDo9c0VJNydroVUTyivkDYiLKAGDDq5eiaVZkPC3RZ9GePzoixNHZQM&#10;NRHujQaOOSB5WaR60YgUy0VcCnRFdCWZZ3vv0TbBVyw1YDoAs62tSFF2NlxeMo1HTXF2jMBbKzDN&#10;f9BpCufDyBnNglngW743mFm+M51ak3nsW4O5O+xPe9M4nrofNVHXD/MiTSnTXHdF7Pr/ViTbdurK&#10;b1/GR5rkofS5ee5Lt49pmDCDqmNJk3nfGfq9wBoO+z3L780c6zyYx9YkdiGTs/P4fHZH0syEST6M&#10;qn3MNSu+UlRc5mmD0kLXSa8/8lwMDkwHb9glGJFyCWMtUQIjwdWbQuWmJ3VVaoyjyASOfreR2aN3&#10;gdglW3v7dG213YYKimNXCKZldJd03abWi7Xp0qHG1x204Ok19BCw0mT0CAYj5+I9Rg2MswjLdysi&#10;KEblU6b7MHD0+DuwxYG9OLAJSwAmwgqjzoyVmZdaL+MT6NWsMG10ywIUaAdGlNGyHad6Bh76Ztft&#10;0B//BQAA//8DAFBLAwQUAAYACAAAACEAxlyFMOIAAAAJAQAADwAAAGRycy9kb3ducmV2LnhtbEyP&#10;wU7DMAyG70i8Q2QkLmhLWko3StMJIQHSDgg2OOyWNaat2iRVk3aFp8ec4Gbr//T7c76ZTccmHHzj&#10;rIRoKYChLZ1ubCXhff+4WAPzQVmtOmdRwhd62BTnZ7nKtDvZN5x2oWJUYn2mJNQh9BnnvqzRKL90&#10;PVrKPt1gVKB1qLge1InKTcdjIVJuVGPpQq16fKixbHejkfD9bJ7aMWnjSbx8tK/CH9Lt1UHKy4v5&#10;/g5YwDn8wfCrT+pQkNPRjVZ71klIbqOUUAqSGBgB65voGtiRhtUKeJHz/x8UPwAAAP//AwBQSwEC&#10;LQAUAAYACAAAACEAtoM4kv4AAADhAQAAEwAAAAAAAAAAAAAAAAAAAAAAW0NvbnRlbnRfVHlwZXNd&#10;LnhtbFBLAQItABQABgAIAAAAIQA4/SH/1gAAAJQBAAALAAAAAAAAAAAAAAAAAC8BAABfcmVscy8u&#10;cmVsc1BLAQItABQABgAIAAAAIQCvKqUPCAMAADwGAAAOAAAAAAAAAAAAAAAAAC4CAABkcnMvZTJv&#10;RG9jLnhtbFBLAQItABQABgAIAAAAIQDGXIUw4gAAAAkBAAAPAAAAAAAAAAAAAAAAAGIFAABkcnMv&#10;ZG93bnJldi54bWxQSwUGAAAAAAQABADzAAAAcQYAAAAA&#10;" filled="f" strokeweight=".11mm">
                <v:stroke joinstyle="round"/>
                <v:textbox inset=".05mm,.05mm,.05mm,.05mm">
                  <w:txbxContent>
                    <w:p w:rsidR="00C70C2D" w:rsidRDefault="00C70C2D" w:rsidP="00C70C2D"/>
                  </w:txbxContent>
                </v:textbox>
              </v:rect>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1792" behindDoc="0" locked="0" layoutInCell="1" allowOverlap="1" wp14:anchorId="0F778E6F" wp14:editId="789FF337">
                <wp:simplePos x="0" y="0"/>
                <wp:positionH relativeFrom="column">
                  <wp:posOffset>384175</wp:posOffset>
                </wp:positionH>
                <wp:positionV relativeFrom="page">
                  <wp:posOffset>5838825</wp:posOffset>
                </wp:positionV>
                <wp:extent cx="2284095" cy="984885"/>
                <wp:effectExtent l="7620" t="0" r="3810" b="571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984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Принятие решения о постановке на учет заявителя в качестве лиц, имеющих право на предоставление зем. участка</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4" type="#_x0000_t202" style="position:absolute;left:0;text-align:left;margin-left:30.25pt;margin-top:459.75pt;width:179.85pt;height:77.5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OnwIAADEFAAAOAAAAZHJzL2Uyb0RvYy54bWysVF2O0zAQfkfiDpbfu/lRuptEm652W4qQ&#10;lh9p4QBu4jQWjm1st8mC9iycgickztAjMbbb0sILQuTBGdvjb+ab+ezrm7HnaEu1YVJUOLmIMaKi&#10;lg0T6wp/eL+c5BgZS0RDuBS0wo/U4JvZ82fXgyppKjvJG6oRgAhTDqrCnbWqjCJTd7Qn5kIqKmCz&#10;lbonFqZ6HTWaDIDe8yiN48tokLpRWtbUGFhdhE088/htS2v7tm0NtYhXGHKzftR+XLkxml2Tcq2J&#10;6li9T4P8QxY9YQKCHqEWxBK00ewPqJ7VWhrZ2ota9pFsW1ZTzwHYJPFvbB46oqjnAsUx6lgm8/9g&#10;6zfbdxqxpsIZdEqQHnq0+7r7sfu++4ZgCeozKFOC24MCRzveyRH67LkadS/rjwYJOe+IWNNbreXQ&#10;UdJAfok7GZ0cDTjGgayG17KBOGRjpQcaW9274kE5EKBDnx6PvaGjRTUspmmexcUUoxr2ijzL86kP&#10;QcrDaaWNfUllj5xRYQ299+hke2+sy4aUBxcXzEjOmiXj3E/0ejXnGm0J6GTpv3CWq46EVa8VwDDB&#10;1eOdYXDhkIR0mCFcWAEGkIDbc1y8KL4USZrFd2kxWV7mV5NsmU0nxVWcT+KkuCsu46zIFssnl0GS&#10;lR1rGirumaAHgSbZ3wlgf1WCtLxE0QDFm6ZTT+4s+z2tPdfYffv6nrn1zMJ95ayvcH50IqXr+gvR&#10;AG1SWsJ4sKPz9H3JoAaHv6+K14iTRRCIHVejl+NReivZPIJotISegjLgrQGjk/ozRgPc2wqbTxui&#10;KUb8lXDCK2IQiT2x9Ym9OrGJqAGmwhajYM5teBg2SrN1B1GCzIW8BaG2zGvIKTpkBCzcBO6l57N/&#10;Q9zFP517r18v3ewnAAAA//8DAFBLAwQUAAYACAAAACEA05RM2OEAAAALAQAADwAAAGRycy9kb3du&#10;cmV2LnhtbEyPwU7DMAyG70i8Q2QkbixpGYWVptOEhDhwGGzAOWtN25E4VZNuZU+POcHNlj/9/v5i&#10;OTkrDjiEzpOGZKZAIFW+7qjR8LZ9vLoDEaKh2lhPqOEbAyzL87PC5LU/0iseNrERHEIhNxraGPtc&#10;ylC16EyY+R6Jb59+cCbyOjSyHsyRw52VqVKZdKYj/tCaHh9arL42o9Mw7p9Oyfvp4/l6/5IlfmXX&#10;1bZba315Ma3uQUSc4h8Mv/qsDiU77fxIdRBWQ6ZumNSwSBY8MDBPVQpix6S6nWcgy0L+71D+AAAA&#10;//8DAFBLAQItABQABgAIAAAAIQC2gziS/gAAAOEBAAATAAAAAAAAAAAAAAAAAAAAAABbQ29udGVu&#10;dF9UeXBlc10ueG1sUEsBAi0AFAAGAAgAAAAhADj9If/WAAAAlAEAAAsAAAAAAAAAAAAAAAAALwEA&#10;AF9yZWxzLy5yZWxzUEsBAi0AFAAGAAgAAAAhAGD6Vs6fAgAAMQUAAA4AAAAAAAAAAAAAAAAALgIA&#10;AGRycy9lMm9Eb2MueG1sUEsBAi0AFAAGAAgAAAAhANOUTNjhAAAACwEAAA8AAAAAAAAAAAAAAAAA&#10;+QQAAGRycy9kb3ducmV2LnhtbFBLBQYAAAAABAAEAPMAAAAHBgAAAAA=&#10;" stroked="f">
                <v:fill opacity="0"/>
                <v:textbox inset=".15pt,.15pt,.15pt,.15pt">
                  <w:txbxContent>
                    <w:p w:rsidR="00C70C2D" w:rsidRDefault="00C70C2D" w:rsidP="00C70C2D">
                      <w:pPr>
                        <w:pStyle w:val="a9"/>
                        <w:overflowPunct w:val="0"/>
                      </w:pPr>
                      <w:r>
                        <w:rPr>
                          <w:rFonts w:eastAsia="Calibri"/>
                        </w:rPr>
                        <w:t>Принятие решения о постановке на учет заявителя в качестве лиц, имеющих право на предоставление зем. участка</w:t>
                      </w:r>
                    </w:p>
                  </w:txbxContent>
                </v:textbox>
                <w10:wrap anchory="page"/>
              </v:shap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0528" behindDoc="0" locked="0" layoutInCell="1" allowOverlap="1" wp14:anchorId="2B427C58" wp14:editId="30A8FD15">
                <wp:simplePos x="0" y="0"/>
                <wp:positionH relativeFrom="column">
                  <wp:posOffset>356235</wp:posOffset>
                </wp:positionH>
                <wp:positionV relativeFrom="paragraph">
                  <wp:posOffset>90170</wp:posOffset>
                </wp:positionV>
                <wp:extent cx="2284095" cy="916940"/>
                <wp:effectExtent l="8255" t="9525" r="12700"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916940"/>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28.05pt;margin-top:7.1pt;width:179.85pt;height: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7ZDAMAADwGAAAOAAAAZHJzL2Uyb0RvYy54bWysVM2K2zAQvhf6DkJ3r+3ESWyzzpJ1klLo&#10;z8K29KzYcmxqS66krLMthUKvhT5CH6KX0p99BueNOpKTbLJ7KWVtMDOW9Gm+mW/m9GxdleiKCllw&#10;FmH3xMGIsoSnBVtG+PWrueVjJBVhKSk5oxG+phKfjR8/Om3qkPZ4zsuUCgQgTIZNHeFcqTq0bZnk&#10;tCLyhNeUwWLGRUUUuGJpp4I0gF6Vds9xhnbDRVoLnlAp4e+0W8Rjg59lNFEvs0xShcoIQ2zKfIX5&#10;LvTXHp+ScClInRfJNgzyH1FUpGBw6R5qShRBK1Hcg6qKRHDJM3WS8MrmWVYk1HAANq5zh81lTmpq&#10;uEByZL1Pk3w42OTF1YVARRphb4QRIxXUqP22+bT52v5ubzaf2+/tTftr86X90/5ofyLYBBlrahnC&#10;wcv6QmjOsn7Gk7cSMR7nhC3pRAje5JSkEKer99tHB7Qj4ShaNM95CveRleImeetMVBoQ0oLWpkbX&#10;+xrRtUIJ/Oz1fM8JBhglsBa4w8AzRbRJuDtdC6meUF4hbURYgAYMOrl6JpWOhoS7LfoyxudFWRod&#10;lAw1Ee4HQ8cckLwsUr1oSIrlIi4FuiJaSeYx1ID+4TbBVyw1YDoBs62tSFF2NlxeMo1HjTi7iMBb&#10;KzDNf+BphPMhcIKZP/M9y+sNZ5bnTKfWZB571nDujgbT/jSOp+5HHajrhXmRppTpWHcidr1/E8m2&#10;nTr57WV8xEkeUp+b5z51+zgMk2ZgdUxpMh84I6/vW6PRoG95/Zljnfvz2JrE7nA4mp3H57M7lGYm&#10;TfJhWO1zrqPiK0XFZZ42KC20TvqDoOdicGA69EZdgREplzDWEiUwEly9KVRuelKrUmMcZcZ39LvN&#10;zB69S8Su2Nrbl2vL7TZVII6dEEzL6C7puk2tF2vTpYHG1x204Ok19BBEpYPRIxiMnIv3GDUwziIs&#10;362IoBiVT5nuQ9/R4+/AFgf24sAmLAGYCCuMOjNWZl5qvoxPoFezwrTRbRTAQDswogyX7TjVM/DQ&#10;N7tuh/74LwAAAP//AwBQSwMEFAAGAAgAAAAhALj0lt3gAAAACQEAAA8AAABkcnMvZG93bnJldi54&#10;bWxMj0FPhDAQhe8m/odmTLwYt4UA2SBlY0zUxIPRVQ9768IIBDoltLDor3c86XHee3nzvWK32kEs&#10;OPnOkYZoo0AgVa7uqNHw/nZ/vQXhg6HaDI5Qwxd62JXnZ4XJa3eiV1z2oRFcQj43GtoQxlxKX7Vo&#10;jd+4EYm9TzdZE/icGllP5sTldpCxUpm0piP+0JoR71qs+v1sNXw/2od+Tvp4Uc8f/Yvyh+zp6qD1&#10;5cV6ewMi4Br+wvCLz+hQMtPRzVR7MWhIs4iTrCcxCPaTKOUpRxbSbQayLOT/BeUPAAAA//8DAFBL&#10;AQItABQABgAIAAAAIQC2gziS/gAAAOEBAAATAAAAAAAAAAAAAAAAAAAAAABbQ29udGVudF9UeXBl&#10;c10ueG1sUEsBAi0AFAAGAAgAAAAhADj9If/WAAAAlAEAAAsAAAAAAAAAAAAAAAAALwEAAF9yZWxz&#10;Ly5yZWxzUEsBAi0AFAAGAAgAAAAhAM7CztkMAwAAPAYAAA4AAAAAAAAAAAAAAAAALgIAAGRycy9l&#10;Mm9Eb2MueG1sUEsBAi0AFAAGAAgAAAAhALj0lt3gAAAACQEAAA8AAAAAAAAAAAAAAAAAZgUAAGRy&#10;cy9kb3ducmV2LnhtbFBLBQYAAAAABAAEAPMAAABzBgAAAAA=&#10;" filled="f" strokeweight=".11mm">
                <v:stroke joinstyle="round"/>
                <v:textbox inset=".05mm,.05mm,.05mm,.05mm">
                  <w:txbxContent>
                    <w:p w:rsidR="00C70C2D" w:rsidRDefault="00C70C2D" w:rsidP="00C70C2D"/>
                  </w:txbxContent>
                </v:textbox>
              </v:rect>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7456" behindDoc="0" locked="0" layoutInCell="1" allowOverlap="1" wp14:anchorId="5E01E28C" wp14:editId="095CFF7C">
                <wp:simplePos x="0" y="0"/>
                <wp:positionH relativeFrom="column">
                  <wp:posOffset>4227830</wp:posOffset>
                </wp:positionH>
                <wp:positionV relativeFrom="paragraph">
                  <wp:posOffset>-5715</wp:posOffset>
                </wp:positionV>
                <wp:extent cx="6350" cy="635"/>
                <wp:effectExtent l="22225" t="56515" r="9525"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35"/>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45pt" to="33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pD4QIAAL4FAAAOAAAAZHJzL2Uyb0RvYy54bWysVM1u00AQviPxDqu9u7YTx/lRk6p1EjgU&#10;qNQizht7Ha9Y71q7mzgRQgLOSH0EXoEDSJUKPIPzRsxu0pSUC0JNJGv2Z76Z+eabPT5ZlRwtqdJM&#10;iiEOjwKMqEhlxsR8iF9fTb0eRtoQkREuBR3iNdX4ZPT0yXFdDWhLFpJnVCEAEXpQV0NcGFMNfF+n&#10;BS2JPpIVFXCYS1USA0s19zNFakAvud8KgtivpcoqJVOqNeyOt4d45PDznKbmVZ5rahAfYsjNuK9y&#10;35n9+qNjMpgrUhUs3aVB/iOLkjABQfdQY2IIWij2F1TJUiW1zM1RKktf5jlLqasBqgmDB9VcFqSi&#10;rhYgR1d7mvTjwaYvlxcKsWyIoxgjQUroUfNl82Fz3fxovm6u0eZj86v53nxrbpqfzc3mE9i3m89g&#10;28Pmdrd9jcAduKwrPQDIRFwoy0a6EpfVuUzfaiRkUhAxp66mq3UFcULr4R+42IWuIKNZ/UJmcIcs&#10;jHTErnJVopyz6rl1tOBAHlq5Tq73naQrg1LYjNsd6HYKB2C5MGRgEaxfpbR5RmWJrDHEnAnLMRmQ&#10;5bk2NqP7K3ZbyCnj3OmEC1QPcbsfB85BS84ye2ivaTWfJVyhJbFKc79d3INrSi5E5sAKSrLJzjaE&#10;cbCRcbwYxYApTrGNVtIMI05huKy1TY8LG5E6eW9zhtXKgOn2gQMnvXf9oD/pTXqRF7XiiRcF47F3&#10;Ok0iL56G3c64PU6ScfjelhJGg4JlGRW2mrsxCKN/k9luILcC3g/Cnjb/EN3xC8keZno67QTdqN3z&#10;ut1O24vak8A7600T7zQJ47g7OUvOJg8ynbjq9eMku6fSZiUXhqrLIqtRxqxA2p1+K8SwgGej1d12&#10;FhE+h5akRmGkpHnDTOGEbYVoMQ7U0Avsf9e7PfqWiLse2tW+C7va7qkCSd71182LHZHtsM1ktr5Q&#10;VhZ2dOCRcE67B82+Qn+u3a37Z3f0GwAA//8DAFBLAwQUAAYACAAAACEA2MiGBtoAAAAHAQAADwAA&#10;AGRycy9kb3ducmV2LnhtbEyOwU7DMBBE70j8g7VI3FoHVKwQ4lQIgYQq9UDKB2xjNwnY62C7bfh7&#10;lhMcn2Y08+r17J042ZjGQBpulgUIS10wI/Ua3ncvixJEykgGXSCr4dsmWDeXFzVWJpzpzZ7a3Ase&#10;oVShhiHnqZIydYP1mJZhssTZIUSPmTH20kQ887h38rYolPQ4Ej8MONmnwXaf7dFriKu0LdvXFT7v&#10;Dpt2W7j49bGJWl9fzY8PILKd818ZfvVZHRp22ocjmSScBqXuWD1rWNyD4FwpxbxnLkE2tfzv3/wA&#10;AAD//wMAUEsBAi0AFAAGAAgAAAAhALaDOJL+AAAA4QEAABMAAAAAAAAAAAAAAAAAAAAAAFtDb250&#10;ZW50X1R5cGVzXS54bWxQSwECLQAUAAYACAAAACEAOP0h/9YAAACUAQAACwAAAAAAAAAAAAAAAAAv&#10;AQAAX3JlbHMvLnJlbHNQSwECLQAUAAYACAAAACEA/UiaQ+ECAAC+BQAADgAAAAAAAAAAAAAAAAAu&#10;AgAAZHJzL2Uyb0RvYy54bWxQSwECLQAUAAYACAAAACEA2MiGBtoAAAAHAQAADwAAAAAAAAAAAAAA&#10;AAA7BQAAZHJzL2Rvd25yZXYueG1sUEsFBgAAAAAEAAQA8wAAAEIGAAAAAA==&#10;" strokeweight=".11mm">
                <v:stroke endarrow="block"/>
              </v:lin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8480" behindDoc="0" locked="0" layoutInCell="1" allowOverlap="1" wp14:anchorId="4FC1FDBB" wp14:editId="602FC5EC">
                <wp:simplePos x="0" y="0"/>
                <wp:positionH relativeFrom="column">
                  <wp:posOffset>1550035</wp:posOffset>
                </wp:positionH>
                <wp:positionV relativeFrom="paragraph">
                  <wp:posOffset>-16510</wp:posOffset>
                </wp:positionV>
                <wp:extent cx="6350" cy="635"/>
                <wp:effectExtent l="20955" t="55245" r="10795" b="584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35"/>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05pt,-1.3pt" to="12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Fb4QIAAL4FAAAOAAAAZHJzL2Uyb0RvYy54bWysVM1u00AQviPxDqu9u7YT51dNqtZx4FCg&#10;Uos4b+x1vGK9a+1u4kQICTgj9RF4BQ4gVSrwDM4bMbtJU1IuCDWRrNmf+Wbmm2/2+GRVcrSkSjMp&#10;Rjg8CjCiIpUZE/MRfn019foYaUNERrgUdITXVOOT8dMnx3U1pC1ZSJ5RhQBE6GFdjXBhTDX0fZ0W&#10;tCT6SFZUwGEuVUkMLNXczxSpAb3kfisIun4tVVYpmVKtYXeyPcRjh5/nNDWv8lxTg/gIQ27GfZX7&#10;zuzXHx+T4VyRqmDpLg3yH1mUhAkIuoeaEEPQQrG/oEqWKqllbo5SWfoyz1lKXQ1QTRg8qOayIBV1&#10;tQA5utrTpB8PNn25vFCIZSMcdTASpIQeNV82HzbXzY/m6+YabT42v5rvzbfmpvnZ3Gw+gX27+Qy2&#10;PWxud9vXCNyBy7rSQ4CMxYWybKQrcVmdy/StRkLGBRFz6mq6WlcQJ7Qe/oGLXegKMprVL2QGd8jC&#10;SEfsKlclyjmrnltHCw7koZXr5HrfSboyKIXNbrsD3U7hACwXhgwtgvWrlDbPqCyRNUaYM2E5JkOy&#10;PNfGZnR/xW4LOWWcO51wgeoRbg+6gXPQkrPMHtprWs1nMVdoSazS3G8X9+CakguRObCCkizZ2YYw&#10;DjYyjhejGDDFKbbRSpphxCkMl7W26XFhI1In723OsFoZMN0+cOCk924QDJJ+0o+8qNVNvCiYTLzT&#10;aRx53WnY60zakziehO9tKWE0LFiWUWGruRuDMPo3me0Gcivg/SDsafMP0R2/kOxhpqfTTtCL2n2v&#10;1+u0vaidBN5Zfxp7p3HY7faSs/gseZBp4qrXj5PsnkqblVwYqi6LrEYZswJpdwatEMMCno1Wb9tZ&#10;RPgcWpIahZGS5g0zhRO2FaLFOFBDP7D/Xe/26Fsi7npoV/su7Gq7pwokeddfNy92RLbDNpPZ+kJZ&#10;WdjRgUfCOe0eNPsK/bl2t+6f3fFvAAAA//8DAFBLAwQUAAYACAAAACEAHMRwx94AAAAJAQAADwAA&#10;AGRycy9kb3ducmV2LnhtbEyPwU7DMAyG70i8Q2Qkblu6Kpum0nRCCCQ0aQe6PYDXeG2hSUqSbeXt&#10;8U5w9O9Pvz+Xm8kO4kIh9t5pWMwzEOQab3rXajjs32ZrEDGhMzh4Rxp+KMKmur8rsTD+6j7oUqdW&#10;cImLBWroUhoLKWPTkcU49yM53p18sJh4DK00Aa9cbgeZZ9lKWuwdX+hwpJeOmq/6bDUEFXfr+l3h&#10;6/60rXfZEL4/t0Hrx4fp+QlEoin9wXDTZ3Wo2Onoz85EMWjIlVowqmGWr0AwkKslB8dbsARZlfL/&#10;B9UvAAAA//8DAFBLAQItABQABgAIAAAAIQC2gziS/gAAAOEBAAATAAAAAAAAAAAAAAAAAAAAAABb&#10;Q29udGVudF9UeXBlc10ueG1sUEsBAi0AFAAGAAgAAAAhADj9If/WAAAAlAEAAAsAAAAAAAAAAAAA&#10;AAAALwEAAF9yZWxzLy5yZWxzUEsBAi0AFAAGAAgAAAAhAIsAIVvhAgAAvgUAAA4AAAAAAAAAAAAA&#10;AAAALgIAAGRycy9lMm9Eb2MueG1sUEsBAi0AFAAGAAgAAAAhABzEcMfeAAAACQEAAA8AAAAAAAAA&#10;AAAAAAAAOwUAAGRycy9kb3ducmV2LnhtbFBLBQYAAAAABAAEAPMAAABGBg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6432" behindDoc="0" locked="0" layoutInCell="1" allowOverlap="1" wp14:anchorId="23C8EA85" wp14:editId="6DD9A67D">
                <wp:simplePos x="0" y="0"/>
                <wp:positionH relativeFrom="column">
                  <wp:posOffset>2566035</wp:posOffset>
                </wp:positionH>
                <wp:positionV relativeFrom="paragraph">
                  <wp:posOffset>125730</wp:posOffset>
                </wp:positionV>
                <wp:extent cx="6350" cy="0"/>
                <wp:effectExtent l="17780" t="54610" r="13970" b="596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0"/>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9pt" to="202.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gD4QIAALwFAAAOAAAAZHJzL2Uyb0RvYy54bWysVEtu2zAQ3RfoHQjuFUm2/EXsIJHtdtFP&#10;gKTompYoiyhFCiRtOSgKtF0XyBF6hS5aIEDankG+UYe0rcTppihiA8IMyRm+efOGxyfrgqMVVZpJ&#10;McLhUYARFYlMmViM8JvLmdfHSBsiUsKloCN8RTU+GT99clyVQ9qSueQpVQiSCD2syhHOjSmHvq+T&#10;nBZEH8mSCtjMpCqIAVct/FSRCrIX3G8FQdevpEpLJROqNaxOtpt47PJnGU3M6yzT1CA+woDNuK9y&#10;37n9+uNjMlwoUuYs2cEg/4GiIEzApU2qCTEELRX7K1XBEiW1zMxRIgtfZhlLqKsBqgmDB9Vc5KSk&#10;rhYgR5cNTfrx0iavVucKsXSEowgjQQroUf1183FzXf+sv22u0eZT/bv+UX+vb+pf9c3mM9i3my9g&#10;2836drd8jSAcuKxKPYSUsThXlo1kLS7KFzJ5p5GQcU7EgrqaLq9KuCe0Ef5BiHV0CYjm1UuZwhmy&#10;NNIRu85UgTLOyuc20CYH8tDadfKq6SRdG5TAYrfdgW4n+w2fDG28jSqVNs+oLJA1RpgzYRkmQ7J6&#10;oY3Fc3fELgs5Y5w7lXCBqhFuD7qBC9CSs9Ru2mNaLeYxV2hFrM7czxUHO/ePKbkUqUuWU5JOd7Yh&#10;jIONjGPFKAY8cYrtbQVNMeIURstaW3hc2BupE/cWM3hrA6ZbBwac8N4PgsG0P+1HXtTqTr0omEy8&#10;01kced1Z2OtM2pM4noQfbClhNMxZmlJhq9kPQRj9m8h247iVbzMGDW3+YXbHL4A9RHo66wS9qN33&#10;er1O24va08A7689i7zQOu93e9Cw+mz5AOnXV68cB21BpUcmloeoiTyuUMiuQdmfQCjE48Gi0etvO&#10;IsIX0JLEKIyUNG+ZyZ2srQxtjgM19AP73/Wuyb4lYt9D6zVd2NV2RxVIct9fNy12QLajNpfp1bmy&#10;srCDA0+EC9o9Z/YNuu+7U3eP7vgPAAAA//8DAFBLAwQUAAYACAAAACEA9Y0ejtwAAAAJAQAADwAA&#10;AGRycy9kb3ducmV2LnhtbEyPwU7DMBBE70j8g7VI3KhdZFBJ41QIgYQq9UDKB2xjN0mJ18F22/D3&#10;LOIAx515mp0pV5MfxMnF1AcyMJ8pEI6aYHtqDbxvX24WIFJGsjgEcga+XIJVdXlRYmHDmd7cqc6t&#10;4BBKBRroch4LKVPTOY9pFkZH7O1D9Jj5jK20Ec8c7gd5q9S99NgTf+hwdE+daz7qozcQddos6leN&#10;z9v9ut6oIX4e1tGY66vpcQkiuyn/wfBTn6tDxZ124Ug2icGAVnrOKBsPPIEBre5Y2P0Ksirl/wXV&#10;NwAAAP//AwBQSwECLQAUAAYACAAAACEAtoM4kv4AAADhAQAAEwAAAAAAAAAAAAAAAAAAAAAAW0Nv&#10;bnRlbnRfVHlwZXNdLnhtbFBLAQItABQABgAIAAAAIQA4/SH/1gAAAJQBAAALAAAAAAAAAAAAAAAA&#10;AC8BAABfcmVscy8ucmVsc1BLAQItABQABgAIAAAAIQAqiagD4QIAALwFAAAOAAAAAAAAAAAAAAAA&#10;AC4CAABkcnMvZTJvRG9jLnhtbFBLAQItABQABgAIAAAAIQD1jR6O3AAAAAkBAAAPAAAAAAAAAAAA&#10;AAAAADsFAABkcnMvZG93bnJldi54bWxQSwUGAAAAAAQABADzAAAARAY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0" locked="0" layoutInCell="1" allowOverlap="1" wp14:anchorId="51D4EFC3" wp14:editId="70FEEA52">
                <wp:simplePos x="0" y="0"/>
                <wp:positionH relativeFrom="column">
                  <wp:posOffset>1317625</wp:posOffset>
                </wp:positionH>
                <wp:positionV relativeFrom="paragraph">
                  <wp:posOffset>-44450</wp:posOffset>
                </wp:positionV>
                <wp:extent cx="6350" cy="0"/>
                <wp:effectExtent l="17145" t="59690" r="5080" b="5461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0"/>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3.5pt" to="10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rC4QIAALwFAAAOAAAAZHJzL2Uyb0RvYy54bWysVEtu2zAQ3RfoHQjuFUm2/BNiB4kst4t+&#10;AiRF17REWUQpUiDpT1AUaLsukCP0Cl20QIC0PYN8ow7pT+J0UxSxAWGG5AzfvHnD45NVxdGCKs2k&#10;GOLwKMCIikzmTMyG+M3lxOtjpA0ROeFS0CG+ohqfjJ4+OV7WMW3JUvKcKgRJhI6X9RCXxtSx7+us&#10;pBXRR7KmAjYLqSpiwFUzP1dkCdkr7reCoOsvpcprJTOqNayON5t45PIXBc3M66LQ1CA+xIDNuK9y&#10;36n9+qNjEs8UqUuWbWGQ/0BRESbg0n2qMTEEzRX7K1XFMiW1LMxRJitfFgXLqKsBqgmDB9VclKSm&#10;rhYgR9d7mvTjpc1eLc4VYvkQR22MBKmgR83X9cf1dfOz+ba+RutPze/mR/O9uWl+NTfrz2Dfrr+A&#10;bTeb2+3yNYJw4HJZ6xhSJuJcWTaylbioX8jsnUZCJiURM+pquryq4Z7QRvgHIdbRNSCaLl/KHM6Q&#10;uZGO2FWhKlRwVj+3gTY5kIdWrpNX+07SlUEZLHbbHeh2ttvwSWzjbVSttHlGZYWsMcScCcswicni&#10;hTYWz90RuyzkhHHuVMIFWg5xe9ANXICWnOV20x7TajZNuEILYnXmfq442Ll/TMm5yF2ykpI83dqG&#10;MA42Mo4VoxjwxCm2t1U0x4hTGC1rbeBxYW+kTtwbzOCtDJhuHRhwwns/CAZpP+1HXtTqpl4UjMfe&#10;6SSJvO4k7HXG7XGSjMMPtpQwikuW51TYanZDEEb/JrLtOG7kux+DPW3+YXbHL4A9RHo66QS9qN33&#10;er1O24vaaeCd9SeJd5qE3W4vPUvO0gdIU1e9fhyweyotKjk3VF2U+RLlzAqk3Rm0QgwOPBqt3qaz&#10;iPAZtCQzCiMlzVtmSidrK0Ob40AN/cD+t73bZ98Qseuh9fZd2NZ2RxVIctdfNy12QDajNpX51bmy&#10;srCDA0+EC9o+Z/YNuu+7U3eP7ugPAAAA//8DAFBLAwQUAAYACAAAACEA4DDNetwAAAAJAQAADwAA&#10;AGRycy9kb3ducmV2LnhtbEyPTU7DMBCF90jcwRokdq1NVGgU4lQIgYQqdUHKAdx4mqSNx8F223B7&#10;BrGA5bz59H7K1eQGccYQe08a7uYKBFLjbU+tho/t6ywHEZMhawZPqOELI6yq66vSFNZf6B3PdWoF&#10;m1AsjIYupbGQMjYdOhPnfkTi394HZxKfoZU2mAubu0FmSj1IZ3rihM6M+Nxhc6xPTkNYxE1evy3M&#10;y3a/rjdqCJ+HddD69mZ6egSRcEp/MPzU5+pQcaedP5GNYtCQqeU9oxpmS97EQKZyFna/gqxK+X9B&#10;9Q0AAP//AwBQSwECLQAUAAYACAAAACEAtoM4kv4AAADhAQAAEwAAAAAAAAAAAAAAAAAAAAAAW0Nv&#10;bnRlbnRfVHlwZXNdLnhtbFBLAQItABQABgAIAAAAIQA4/SH/1gAAAJQBAAALAAAAAAAAAAAAAAAA&#10;AC8BAABfcmVscy8ucmVsc1BLAQItABQABgAIAAAAIQBEChrC4QIAALwFAAAOAAAAAAAAAAAAAAAA&#10;AC4CAABkcnMvZTJvRG9jLnhtbFBLAQItABQABgAIAAAAIQDgMM163AAAAAkBAAAPAAAAAAAAAAAA&#10;AAAAADsFAABkcnMvZG93bnJldi54bWxQSwUGAAAAAAQABADzAAAARAYAAAAA&#10;" strokeweight=".11mm">
                <v:stroke endarrow="block"/>
              </v:lin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3360" behindDoc="0" locked="0" layoutInCell="1" allowOverlap="1" wp14:anchorId="7E704DDC" wp14:editId="3567FDB7">
                <wp:simplePos x="0" y="0"/>
                <wp:positionH relativeFrom="column">
                  <wp:posOffset>4185285</wp:posOffset>
                </wp:positionH>
                <wp:positionV relativeFrom="paragraph">
                  <wp:posOffset>-67945</wp:posOffset>
                </wp:positionV>
                <wp:extent cx="6350" cy="635"/>
                <wp:effectExtent l="27305" t="55245" r="13970" b="584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35"/>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5pt,-5.35pt" to="33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7U4QIAAL4FAAAOAAAAZHJzL2Uyb0RvYy54bWysVM1u00AQviPxDqu9u7YT51dNqtZx4FCg&#10;Uos4b+x1vGK9a+1u4kQICTgj9RF4BQ4gVSrwDM4bMbtJU1IuCDWRrNmf+Wbmm2/2+GRVcrSkSjMp&#10;Rjg8CjCiIpUZE/MRfn019foYaUNERrgUdITXVOOT8dMnx3U1pC1ZSJ5RhQBE6GFdjXBhTDX0fZ0W&#10;tCT6SFZUwGEuVUkMLNXczxSpAb3kfisIun4tVVYpmVKtYXeyPcRjh5/nNDWv8lxTg/gIQ27GfZX7&#10;zuzXHx+T4VyRqmDpLg3yH1mUhAkIuoeaEEPQQrG/oEqWKqllbo5SWfoyz1lKXQ1QTRg8qOayIBV1&#10;tQA5utrTpB8PNn25vFCIZSMctTASpIQeNV82HzbXzY/m6+YabT42v5rvzbfmpvnZ3Gw+gX27+Qy2&#10;PWxud9vXCNyBy7rSQ4CMxYWybKQrcVmdy/StRkLGBRFz6mq6WlcQJ7Qe/oGLXegKMprVL2QGd8jC&#10;SEfsKlclyjmrnltHCw7koZXr5HrfSboyKIXNbrsD3U7hACwXhgwtgvWrlDbPqCyRNUaYM2E5JkOy&#10;PNfGZnR/xW4LOWWcO51wgeoRbg+6gXPQkrPMHtprWs1nMVdoSazS3G8X9+CakguRObCCkizZ2YYw&#10;DjYyjhejGDDFKbbRSpphxCkMl7W26XFhI1In723OsFoZMN0+cOCk924QDJJ+0o+8qNVNvCiYTLzT&#10;aRx53WnY60zakziehO9tKWE0LFiWUWGruRuDMPo3me0Gcivg/SDsafMP0R2/kOxhpqfTTtCL2n2v&#10;1+u0vaidBN5Zfxp7p3HY7faSs/gseZBp4qrXj5PsnkqblVwYqi6LrEYZswJpdwatEMMCno1Wb9tZ&#10;RPgcWpIahZGS5g0zhRO2FaLFOFBDP7D/Xe/26Fsi7npoV/su7Gq7pwokeddfNy92RLbDNpPZ+kJZ&#10;WdjRgUfCOe0eNPsK/bl2t+6f3fFvAAAA//8DAFBLAwQUAAYACAAAACEAW6rJvN8AAAALAQAADwAA&#10;AGRycy9kb3ducmV2LnhtbEyPQU7DMBBF90jcwRokdq0dVEwJcSqEQEKVumjKAdx4mgTscbDdNtwe&#10;wwaW8+fpz5tqNTnLThji4ElBMRfAkFpvBuoUvO1eZktgMWky2npCBV8YYVVfXlS6NP5MWzw1qWO5&#10;hGKpFfQpjSXnse3R6Tj3I1LeHXxwOuUxdNwEfc7lzvIbISR3eqB8odcjPvXYfjRHpyAs4mbZvC70&#10;8+6wbjbChs/3dVDq+mp6fACWcEp/MPzoZ3Wos9PeH8lEZhXI2/siowpmhbgDlgkpRU72v4kEXlf8&#10;/w/1NwAAAP//AwBQSwECLQAUAAYACAAAACEAtoM4kv4AAADhAQAAEwAAAAAAAAAAAAAAAAAAAAAA&#10;W0NvbnRlbnRfVHlwZXNdLnhtbFBLAQItABQABgAIAAAAIQA4/SH/1gAAAJQBAAALAAAAAAAAAAAA&#10;AAAAAC8BAABfcmVscy8ucmVsc1BLAQItABQABgAIAAAAIQCKVe7U4QIAAL4FAAAOAAAAAAAAAAAA&#10;AAAAAC4CAABkcnMvZTJvRG9jLnhtbFBLAQItABQABgAIAAAAIQBbqsm83wAAAAsBAAAPAAAAAAAA&#10;AAAAAAAAADsFAABkcnMvZG93bnJldi54bWxQSwUGAAAAAAQABADzAAAARwY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3840" behindDoc="0" locked="0" layoutInCell="1" allowOverlap="1" wp14:anchorId="717D14A4" wp14:editId="668DDC80">
                <wp:simplePos x="0" y="0"/>
                <wp:positionH relativeFrom="column">
                  <wp:posOffset>3137535</wp:posOffset>
                </wp:positionH>
                <wp:positionV relativeFrom="page">
                  <wp:posOffset>7004685</wp:posOffset>
                </wp:positionV>
                <wp:extent cx="2268220" cy="770890"/>
                <wp:effectExtent l="8255" t="3810" r="0" b="63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7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Направление (выдача) заявителю решения об отказе в постановке на учет</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6" type="#_x0000_t202" style="position:absolute;left:0;text-align:left;margin-left:247.05pt;margin-top:551.55pt;width:178.6pt;height:60.7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bnngIAADIFAAAOAAAAZHJzL2Uyb0RvYy54bWysVF2O0zAQfkfiDpbfu/lR2m2ipqttlyKk&#10;5UdaOIAbO42FYxvbbbIgzsIpeELiDD0SY6fttvCCEHlwxvb4m/lmPnt207cC7ZixXMkSJ1cxRkxW&#10;inK5KfGH96vRFCPriKREKMlK/Mgsvpk/fzbrdMFS1ShBmUEAIm3R6RI3zukiimzVsJbYK6WZhM1a&#10;mZY4mJpNRA3pAL0VURrHk6hThmqjKmYtrN4Nm3ge8OuaVe5tXVvmkCgx5ObCaMK49mM0n5FiY4hu&#10;eHVIg/xDFi3hEoKeoO6II2hr+B9QLa+Msqp2V5VqI1XXvGKBA7BJ4t/YPDREs8AFimP1qUz2/8FW&#10;b3bvDOK0xFmCkSQt9Gj/bf9z/2P/HcES1KfTtgC3Bw2Orl+oHvocuFp9r6qPFkm1bIjcsFtjVNcw&#10;QiG/cDI6OzrgWA+y7l4rCnHI1qkA1Nem9cWDciBAhz49nnrDeocqWEzTyTRNYauCvevreJqH5kWk&#10;OJ7WxrqXTLXIGyU20PuATnb31gEPcD26+GBWCU5XXIgwMZv1Uhi0I6CTVfiGs0I3ZFg9hrODa8C7&#10;wBDSI0nlMYdwwwowgAT8nucSRPElT9IsXqT5aDWZXo+yVTYe5cBpFCf5Ip/EWZ7drb76DJKsaDil&#10;TN5zyY4CTbK/E8DhqgzSChJFXYnzcToO5C6yP9A6cI3955sPRbtwa7mD+yp4W+LpyYkUvusvJIUD&#10;pHCEi8GOLtMPaFCD4z9UJWjEy2IQiOvXfZBjEsJ7Aa0VfQTVGAVNhf7DYwNGo8xnjDq4uCW2n7bE&#10;MIzEK+mVl8djuOhntjmz12c2kRXAlNhhNJhLN7wMW234poEog86lugWl1jyI6CkjoOEncDEDocMj&#10;4m/++Tx4PT11818AAAD//wMAUEsDBBQABgAIAAAAIQBocZu44wAAAA0BAAAPAAAAZHJzL2Rvd25y&#10;ZXYueG1sTI/BTsMwEETvSPyDtUjcqOMkrUqIU1VIiAOH0hY4u7FJUux1FDtt6NeznOC2uzOafVOu&#10;JmfZyQyh8yhBzBJgBmuvO2wkvO2f7pbAQlSolfVoJHybAKvq+qpUhfZn3JrTLjaMQjAUSkIbY19w&#10;HurWOBVmvjdI2qcfnIq0Dg3XgzpTuLM8TZIFd6pD+tCq3jy2pv7ajU7CeHy+iPfLx0t2fF0Iv7ab&#10;et9tpLy9mdYPwKKZ4p8ZfvEJHSpiOvgRdWBWQn6fC7KSIJKMJrIs5yIDdqBTmuZz4FXJ/7eofgAA&#10;AP//AwBQSwECLQAUAAYACAAAACEAtoM4kv4AAADhAQAAEwAAAAAAAAAAAAAAAAAAAAAAW0NvbnRl&#10;bnRfVHlwZXNdLnhtbFBLAQItABQABgAIAAAAIQA4/SH/1gAAAJQBAAALAAAAAAAAAAAAAAAAAC8B&#10;AABfcmVscy8ucmVsc1BLAQItABQABgAIAAAAIQAoHMbnngIAADIFAAAOAAAAAAAAAAAAAAAAAC4C&#10;AABkcnMvZTJvRG9jLnhtbFBLAQItABQABgAIAAAAIQBocZu44wAAAA0BAAAPAAAAAAAAAAAAAAAA&#10;APgEAABkcnMvZG93bnJldi54bWxQSwUGAAAAAAQABADzAAAACAYAAAAA&#10;" stroked="f">
                <v:fill opacity="0"/>
                <v:textbox inset=".15pt,.15pt,.15pt,.15pt">
                  <w:txbxContent>
                    <w:p w:rsidR="00C70C2D" w:rsidRDefault="00C70C2D" w:rsidP="00C70C2D">
                      <w:pPr>
                        <w:pStyle w:val="a9"/>
                        <w:overflowPunct w:val="0"/>
                      </w:pPr>
                      <w:r>
                        <w:rPr>
                          <w:rFonts w:eastAsia="Calibri"/>
                        </w:rPr>
                        <w:t>Направление (выдача) заявителю решения об отказе в постановке на учет</w:t>
                      </w:r>
                    </w:p>
                  </w:txbxContent>
                </v:textbox>
                <w10:wrap anchory="page"/>
              </v:shap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4864" behindDoc="0" locked="0" layoutInCell="1" allowOverlap="1" wp14:anchorId="6B50FD2E" wp14:editId="1D0DB005">
                <wp:simplePos x="0" y="0"/>
                <wp:positionH relativeFrom="column">
                  <wp:posOffset>384175</wp:posOffset>
                </wp:positionH>
                <wp:positionV relativeFrom="page">
                  <wp:posOffset>7004685</wp:posOffset>
                </wp:positionV>
                <wp:extent cx="2015490" cy="655955"/>
                <wp:effectExtent l="7620" t="3810" r="5715"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655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Внесение данных о постановке зяявителя на учет в журнал учета</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7" type="#_x0000_t202" style="position:absolute;left:0;text-align:left;margin-left:30.25pt;margin-top:551.55pt;width:158.7pt;height:51.6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LhnwIAADIFAAAOAAAAZHJzL2Uyb0RvYy54bWysVF2O0zAQfkfiDpbfu0mqpNtETVfbLkVI&#10;y4+0cAA3dhoLxza222RBnIVT8ITEGXokxk7bbeEFIfLgjO3x5/lmvvHspm8F2jFjuZIlTq5ijJis&#10;FOVyU+IP71ejKUbWEUmJUJKV+JFZfDN//mzW6YKNVaMEZQYBiLRFp0vcOKeLKLJVw1pir5RmEjZr&#10;ZVriYGo2ETWkA/RWROM4nkSdMlQbVTFrYfVu2MTzgF/XrHJv69oyh0SJITYXRhPGtR+j+YwUG0N0&#10;w6tDGOQfomgJl3DpCeqOOIK2hv8B1fLKKKtqd1WpNlJ1zSsWOACbJP6NzUNDNAtcIDlWn9Jk/x9s&#10;9Wb3ziBOS5xCeiRpoUb7b/uf+x/77wiWID+dtgW4PWhwdP1C9VDnwNXqe1V9tEiqZUPkht0ao7qG&#10;EQrxJf5kdHZ0wLEeZN29VhTuIVunAlBfm9YnD9KBAB0CeTzVhvUOVbAI6cnSHLYq2JtkWZ5l4QpS&#10;HE9rY91LplrkjRIbqH1AJ7t763w0pDi6+MusEpyuuBBhYjbrpTBoR0Anq/ANZ4VuyLAacgEYdnAN&#10;eBcYQnokqTzmcN2wAgwgAL/nuQRRfMmTcRovxvloNZlej9JVmo3y63g6ipN8kU/iNE/vVl99BEla&#10;NJxSJu+5ZEeBJunfCeDQKoO0gkRRV+I8G2eB3EX0B1oHrrH/Dvm9cGu5g34VvC3x9ORECl/1F5IC&#10;bVI4wsVgR5fhh5RBDo7/kJWgES+LQSCuX/dBjklQkBfQWtFHUI1RUFSoPzw2YDTKfMaog8Ytsf20&#10;JYZhJF5Jr7w8zqDRz2xzZq/PbCIrgCmxw2gwl254Gbba8E0Dtww6l+oWlFrzIKKniICGn0BjBkKH&#10;R8R3/vk8eD09dfNfAAAA//8DAFBLAwQUAAYACAAAACEA0HkTceIAAAAMAQAADwAAAGRycy9kb3du&#10;cmV2LnhtbEyPwU7DMAyG70i8Q2QkbizJCh2UptOEhDhwGGzAOWtC25E4VZNuZU+POcHRvz/9/lwu&#10;J+/YwQ6xC6hAzgQwi3UwHTYK3raPV7fAYtJotAtoFXzbCMvq/KzUhQlHfLWHTWoYlWAstII2pb7g&#10;PNat9TrOQm+Rdp9h8DrRODTcDPpI5d7xuRA597pDutDq3j60tv7ajF7BuH86yffTx3O2f8llWLl1&#10;ve3WSl1eTKt7YMlO6Q+GX31Sh4qcdmFEE5lTkIsbIimXIpPAiMgWiztgO4rmIr8GXpX8/xPVDwAA&#10;AP//AwBQSwECLQAUAAYACAAAACEAtoM4kv4AAADhAQAAEwAAAAAAAAAAAAAAAAAAAAAAW0NvbnRl&#10;bnRfVHlwZXNdLnhtbFBLAQItABQABgAIAAAAIQA4/SH/1gAAAJQBAAALAAAAAAAAAAAAAAAAAC8B&#10;AABfcmVscy8ucmVsc1BLAQItABQABgAIAAAAIQAm8TLhnwIAADIFAAAOAAAAAAAAAAAAAAAAAC4C&#10;AABkcnMvZTJvRG9jLnhtbFBLAQItABQABgAIAAAAIQDQeRNx4gAAAAwBAAAPAAAAAAAAAAAAAAAA&#10;APkEAABkcnMvZG93bnJldi54bWxQSwUGAAAAAAQABADzAAAACAYAAAAA&#10;" stroked="f">
                <v:fill opacity="0"/>
                <v:textbox inset=".15pt,.15pt,.15pt,.15pt">
                  <w:txbxContent>
                    <w:p w:rsidR="00C70C2D" w:rsidRDefault="00C70C2D" w:rsidP="00C70C2D">
                      <w:pPr>
                        <w:pStyle w:val="a9"/>
                        <w:overflowPunct w:val="0"/>
                      </w:pPr>
                      <w:r>
                        <w:rPr>
                          <w:rFonts w:eastAsia="Calibri"/>
                        </w:rPr>
                        <w:t>Внесение данных о постановке зяявителя на учет в журнал учета</w:t>
                      </w:r>
                    </w:p>
                  </w:txbxContent>
                </v:textbox>
                <w10:wrap anchory="page"/>
              </v:shap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2576" behindDoc="0" locked="0" layoutInCell="1" allowOverlap="1" wp14:anchorId="31266F48" wp14:editId="2A87F13A">
                <wp:simplePos x="0" y="0"/>
                <wp:positionH relativeFrom="column">
                  <wp:posOffset>3137535</wp:posOffset>
                </wp:positionH>
                <wp:positionV relativeFrom="paragraph">
                  <wp:posOffset>76835</wp:posOffset>
                </wp:positionV>
                <wp:extent cx="2284095" cy="655955"/>
                <wp:effectExtent l="8255" t="13335" r="12700"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65595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left:0;text-align:left;margin-left:247.05pt;margin-top:6.05pt;width:179.85pt;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CVCgMAAD0GAAAOAAAAZHJzL2Uyb0RvYy54bWysVNuK2zAQfS/0H4Tevb7EzsWss2QdpxR6&#10;WdiWPiu2HJvakisp62xLodDXQj+hH9GX0st+g/NHHSmXTXZfSlkbzIwlzZxzNDOnZ6u6QldUyJKz&#10;CLsnDkaUpTwr2SLCr1/NrCFGUhGWkYozGuFrKvHZ+PGj07YJqccLXmVUIAjCZNg2ES6UakLblmlB&#10;ayJPeEMZLOZc1ESBKxZ2JkgL0evK9hynb7dcZI3gKZUS/k43i3hs4uc5TdXLPJdUoSrCgE2ZrzDf&#10;uf7a41MSLgRpijLdwiD/gaImJYOk+1BToghaivJeqLpMBZc8Vycpr22e52VKDQdg4zp32FwWpKGG&#10;C4gjm71M8uHCpi+uLgQqswj3RhgxUsMddd/Wn9Zfu9/dzfpz97276X6tv3R/uh/dTwSbQLG2kSEc&#10;vGwuhOYsm2c8fSsR43FB2IJOhOBtQUkGOF293z46oB0JR9G8fc4zyEeWihvxVrmodUCQBa3MHV3v&#10;74iuFErhp+cNfWcUYJTCWj8IRkFgUpBwd7oRUj2hvEbaiLCAGjDRydUzqTQaEu626GSMz8qqMnVQ&#10;MdRqIfqOOSB5VWZ60ZAUi3lcCXRFdCWZZ5v3aJvgS5aZYFqAZGsrUlYbG5JXTMejpjg3iMBbKTDN&#10;f+BpCufDyBklw2ToW77XTyzfmU6tySz2rf7MHQTT3jSOp+5HDdT1w6LMMso01l0Ru/6/Fcm2nTbl&#10;ty/jI07ykPrMPPep28cwjMzA6pjSZBY4A783tAaDoGf5vcSxzoez2JrEbr8/SM7j8+QOpcTIJB+G&#10;1V5zjYovFRWXRdairNR10gtGnovBgengDTYXjEi1gLGWKoGR4OpNqQrTk7oqdYwjZYaOfrfK7KNv&#10;hNhdtvb217XldisVFMeuEEzL6C7ZdJtazVemS11PJ9AtNOfZNTQRwNJo9AwGo+DiPUYtzLMIy3dL&#10;IihG1VOmG3Ho6Pl3YIsDe35gE5ZCmAgrjDZmrMzA1IQZn0Cz5qXpo1sUQEE7MKMMme081UPw0De7&#10;bqf++C8AAAD//wMAUEsDBBQABgAIAAAAIQDiaMme4gAAAAoBAAAPAAAAZHJzL2Rvd25yZXYueG1s&#10;TI9BT4NAEIXvJv6HzZh4MXYXpE1FlsaYqIkHo2099LaFEQjsLGEXiv56x5OeJjPv5c33ss1sOzHh&#10;4BtHGqKFAoFUuLKhSsN+93i9BuGDodJ0jlDDF3rY5OdnmUlLd6J3nLahEhxCPjUa6hD6VEpf1GiN&#10;X7geibVPN1gTeB0qWQ7mxOG2k7FSK2lNQ/yhNj0+1Fi029Fq+H62T+2YtPGkXj/aN+UPq5erg9aX&#10;F/P9HYiAc/gzwy8+o0POTEc3UulFpyG5TSK2shDzZMN6ecNdjnyIlgnIPJP/K+Q/AAAA//8DAFBL&#10;AQItABQABgAIAAAAIQC2gziS/gAAAOEBAAATAAAAAAAAAAAAAAAAAAAAAABbQ29udGVudF9UeXBl&#10;c10ueG1sUEsBAi0AFAAGAAgAAAAhADj9If/WAAAAlAEAAAsAAAAAAAAAAAAAAAAALwEAAF9yZWxz&#10;Ly5yZWxzUEsBAi0AFAAGAAgAAAAhABenAJUKAwAAPQYAAA4AAAAAAAAAAAAAAAAALgIAAGRycy9l&#10;Mm9Eb2MueG1sUEsBAi0AFAAGAAgAAAAhAOJoyZ7iAAAACgEAAA8AAAAAAAAAAAAAAAAAZAUAAGRy&#10;cy9kb3ducmV2LnhtbFBLBQYAAAAABAAEAPMAAABzBgAAAAA=&#10;" filled="f" strokeweight=".11mm">
                <v:stroke joinstyle="round"/>
                <v:textbox inset=".05mm,.05mm,.05mm,.05mm">
                  <w:txbxContent>
                    <w:p w:rsidR="00C70C2D" w:rsidRDefault="00C70C2D" w:rsidP="00C70C2D"/>
                  </w:txbxContent>
                </v:textbox>
              </v:rect>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3600" behindDoc="0" locked="0" layoutInCell="1" allowOverlap="1" wp14:anchorId="3C3E1044" wp14:editId="3402E482">
                <wp:simplePos x="0" y="0"/>
                <wp:positionH relativeFrom="column">
                  <wp:posOffset>367030</wp:posOffset>
                </wp:positionH>
                <wp:positionV relativeFrom="paragraph">
                  <wp:posOffset>76835</wp:posOffset>
                </wp:positionV>
                <wp:extent cx="2032635" cy="655955"/>
                <wp:effectExtent l="9525" t="13335" r="5715"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65595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9" style="position:absolute;left:0;text-align:left;margin-left:28.9pt;margin-top:6.05pt;width:160.05pt;height:5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QuCgMAAD0GAAAOAAAAZHJzL2Uyb0RvYy54bWysVNuK2zAQfS/0H4TevbZjOxezzpJ1klLo&#10;ZWFb+qzYcmxqS66krLMthUJfC/2EfkRfSi/7Dc4fdSQn2WT3pZS1QczoMjPnzOX0bF2V6IoKWXAW&#10;YffEwYiyhKcFW0b49au5NcRIKsJSUnJGI3xNJT4bP3502tQh7fGclykVCIwwGTZ1hHOl6tC2ZZLT&#10;isgTXlMGhxkXFVGgiqWdCtKA9aq0e47Ttxsu0lrwhEoJu9PuEI+N/SyjiXqZZZIqVEYYYlNmFWZd&#10;6NUen5JwKUidF8k2DPIfUVSkYOB0b2pKFEErUdwzVRWJ4JJn6iThlc2zrEiowQBoXOcOmsuc1NRg&#10;AXJkvadJPpzZ5MXVhUBFGmEPMsVIBTlqv20+bb62v9ubzef2e3vT/tp8af+0P9qfCC4BY00tQ3h4&#10;WV8IjVnWz3jyViLG45ywJZ0IwZuckhTidPV9++iBViQ8RYvmOU/BH1kpbshbZ6LSBoEWtDY5ut7n&#10;iK4VSmCz53i9vhdglMBZPwhGQWBckHD3uhZSPaG8QlqIsIAaMNbJ1TOpdDQk3F3RzhifF2Vp6qBk&#10;qAEiRn3HPJC8LFJ9aECK5SIuBboiupLMt/V7dE3wFUuNMU3AbCsrUpSdDM5Lpu1RU5xdRKCtFYhm&#10;H3Cawvkwckaz4WzoW36vP7N8Zzq1JvPYt/pzdxBMvWkcT92POlDXD/MiTSnTse6K2PX/rUi27dSV&#10;376MjzDJQ+hz892Hbh+HYWgGVMeQJvPAGfje0BoMAs/yvZljnQ/nsTWJ3X5/MDuPz2d3IM0MTfJh&#10;UO0511HxlaLiMk8blBa6Trxg1HMxKDAdeoMuwYiUSxhriRIYCa7eFCo3PamrUts4Ymbo6H/LzN56&#10;R8Qu2Vrbp2uL7ZYqKI5dIZiW0V3SdZtaL9amS11PO9AttODpNTQRhKWj0TMYhJyL9xg1MM8iLN+t&#10;iKAYlU+ZbsSho+ffgSwO5MWBTFgCZiKsMOrEWJmBqQEzPoFmzQrTR7dRAAStwIwyYLbzVA/BQ93c&#10;up36478AAAD//wMAUEsDBBQABgAIAAAAIQDbss1q4QAAAAkBAAAPAAAAZHJzL2Rvd25yZXYueG1s&#10;TI9BT4NAEIXvJv6HzZh4MXYB26LI0hgTNenBaNVDb1t2BAI7S9iFor/e8aTH997kvW/yzWw7MeHg&#10;G0cK4kUEAql0pqFKwfvbw+U1CB80Gd05QgVf6GFTnJ7kOjPuSK847UIluIR8phXUIfSZlL6s0Wq/&#10;cD0SZ59usDqwHCppBn3kctvJJIrW0uqGeKHWPd7XWLa70Sr4frKP7bhskyl6/mhfIr9fby/2Sp2f&#10;zXe3IALO4e8YfvEZHQpmOriRjBedglXK5IH9JAbB+VWa3oA4sBGvliCLXP7/oPgBAAD//wMAUEsB&#10;Ai0AFAAGAAgAAAAhALaDOJL+AAAA4QEAABMAAAAAAAAAAAAAAAAAAAAAAFtDb250ZW50X1R5cGVz&#10;XS54bWxQSwECLQAUAAYACAAAACEAOP0h/9YAAACUAQAACwAAAAAAAAAAAAAAAAAvAQAAX3JlbHMv&#10;LnJlbHNQSwECLQAUAAYACAAAACEAHAoELgoDAAA9BgAADgAAAAAAAAAAAAAAAAAuAgAAZHJzL2Uy&#10;b0RvYy54bWxQSwECLQAUAAYACAAAACEA27LNauEAAAAJAQAADwAAAAAAAAAAAAAAAABkBQAAZHJz&#10;L2Rvd25yZXYueG1sUEsFBgAAAAAEAAQA8wAAAHIGA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5888" behindDoc="0" locked="0" layoutInCell="1" allowOverlap="1" wp14:anchorId="6E0526F7" wp14:editId="56B4C678">
                <wp:simplePos x="0" y="0"/>
                <wp:positionH relativeFrom="column">
                  <wp:posOffset>384175</wp:posOffset>
                </wp:positionH>
                <wp:positionV relativeFrom="page">
                  <wp:posOffset>7775575</wp:posOffset>
                </wp:positionV>
                <wp:extent cx="5116830" cy="1244600"/>
                <wp:effectExtent l="7620" t="3175"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Информирование заявителя о возможности предоставления зем. участка. Поступление заявления о предост. зем.участка. Предоставление зем.участка заявителю</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0" type="#_x0000_t202" style="position:absolute;left:0;text-align:left;margin-left:30.25pt;margin-top:612.25pt;width:402.9pt;height:98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WRoAIAADMFAAAOAAAAZHJzL2Uyb0RvYy54bWysVF2O2yAQfq/UOyDes7azTja24qz2p6kq&#10;bX+kbQ9ADI5RMVAgsbdVz9JT9KlSz5AjdYAkzW5fqqp+wAMM38w388H8cugE2jJjuZIVzs5SjJis&#10;FeVyXeEP75ejGUbWEUmJUJJV+IFZfLl4/mze65KNVasEZQYBiLRlryvcOqfLJLF1yzpiz5RmEjYb&#10;ZTriYGrWCTWkB/ROJOM0nSa9MlQbVTNrYfU2buJFwG8aVru3TWOZQ6LCkJsLownjyo/JYk7KtSG6&#10;5fU+DfIPWXSESwh6hLoljqCN4X9Adbw2yqrGndWqS1TT8JoFDsAmS5+wuW+JZoELFMfqY5ns/4Ot&#10;32zfGcRphc8vMJKkgx7tvu1+7n7sviNYgvr02pbgdq/B0Q3XaoA+B65W36n6o0VS3bRErtmVMapv&#10;GaGQX+ZPJidHI471IKv+taIQh2ycCkBDYzpfPCgHAnTo08OxN2xwqIbFSZZNZ+ewVcNeNs7zaRq6&#10;l5DycFwb614y1SFvVNhA8wM82d5Z59Mh5cHFR7NKcLrkQoSJWa9uhEFbAkJZhi+eFbolcfUQzkbX&#10;gPcIQ0iPJJXHjOHiClCABPyeJxNU8aUACun1uBgtp7OLUb7MJ6PiIp2N0qy4LqZpXuS3y68+gywv&#10;W04pk3dcsoNCs/zvFLC/K1FbQaOor3AxGU8CuUfZ72ntuab+Cz18UqiOO7iwgncVnh2dSOnb/kJS&#10;oE1KR7iIdvI4/VAyqMHhH6oSROJ1ERXihtUQ9JjlB/GtFH0A2RgFTQUBwGsDRqvMZ4x6uLkVtp82&#10;xDCMxCvppVekE7jpJ7Y5sVcnNpE1wFTYYRTNGxefho02fN1ClCh0qa5Aqg0PIvKajhkBDT+BmxkI&#10;7V8Rf/VP58Hr91u3+AUAAP//AwBQSwMEFAAGAAgAAAAhAEAjd8vhAAAADAEAAA8AAABkcnMvZG93&#10;bnJldi54bWxMj0FPwzAMhe9I/IfISNxY2m5UU2k6TUiIA4fBBpyzxrQdiVM16Vb26zGncbPfe3r+&#10;XK4mZ8URh9B5UpDOEhBItTcdNQred093SxAhajLaekIFPxhgVV1flbow/kRveNzGRnAJhUIraGPs&#10;CylD3aLTYeZ7JPa+/OB05HVopBn0icudlVmS5NLpjvhCq3t8bLH+3o5OwXh4Pqcf58+X+eE1T/3a&#10;bupdt1Hq9mZaP4CIOMVLGP7wGR0qZtr7kUwQVkGe3HOS9Sxb8MSJZZ7PQexZWmRsyqqU/5+ofgEA&#10;AP//AwBQSwECLQAUAAYACAAAACEAtoM4kv4AAADhAQAAEwAAAAAAAAAAAAAAAAAAAAAAW0NvbnRl&#10;bnRfVHlwZXNdLnhtbFBLAQItABQABgAIAAAAIQA4/SH/1gAAAJQBAAALAAAAAAAAAAAAAAAAAC8B&#10;AABfcmVscy8ucmVsc1BLAQItABQABgAIAAAAIQAvXaWRoAIAADMFAAAOAAAAAAAAAAAAAAAAAC4C&#10;AABkcnMvZTJvRG9jLnhtbFBLAQItABQABgAIAAAAIQBAI3fL4QAAAAwBAAAPAAAAAAAAAAAAAAAA&#10;APoEAABkcnMvZG93bnJldi54bWxQSwUGAAAAAAQABADzAAAACAYAAAAA&#10;" stroked="f">
                <v:fill opacity="0"/>
                <v:textbox inset=".15pt,.15pt,.15pt,.15pt">
                  <w:txbxContent>
                    <w:p w:rsidR="00C70C2D" w:rsidRDefault="00C70C2D" w:rsidP="00C70C2D">
                      <w:pPr>
                        <w:pStyle w:val="a9"/>
                        <w:overflowPunct w:val="0"/>
                      </w:pPr>
                      <w:r>
                        <w:rPr>
                          <w:rFonts w:eastAsia="Calibri"/>
                        </w:rPr>
                        <w:t>Информирование заявителя о возможности предоставления зем. участка. Поступление заявления о предост. зем.участка. Предоставление зем.участка заявителю</w:t>
                      </w:r>
                    </w:p>
                  </w:txbxContent>
                </v:textbox>
                <w10:wrap anchory="page"/>
              </v:shape>
            </w:pict>
          </mc:Fallback>
        </mc:AlternateContent>
      </w: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4624" behindDoc="0" locked="0" layoutInCell="1" allowOverlap="1" wp14:anchorId="702EC348" wp14:editId="4D068B41">
                <wp:simplePos x="0" y="0"/>
                <wp:positionH relativeFrom="column">
                  <wp:posOffset>384175</wp:posOffset>
                </wp:positionH>
                <wp:positionV relativeFrom="paragraph">
                  <wp:posOffset>146685</wp:posOffset>
                </wp:positionV>
                <wp:extent cx="5063490" cy="533400"/>
                <wp:effectExtent l="7620" t="12700" r="571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533400"/>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1" style="position:absolute;left:0;text-align:left;margin-left:30.25pt;margin-top:11.55pt;width:398.7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NQDAMAAD0GAAAOAAAAZHJzL2Uyb0RvYy54bWysVNuK2zAQfS/0H4TevbZj52bWWbKOUwq9&#10;LGxLnxVbjk1tyZWUdbalUOhroZ/Qj+hL6WW/wfmjjuQkm+y+lLI2mBlLGs05c2ZOz9ZVia6okAVn&#10;IXZPHIwoS3hasGWIX7+aWyOMpCIsJSVnNMTXVOKzyeNHp00d0B7PeZlSgSAIk0FThzhXqg5sWyY5&#10;rYg84TVlsJhxUREFrljaqSANRK9Ku+c4A7vhIq0FT6iU8HfWLeKJiZ9lNFEvs0xShcoQQ27KfIX5&#10;LvTXnpySYClInRfJNg3yH1lUpGBw6T7UjCiCVqK4F6oqEsElz9RJwiubZ1mRUIMB0LjOHTSXOamp&#10;wQLkyHpPk3y4sMmLqwuBijTE3gAjRiqoUftt82nztf3d3mw+t9/bm/bX5kv7p/3R/kSwCRhrahnA&#10;wcv6QmjMsn7Gk7cSMR7lhC3pVAje5JSkkKer99tHB7Qj4ShaNM95CveRleKGvHUmKh0QaEFrU6Pr&#10;fY3oWqEEfvadgeePoZQJrPU9z3dMEW0S7E7XQqonlFdIGyEWoAETnVw9k0pnQ4LdFn0Z4/OiLI0O&#10;SoYaIGI8cMwBycsi1YsGpFguolKgK6KVZB4DDeAfbhN8xVITTBMQb21FirKz4fKS6XjUiLPLCLy1&#10;AtP8B5xGOB/GzjgexSPf8nuD2PKd2cyaziPfGszdYX/mzaJo5n7Uibp+kBdpSpnOdSdi1/83kWzb&#10;qZPfXsZHmOQh9Ll57kO3j9MwNAOqY0jTed8Z+t7IGg77nuV7sWOdj+aRNY3cwWAYn0fn8R1IsaFJ&#10;PgyqPec6K75SVFzmaYPSQuvE6497LgYHpkNv2BUYkXIJYy1RAiPB1ZtC5aYntSp1jCNmRo5+t8zs&#10;o3dE7IqtvX25tthuqQJx7IRgWkZ3Sddtar1Ymy51+/oC3UILnl5DE0FaOhs9g8HIuXiPUQPzLMTy&#10;3YoIilH5lOlGHEGjIHVgiwN7cWATlkCYECuMOjNSZmBqwIxPoVmzwvTRbRYAQTswowyY7TzVQ/DQ&#10;N7tup/7kLwAAAP//AwBQSwMEFAAGAAgAAAAhAI6ZqwDhAAAACQEAAA8AAABkcnMvZG93bnJldi54&#10;bWxMj0FPg0AQhe8m/ofNmHgxdhe0tCJLY0zUpAejVQ+9bWEEAjtL2IWiv97xpMfJ+/LeN9lmtp2Y&#10;cPCNIw3RQoFAKlzZUKXh/e3hcg3CB0Ol6Ryhhi/0sMlPTzKTlu5IrzjtQiW4hHxqNNQh9KmUvqjR&#10;Gr9wPRJnn26wJvA5VLIczJHLbSdjpRJpTUO8UJse72ss2t1oNXw/2cd2vG7jST1/tC/K75PtxV7r&#10;87P57hZEwDn8wfCrz+qQs9PBjVR60WlI1JJJDfFVBILz9XJ1A+LAoFpFIPNM/v8g/wEAAP//AwBQ&#10;SwECLQAUAAYACAAAACEAtoM4kv4AAADhAQAAEwAAAAAAAAAAAAAAAAAAAAAAW0NvbnRlbnRfVHlw&#10;ZXNdLnhtbFBLAQItABQABgAIAAAAIQA4/SH/1gAAAJQBAAALAAAAAAAAAAAAAAAAAC8BAABfcmVs&#10;cy8ucmVsc1BLAQItABQABgAIAAAAIQAOq3NQDAMAAD0GAAAOAAAAAAAAAAAAAAAAAC4CAABkcnMv&#10;ZTJvRG9jLnhtbFBLAQItABQABgAIAAAAIQCOmasA4QAAAAkBAAAPAAAAAAAAAAAAAAAAAGYFAABk&#10;cnMvZG93bnJldi54bWxQSwUGAAAAAAQABADzAAAAdAY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4384" behindDoc="0" locked="0" layoutInCell="1" allowOverlap="1" wp14:anchorId="0F191E40" wp14:editId="51AA245D">
                <wp:simplePos x="0" y="0"/>
                <wp:positionH relativeFrom="column">
                  <wp:posOffset>2820670</wp:posOffset>
                </wp:positionH>
                <wp:positionV relativeFrom="paragraph">
                  <wp:posOffset>164465</wp:posOffset>
                </wp:positionV>
                <wp:extent cx="6350" cy="0"/>
                <wp:effectExtent l="15240" t="55245" r="6985" b="590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0"/>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12.95pt" to="22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XB4QIAALwFAAAOAAAAZHJzL2Uyb0RvYy54bWysVEtu2zAQ3RfoHQjtFUm2/BNiB4kst4t+&#10;AiRF17REWUQpUiBpy0FRoO26QI7QK3TRAgHS9gzyjTqkbSVON0URGxBmSM7wzZs3PD5ZlwytiFRU&#10;8LETHPkOIjwVGeWLsfPmcuYOHaQ05hlmgpOxc0WUczJ5+uS4riLSEYVgGZEIknAV1dXYKbSuIs9T&#10;aUFKrI5ERThs5kKWWIMrF14mcQ3ZS+Z1fL/v1UJmlRQpUQpWp9tNZ2Lz5zlJ9es8V0QjNnYAm7Zf&#10;ab9z8/UmxzhaSFwVNN3BwP+BosSUw6VtqinWGC0l/StVSVMplMj1USpKT+Q5TYmtAaoJ/AfVXBS4&#10;IrYWIEdVLU3q8dKmr1bnEtFs7HR7DuK4hB41XzcfN9fNz+bb5hptPjW/mx/N9+am+dXcbD6Dfbv5&#10;ArbZbG53y9cIwoHLulIRpIz5uTRspGt+Ub0Q6TuFuIgLzBfE1nR5VcE9gYnwDkKMoypANK9figzO&#10;4KUWlth1LkuUM1o9N4EmOZCH1raTV20nyVqjFBb73R50O91veDgy8Saqkko/I6JExhg7jHLDMI7w&#10;6oXSBs/dEbPMxYwyZlXCOKqBplHftwFKMJqZTXNMycU8ZhKtsNGZ/dniYOf+MSmWPLPJCoKzZGdr&#10;TBnYSFtWtKTAEyOOua0kmYMYgdEy1hYe4+ZGYsW9xQzeWoNp14EBK7z3I3+UDJNh6IadfuKG/nTq&#10;ns7i0O3PgkFv2p3G8TT4YEoJwqigWUa4qWY/BEH4byLbjeNWvu0YtLR5h9ktvwD2EOnprOcPwu7Q&#10;HQx6XTfsJr57NpzF7mkc9PuD5Cw+Sx4gTWz16nHAtlQaVGKpibwoshpl1Aik2xt1AgcceDQ6g21n&#10;EWYLaEmqpYOk0G+pLqysjQxNjgM1DH3z3/Wuzb4lYt9D47Vd2NV2RxVIct9fOy1mQLajNhfZ1bk0&#10;sjCDA0+EDdo9Z+YNuu/bU3eP7uQPAAAA//8DAFBLAwQUAAYACAAAACEAL/JsJd0AAAAJAQAADwAA&#10;AGRycy9kb3ducmV2LnhtbEyPwU7DMAyG70i8Q2QkbiylytAoTSeEQEKTdqDjAbzGa7s1SUmyrbw9&#10;RhzG0b8//f5cLic7iBOF2Hun4X6WgSDXeNO7VsPn5u1uASImdAYH70jDN0VYVtdXJRbGn90HnerU&#10;Ci5xsUANXUpjIWVsOrIYZ34kx7udDxYTj6GVJuCZy+0g8yx7kBZ7xxc6HOmlo+ZQH62GoOJ6Ub8r&#10;fN3sVvU6G8LXfhW0vr2Znp9AJJrSBYZffVaHip22/uhMFIMGpVTOqIZ8/giCAaXmHGz/AlmV8v8H&#10;1Q8AAAD//wMAUEsBAi0AFAAGAAgAAAAhALaDOJL+AAAA4QEAABMAAAAAAAAAAAAAAAAAAAAAAFtD&#10;b250ZW50X1R5cGVzXS54bWxQSwECLQAUAAYACAAAACEAOP0h/9YAAACUAQAACwAAAAAAAAAAAAAA&#10;AAAvAQAAX3JlbHMvLnJlbHNQSwECLQAUAAYACAAAACEATy2VweECAAC8BQAADgAAAAAAAAAAAAAA&#10;AAAuAgAAZHJzL2Uyb0RvYy54bWxQSwECLQAUAAYACAAAACEAL/JsJd0AAAAJAQAADwAAAAAAAAAA&#10;AAAAAAA7BQAAZHJzL2Rvd25yZXYueG1sUEsFBgAAAAAEAAQA8wAAAEUGA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5648" behindDoc="0" locked="0" layoutInCell="1" allowOverlap="1" wp14:anchorId="0741D696" wp14:editId="03D1E0F5">
                <wp:simplePos x="0" y="0"/>
                <wp:positionH relativeFrom="column">
                  <wp:posOffset>384175</wp:posOffset>
                </wp:positionH>
                <wp:positionV relativeFrom="paragraph">
                  <wp:posOffset>95885</wp:posOffset>
                </wp:positionV>
                <wp:extent cx="5063490" cy="419100"/>
                <wp:effectExtent l="7620" t="9525" r="571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419100"/>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2" style="position:absolute;left:0;text-align:left;margin-left:30.25pt;margin-top:7.55pt;width:398.7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DAMAAD0GAAAOAAAAZHJzL2Uyb0RvYy54bWysVM2K2zAQvhf6DkJ3r+3EcRKzzpJ1nFLo&#10;z8K29KzYcmxqS66krLMthUKvhT5CH6KX0p99BueNOpKTbLJ7KWVtMDOWNJrvm2/m9GxdleiKCllw&#10;FmL3xMGIsoSnBVuG+PWruTXCSCrCUlJyRkN8TSU+mzx+dNrUAe3xnJcpFQiCMBk0dYhzperAtmWS&#10;04rIE15TBosZFxVR4IqlnQrSQPSqtHuO49sNF2kteEKlhL+zbhFPTPwso4l6mWWSKlSGGHJT5ivM&#10;d6G/9uSUBEtB6rxItmmQ/8iiIgWDS/ehZkQRtBLFvVBVkQgueaZOEl7ZPMuKhBoMgMZ17qC5zElN&#10;DRYgR9Z7muTDhU1eXF0IVKQh7nsYMVJBjdpvm0+br+3v9mbzuf3e3rS/Nl/aP+2P9ieCTcBYU8sA&#10;Dl7WF0JjlvUznryViPEoJ2xJp0LwJqckhTxdvd8+OqAdCUfRonnOU7iPrBQ35K0zUemAQAtamxpd&#10;72tE1wol8HPg+H1vDKVMYM1zx65jimiTYHe6FlI9obxC2gixAA2Y6OTqmVQ6GxLstujLGJ8XZWl0&#10;UDLUABFj3zEHJC+LVC8akGK5iEqBrohWknkMNIB/uE3wFUtNME1AvLUVKcrOhstLpuNRI84uI/DW&#10;CkzzH3Aa4XwYO+N4FI88y+v5seU5s5k1nUee5c/d4WDWn0XRzP2oE3W9IC/SlDKd607ErvdvItm2&#10;Uye/vYyPMMlD6HPz3IduH6dhaAZUx5Cm84Ez9Pojazgc9C2vHzvW+WgeWdPI9f1hfB6dx3cgxYYm&#10;+TCo9pzrrPhKUXGZpw1KC62T/mDcczE4MB16w67AiJRLGGuJEhgJrt4UKjc9qVWpYxwxM3L0u2Vm&#10;H70jYlds7e3LtcV2SxWIYycE0zK6S7puU+vF2nSp6+sLdAsteHoNTQRp6Wz0DAYj5+I9Rg3MsxDL&#10;dysiKEblU6YbcQSNgtSBLQ7sxYFNWAJhQqww6sxImYGpATM+hWbNCtNHt1kABO3AjDJgtvNUD8FD&#10;3+y6nfqTvwAAAP//AwBQSwMEFAAGAAgAAAAhACwJxxfhAAAACAEAAA8AAABkcnMvZG93bnJldi54&#10;bWxMj0FPg0AQhe8m/ofNmHgx7S6NYEWWxpioiYdGWz30toURCOwsYReK/nrHk95m5r28+V62mW0n&#10;Jhx840hDtFQgkApXNlRpeN8/LtYgfDBUms4RavhCD5v8/CwzaelO9IbTLlSCQ8inRkMdQp9K6Ysa&#10;rfFL1yOx9ukGawKvQyXLwZw43HZypVQirWmIP9Smx4cai3Y3Wg3fz/apHa/b1aS2H+2r8ofk5eqg&#10;9eXFfH8HIuAc/szwi8/okDPT0Y1UetFpSFTMTr7HEQjW1/HNLYgjD1EEMs/k/wL5DwAAAP//AwBQ&#10;SwECLQAUAAYACAAAACEAtoM4kv4AAADhAQAAEwAAAAAAAAAAAAAAAAAAAAAAW0NvbnRlbnRfVHlw&#10;ZXNdLnhtbFBLAQItABQABgAIAAAAIQA4/SH/1gAAAJQBAAALAAAAAAAAAAAAAAAAAC8BAABfcmVs&#10;cy8ucmVsc1BLAQItABQABgAIAAAAIQDTKUchDAMAAD0GAAAOAAAAAAAAAAAAAAAAAC4CAABkcnMv&#10;ZTJvRG9jLnhtbFBLAQItABQABgAIAAAAIQAsCccX4QAAAAgBAAAPAAAAAAAAAAAAAAAAAGYFAABk&#10;cnMvZG93bnJldi54bWxQSwUGAAAAAAQABADzAAAAdAY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6912" behindDoc="0" locked="0" layoutInCell="1" allowOverlap="1" wp14:anchorId="25AFCDC7" wp14:editId="64761CAA">
                <wp:simplePos x="0" y="0"/>
                <wp:positionH relativeFrom="column">
                  <wp:posOffset>384175</wp:posOffset>
                </wp:positionH>
                <wp:positionV relativeFrom="page">
                  <wp:posOffset>8724900</wp:posOffset>
                </wp:positionV>
                <wp:extent cx="5046345" cy="295275"/>
                <wp:effectExtent l="7620" t="0" r="381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 xml:space="preserve">Снятие заявителя с учета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3" type="#_x0000_t202" style="position:absolute;left:0;text-align:left;margin-left:30.25pt;margin-top:687pt;width:397.35pt;height:23.2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FroQIAADIFAAAOAAAAZHJzL2Uyb0RvYy54bWysVF2O0zAQfkfiDpbfu0m66U+iTVfsLkVI&#10;y4+0cADXcRoLxza222RBnIVT8ITEGXokxnZbWnhBiDw4Y3v8zXwzn311PXQCbZmxXMkKZxcpRkxS&#10;VXO5rvD7d8vRHCPriKyJUJJV+JFZfL14+uSq1yUbq1aJmhkEINKWva5w65wuk8TSlnXEXijNJGw2&#10;ynTEwdSsk9qQHtA7kYzTdJr0ytTaKMqshdW7uIkXAb9pGHVvmsYyh0SFITcXRhPGlR+TxRUp14bo&#10;ltN9GuQfsugIlxD0CHVHHEEbw/+A6jg1yqrGXVDVJappOGWBA7DJ0t/YPLREs8AFimP1sUz2/8HS&#10;19u3BvG6wpeXGEnSQY92X3c/dt933xAsQX16bUtwe9Dg6IYbNUCfA1er7xX9YJFUty2Ra/bMGNW3&#10;jNSQX+ZPJidHI471IKv+laohDtk4FYCGxnS+eFAOBOjQp8djb9jgEIXFSZpPL/MJRhT2xsVkPJuE&#10;EKQ8nNbGuhdMdcgbFTbQ+4BOtvfW+WxIeXDxwawSvF5yIcLErFe3wqAtAZ0swxfPCt2SuBq0Ahg2&#10;uga8MwwhPZJUHjOGiyvAABLwe55LEMXnIhvn6c24GC2n89koX+aTUTFL56M0K26KaZoX+d3yi88g&#10;y8uW1zWT91yyg0Cz/O8EsL8qUVpBoqivMNRuEsidZb+nteea+m9f3zO3jju4r4J3FZ4fnUjpu/5c&#10;1kCblI5wEe3kPP1QMqjB4R+qEjTiZREF4obVEOSYzQ7aW6n6EVRjFDQVpAGPDRitMp8w6uHiVth+&#10;3BDDMBIvpVdekYJK3IltTuzViU0kBZgKO4yieeviy7DRhq9biBJ1LtUzUGrDg4i8pGNGQMNP4GIG&#10;QvtHxN/803nw+vXULX4CAAD//wMAUEsDBBQABgAIAAAAIQCfpxO+4QAAAAwBAAAPAAAAZHJzL2Rv&#10;d25yZXYueG1sTI/BTsMwEETvSPyDtUjcqJO0CVWIU1VIiAOH0hY4u/GSpMTrKHba0K9nOcFxZ55m&#10;Z4rVZDtxwsG3jhTEswgEUuVMS7WCt/3T3RKED5qM7hyhgm/0sCqvrwqdG3emLZ52oRYcQj7XCpoQ&#10;+lxKXzVotZ+5Hom9TzdYHfgcamkGfeZw28kkijJpdUv8odE9PjZYfe1Gq2A8Pl/i98vHy/z4msVu&#10;3W2qfbtR6vZmWj+ACDiFPxh+63N1KLnTwY1kvOgUZFHKJOvz+wWPYmKZpgmIA0uLhE1ZFvL/iPIH&#10;AAD//wMAUEsBAi0AFAAGAAgAAAAhALaDOJL+AAAA4QEAABMAAAAAAAAAAAAAAAAAAAAAAFtDb250&#10;ZW50X1R5cGVzXS54bWxQSwECLQAUAAYACAAAACEAOP0h/9YAAACUAQAACwAAAAAAAAAAAAAAAAAv&#10;AQAAX3JlbHMvLnJlbHNQSwECLQAUAAYACAAAACEAzdnxa6ECAAAyBQAADgAAAAAAAAAAAAAAAAAu&#10;AgAAZHJzL2Uyb0RvYy54bWxQSwECLQAUAAYACAAAACEAn6cTvuEAAAAMAQAADwAAAAAAAAAAAAAA&#10;AAD7BAAAZHJzL2Rvd25yZXYueG1sUEsFBgAAAAAEAAQA8wAAAAkGAAAAAA==&#10;" stroked="f">
                <v:fill opacity="0"/>
                <v:textbox inset=".15pt,.15pt,.15pt,.15pt">
                  <w:txbxContent>
                    <w:p w:rsidR="00C70C2D" w:rsidRDefault="00C70C2D" w:rsidP="00C70C2D">
                      <w:pPr>
                        <w:pStyle w:val="a9"/>
                        <w:overflowPunct w:val="0"/>
                      </w:pPr>
                      <w:r>
                        <w:rPr>
                          <w:rFonts w:eastAsia="Calibri"/>
                        </w:rPr>
                        <w:t xml:space="preserve">Снятие заявителя с учета </w:t>
                      </w:r>
                    </w:p>
                  </w:txbxContent>
                </v:textbox>
                <w10:wrap anchory="page"/>
              </v:shap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5408" behindDoc="0" locked="0" layoutInCell="1" allowOverlap="1" wp14:anchorId="223689A4" wp14:editId="214B10ED">
                <wp:simplePos x="0" y="0"/>
                <wp:positionH relativeFrom="column">
                  <wp:posOffset>2810510</wp:posOffset>
                </wp:positionH>
                <wp:positionV relativeFrom="paragraph">
                  <wp:posOffset>109855</wp:posOffset>
                </wp:positionV>
                <wp:extent cx="6350" cy="0"/>
                <wp:effectExtent l="14605" t="53975" r="7620" b="603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0"/>
                        </a:xfrm>
                        <a:prstGeom prst="line">
                          <a:avLst/>
                        </a:prstGeom>
                        <a:noFill/>
                        <a:ln w="39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8.65pt" to="22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cA4QIAALwFAAAOAAAAZHJzL2Uyb0RvYy54bWysVEtu2zAQ3RfoHQjtFUm2/BNiB4kst4t+&#10;AiRF17REWUQpUiBpy0FRoO26QI7QK3TRAgHS9gzyjTqkbSVON0URGxBmSM7wzZs3PD5ZlwytiFRU&#10;8LETHPkOIjwVGeWLsfPmcuYOHaQ05hlmgpOxc0WUczJ5+uS4riLSEYVgGZEIknAV1dXYKbSuIs9T&#10;aUFKrI5ERThs5kKWWIMrF14mcQ3ZS+Z1fL/v1UJmlRQpUQpWp9tNZ2Lz5zlJ9es8V0QjNnYAm7Zf&#10;ab9z8/UmxzhaSFwVNN3BwP+BosSUw6VtqinWGC0l/StVSVMplMj1USpKT+Q5TYmtAaoJ/AfVXBS4&#10;IrYWIEdVLU3q8dKmr1bnEtFs7HQ7DuK4hB41XzcfN9fNz+bb5hptPjW/mx/N9+am+dXcbD6Dfbv5&#10;ArbZbG53y9cIwoHLulIRpIz5uTRspGt+Ub0Q6TuFuIgLzBfE1nR5VcE9gYnwDkKMoypANK9figzO&#10;4KUWlth1LkuUM1o9N4EmOZCH1raTV20nyVqjFBb73R50O91veDgy8Saqkko/I6JExhg7jHLDMI7w&#10;6oXSBs/dEbPMxYwyZlXCOKqBplHftwFKMJqZTXNMycU8ZhKtsNGZ/dniYOf+MSmWPLPJCoKzZGdr&#10;TBnYSFtWtKTAEyOOua0kmYMYgdEy1hYe4+ZGYsW9xQzeWoNp14EBK7z3I3+UDJNh6IadfuKG/nTq&#10;ns7i0O3PgkFv2p3G8TT4YEoJwqigWUa4qWY/BEH4byLbjeNWvu0YtLR5h9ktvwD2EOnprOcPwu7Q&#10;HQx6XTfsJr57NpzF7mkc9PuD5Cw+Sx4gTWz16nHAtlQaVGKpibwoshpl1Aik2xt1AgcceDQ6g21n&#10;EWYLaEmqpYOk0G+pLqysjQxNjgM1DH3z3/Wuzb4lYt9D47Vd2NV2RxVIct9fOy1mQLajNhfZ1bk0&#10;sjCDA0+EDdo9Z+YNuu/bU3eP7uQPAAAA//8DAFBLAwQUAAYACAAAACEAwFIrTNwAAAAJAQAADwAA&#10;AGRycy9kb3ducmV2LnhtbEyPwU7DMBBE70j8g7VI3KhDa5UqxKkQAglV6oGUD3DjbRKw18F22/D3&#10;LOIAx515mp2p1pN34oQxDYE03M4KEEhtsAN1Gt52zzcrECkbssYFQg1fmGBdX15UprThTK94anIn&#10;OIRSaTT0OY+llKnt0Zs0CyMSe4cQvcl8xk7aaM4c7p2cF8VSejMQf+jNiI89th/N0WuIKm1XzYsy&#10;T7vDptkWLn6+b6LW11fTwz2IjFP+g+GnPleHmjvtw5FsEk6DUvMlo2zcLUAwoNSChf2vIOtK/l9Q&#10;fwMAAP//AwBQSwECLQAUAAYACAAAACEAtoM4kv4AAADhAQAAEwAAAAAAAAAAAAAAAAAAAAAAW0Nv&#10;bnRlbnRfVHlwZXNdLnhtbFBLAQItABQABgAIAAAAIQA4/SH/1gAAAJQBAAALAAAAAAAAAAAAAAAA&#10;AC8BAABfcmVscy8ucmVsc1BLAQItABQABgAIAAAAIQAhricA4QIAALwFAAAOAAAAAAAAAAAAAAAA&#10;AC4CAABkcnMvZTJvRG9jLnhtbFBLAQItABQABgAIAAAAIQDAUitM3AAAAAkBAAAPAAAAAAAAAAAA&#10;AAAAADsFAABkcnMvZG93bnJldi54bWxQSwUGAAAAAAQABADzAAAARAYAAAAA&#10;" strokeweight=".11mm">
                <v:stroke endarrow="block"/>
              </v:lin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6672" behindDoc="0" locked="0" layoutInCell="1" allowOverlap="1" wp14:anchorId="57D51E5A" wp14:editId="25FA3CC3">
                <wp:simplePos x="0" y="0"/>
                <wp:positionH relativeFrom="column">
                  <wp:posOffset>367030</wp:posOffset>
                </wp:positionH>
                <wp:positionV relativeFrom="paragraph">
                  <wp:posOffset>109220</wp:posOffset>
                </wp:positionV>
                <wp:extent cx="5063490" cy="455295"/>
                <wp:effectExtent l="9525" t="9525" r="13335"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455295"/>
                        </a:xfrm>
                        <a:prstGeom prst="rect">
                          <a:avLst/>
                        </a:prstGeom>
                        <a:noFill/>
                        <a:ln w="39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C2D" w:rsidRDefault="00C70C2D" w:rsidP="00C70C2D"/>
                        </w:txbxContent>
                      </wps:txbx>
                      <wps:bodyPr rot="0" vert="horz" wrap="square" lIns="1800" tIns="1800" rIns="1800" bIns="18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28.9pt;margin-top:8.6pt;width:398.7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JZCQMAAD0GAAAOAAAAZHJzL2Uyb0RvYy54bWysVMuK2zAU3Rf6D0J7j+3ETpwwzpBxnFLo&#10;Y2BaulZsOTa1JVdSxpmWQqHbQj+hH9FN6WO+wfmjXslJJpnZlDI2iKvX1TnnPk7P1lWJrqiQBWch&#10;dk8cjChLeFqwZYhfv5pbAUZSEZaSkjMa4msq8dnk8aPTph7THs95mVKBwAmT46YOca5UPbZtmeS0&#10;IvKE15TBZsZFRRRMxdJOBWnAe1XaPccZ2A0XaS14QqWE1Vm3iSfGf5bRRL3MMkkVKkMM2JQZhRkX&#10;erQnp2S8FKTOi2QLg/wHiooUDB7du5oRRdBKFPdcVUUiuOSZOkl4ZfMsKxJqOAAb17nD5jInNTVc&#10;QBxZ72WSD+c2eXF1IVCRhrjvYsRIBTFqv20+bb62v9ubzef2e3vT/tp8af+0P9qfCA6BYk0tx3Dx&#10;sr4QmrOsn/HkrUSMRzlhSzoVgjc5JSngNOftowt6IuEqWjTPeQrvkZXiRrx1JirtEGRBaxOj632M&#10;6FqhBBZ9Z9D3RhDKBPY83++NfA3JJuPd7VpI9YTyCmkjxAJywHgnV8+k6o7ujujHGJ8XZWnyoGSo&#10;ASFGA8dckLwsUr1pSIrlIioFuiI6k8y3fffomOArlhpnWoB4aytSlJ0NOEum/VGTnB0imK0VmGYd&#10;eJrE+TByRnEQB57l9Qax5TmzmTWdR541mLtDf9afRdHM/aiBut44L9KUMo11l8Su929Jsi2nLv32&#10;aXzESR5Sn5vvPnX7GIaJCLA6pjSd+87Q6wfWcOj3La8fO9Z5MI+saeQOBsP4PDqP71CKjUzyYVjt&#10;Ndeo+EpRcZmnDUoLnSd9f9SDEkgL6A69YRdgRMoltLVECYwEV28KlZua1FmpfRwpEzj63yqz994J&#10;sQu2nu3DteV2KxUkxy4RTMnoKumqTa0Xa1OlbqAf0CW04Ok1FBHA0mh0DwYj5+I9Rg30sxDLdysi&#10;KEblU6YLMXB0/zuwxYG9OLAJS8BNiBVGnRkp0zA1YcanUKxZYeroFgVQ0BPoUYbMtp/qJng4N6du&#10;u/7kLwAAAP//AwBQSwMEFAAGAAgAAAAhAMfONH7gAAAACAEAAA8AAABkcnMvZG93bnJldi54bWxM&#10;j0FPg0AQhe8m/ofNmHgx7a5EWkSWxpioiYdGWz30toURCOwsYReK/nrHk97ezJu8+V62mW0nJhx8&#10;40jD9VKBQCpc2VCl4X3/uEhA+GCoNJ0j1PCFHjb5+Vlm0tKd6A2nXagEh5BPjYY6hD6V0hc1WuOX&#10;rkdi79MN1gQeh0qWgzlxuO1kpNRKWtMQf6hNjw81Fu1utBq+n+1TO9600aS2H+2r8ofVy9VB68uL&#10;+f4ORMA5/B3DLz6jQ85MRzdS6UWnIV4zeeD9OgLBfhLHLI4skluQeSb/F8h/AAAA//8DAFBLAQIt&#10;ABQABgAIAAAAIQC2gziS/gAAAOEBAAATAAAAAAAAAAAAAAAAAAAAAABbQ29udGVudF9UeXBlc10u&#10;eG1sUEsBAi0AFAAGAAgAAAAhADj9If/WAAAAlAEAAAsAAAAAAAAAAAAAAAAALwEAAF9yZWxzLy5y&#10;ZWxzUEsBAi0AFAAGAAgAAAAhABWRQlkJAwAAPQYAAA4AAAAAAAAAAAAAAAAALgIAAGRycy9lMm9E&#10;b2MueG1sUEsBAi0AFAAGAAgAAAAhAMfONH7gAAAACAEAAA8AAAAAAAAAAAAAAAAAYwUAAGRycy9k&#10;b3ducmV2LnhtbFBLBQYAAAAABAAEAPMAAABwBgAAAAA=&#10;" filled="f" strokeweight=".11mm">
                <v:stroke joinstyle="round"/>
                <v:textbox inset=".05mm,.05mm,.05mm,.05mm">
                  <w:txbxContent>
                    <w:p w:rsidR="00C70C2D" w:rsidRDefault="00C70C2D" w:rsidP="00C70C2D"/>
                  </w:txbxContent>
                </v:textbox>
              </v:rect>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r>
        <w:rPr>
          <w:rFonts w:ascii="Times New Roman" w:eastAsia="Andale Sans UI" w:hAnsi="Times New Roman" w:cs="Times New Roman"/>
          <w:noProof/>
          <w:kern w:val="2"/>
          <w:sz w:val="24"/>
          <w:szCs w:val="24"/>
          <w:lang w:eastAsia="ru-RU"/>
        </w:rPr>
        <mc:AlternateContent>
          <mc:Choice Requires="wps">
            <w:drawing>
              <wp:anchor distT="0" distB="0" distL="0" distR="0" simplePos="0" relativeHeight="251687936" behindDoc="0" locked="0" layoutInCell="1" allowOverlap="1" wp14:anchorId="0BF9C50F" wp14:editId="0809771E">
                <wp:simplePos x="0" y="0"/>
                <wp:positionH relativeFrom="column">
                  <wp:posOffset>384175</wp:posOffset>
                </wp:positionH>
                <wp:positionV relativeFrom="page">
                  <wp:posOffset>9420860</wp:posOffset>
                </wp:positionV>
                <wp:extent cx="5063490" cy="349885"/>
                <wp:effectExtent l="7620" t="635" r="5715"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2D" w:rsidRDefault="00C70C2D" w:rsidP="00C70C2D">
                            <w:pPr>
                              <w:pStyle w:val="a9"/>
                              <w:overflowPunct w:val="0"/>
                            </w:pPr>
                            <w:r>
                              <w:rPr>
                                <w:rFonts w:eastAsia="Calibri"/>
                              </w:rPr>
                              <w:t>Выдача заявителю результата оказания муниципальной услуги</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5" type="#_x0000_t202" style="position:absolute;left:0;text-align:left;margin-left:30.25pt;margin-top:741.8pt;width:398.7pt;height:27.5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1oAIAADIFAAAOAAAAZHJzL2Uyb0RvYy54bWysVF2O2yAQfq/UOyDes7azTja21lntT1NV&#10;2v5I2x6AGByjYqBAYm9XPUtP0adKPUOO1AGSNGlfqqp+wAMMH/PNfMPl1dAJtGHGciUrnJ2lGDFZ&#10;K8rlqsIf3i9GM4ysI5ISoSSr8COz+Gr+/Nllr0s2Vq0SlBkEINKWva5w65wuk8TWLeuIPVOaSdhs&#10;lOmIg6lZJdSQHtA7kYzTdJr0ylBtVM2shdW7uInnAb9pWO3eNo1lDokKQ2wujCaMSz8m80tSrgzR&#10;La93YZB/iKIjXMKlB6g74ghaG/4HVMdro6xq3FmtukQ1Da9Z4ABssvQ3Ng8t0SxwgeRYfUiT/X+w&#10;9ZvNO4M4rfA5pEeSDmq0/br9sf2+/YZgCfLTa1uC24MGRzfcqAHqHLhafa/qjxZJddsSuWLXxqi+&#10;ZYRCfJk/mRwdjTjWgyz714rCPWTtVAAaGtP55EE6EKBDII+H2rDBoRoWJ+n0PC9gq4Y9sGazSbiC&#10;lPvT2lj3kqkOeaPCBmof0Mnm3jofDSn3Lv4yqwSnCy5EmJjV8lYYtCGgk0X44lmhWxJXQy4Aw0bX&#10;gHeCIaRHkspjxuviCjCAAPye5xJE8VRk4zy9GRejxXR2McoX+WRUXKSzUZoVN8U0zYv8bvHFR5Dl&#10;ZcspZfKeS7YXaJb/nQB2rRKlFSSK+goXk/EkkDuJfkdrxzX13y6/J24dd9CvgncVnh2cSOmr/kJS&#10;oE1KR7iIdnIafkgZ5GD/D1kJGvGyiAJxw3IIcsyKvfaWij6CaoyCokL94bEBo1XmM0Y9NG6F7ac1&#10;MQwj8Up65RXpBBr9yDZH9vLIJrIGmAo7jKJ56+LLsNaGr1q4JepcqmtQasODiLykY0RAw0+gMQOh&#10;3SPiO/94Hrx+PXXznwAAAP//AwBQSwMEFAAGAAgAAAAhAIBHPnDiAAAADAEAAA8AAABkcnMvZG93&#10;bnJldi54bWxMj01Pg0AQhu8m/ofNmHizCyIUkaVpTIwHD62t7XnLjkDdD8IuLfbXO570OO88eeeZ&#10;cjEZzU44+M5ZAfEsAoa2dqqzjYCP7ctdDswHaZXUzqKAb/SwqK6vSlkod7bveNqEhlGJ9YUU0IbQ&#10;F5z7ukUj/cz1aGn36QYjA41Dw9Ugz1RuNL+Poowb2Vm60Moen1usvzajETAeXy/x7rJ/S47rLHZL&#10;vaq33UqI25tp+QQs4BT+YPjVJ3WoyOngRqs80wKyKCWS8oc8yYARkafzR2AHitIknwOvSv7/ieoH&#10;AAD//wMAUEsBAi0AFAAGAAgAAAAhALaDOJL+AAAA4QEAABMAAAAAAAAAAAAAAAAAAAAAAFtDb250&#10;ZW50X1R5cGVzXS54bWxQSwECLQAUAAYACAAAACEAOP0h/9YAAACUAQAACwAAAAAAAAAAAAAAAAAv&#10;AQAAX3JlbHMvLnJlbHNQSwECLQAUAAYACAAAACEAfriZ9aACAAAyBQAADgAAAAAAAAAAAAAAAAAu&#10;AgAAZHJzL2Uyb0RvYy54bWxQSwECLQAUAAYACAAAACEAgEc+cOIAAAAMAQAADwAAAAAAAAAAAAAA&#10;AAD6BAAAZHJzL2Rvd25yZXYueG1sUEsFBgAAAAAEAAQA8wAAAAkGAAAAAA==&#10;" stroked="f">
                <v:fill opacity="0"/>
                <v:textbox inset=".15pt,.15pt,.15pt,.15pt">
                  <w:txbxContent>
                    <w:p w:rsidR="00C70C2D" w:rsidRDefault="00C70C2D" w:rsidP="00C70C2D">
                      <w:pPr>
                        <w:pStyle w:val="a9"/>
                        <w:overflowPunct w:val="0"/>
                      </w:pPr>
                      <w:r>
                        <w:rPr>
                          <w:rFonts w:eastAsia="Calibri"/>
                        </w:rPr>
                        <w:t>Выдача заявителю результата оказания муниципальной услуги</w:t>
                      </w:r>
                    </w:p>
                  </w:txbxContent>
                </v:textbox>
                <w10:wrap anchory="page"/>
              </v:shape>
            </w:pict>
          </mc:Fallback>
        </mc:AlternateConten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lastRenderedPageBreak/>
        <w:t>Приложение 2</w: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к административному регламенту по исполнению муниципальной услуги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Стародубского муниципального округа»</w: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b/>
          <w:color w:val="000000"/>
          <w:kern w:val="2"/>
          <w:sz w:val="24"/>
          <w:szCs w:val="24"/>
          <w:lang w:eastAsia="ru-RU"/>
        </w:rPr>
        <w:t xml:space="preserve">Образец заявления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 xml:space="preserve">о постановке заявителя на учет в целях предоставления земельного участка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в собственность бесплатно</w:t>
      </w:r>
    </w:p>
    <w:p w:rsidR="00C70C2D" w:rsidRPr="00C70C2D" w:rsidRDefault="00C70C2D" w:rsidP="00C70C2D">
      <w:pPr>
        <w:widowControl w:val="0"/>
        <w:suppressAutoHyphens/>
        <w:spacing w:after="0" w:line="240" w:lineRule="auto"/>
        <w:jc w:val="right"/>
        <w:rPr>
          <w:rFonts w:ascii="Times New Roman" w:eastAsia="Andale Sans UI" w:hAnsi="Times New Roman" w:cs="Times New Roman"/>
          <w:bCs/>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bCs/>
          <w:color w:val="000000"/>
          <w:kern w:val="2"/>
          <w:sz w:val="24"/>
          <w:szCs w:val="24"/>
        </w:rPr>
      </w:pPr>
      <w:r w:rsidRPr="00C70C2D">
        <w:rPr>
          <w:rFonts w:ascii="Times New Roman" w:eastAsia="Andale Sans UI" w:hAnsi="Times New Roman" w:cs="Times New Roman"/>
          <w:bCs/>
          <w:color w:val="000000"/>
          <w:kern w:val="2"/>
          <w:sz w:val="24"/>
          <w:szCs w:val="24"/>
        </w:rPr>
        <w:t>Главе администрации</w:t>
      </w: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sz w:val="24"/>
          <w:szCs w:val="24"/>
        </w:rPr>
        <w:t xml:space="preserve"> Стародубского муниципального округа</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sz w:val="20"/>
          <w:szCs w:val="20"/>
        </w:rPr>
        <w:t xml:space="preserve">                                                                                             _________________________________________</w:t>
      </w:r>
    </w:p>
    <w:p w:rsidR="00C70C2D" w:rsidRPr="00C70C2D" w:rsidRDefault="00C70C2D" w:rsidP="00C70C2D">
      <w:pPr>
        <w:widowControl w:val="0"/>
        <w:tabs>
          <w:tab w:val="left" w:pos="2785"/>
        </w:tabs>
        <w:suppressAutoHyphens/>
        <w:spacing w:after="0" w:line="240" w:lineRule="auto"/>
        <w:rPr>
          <w:rFonts w:ascii="Times New Roman" w:eastAsia="Andale Sans UI" w:hAnsi="Times New Roman" w:cs="Times New Roman"/>
          <w:kern w:val="2"/>
          <w:sz w:val="24"/>
          <w:szCs w:val="24"/>
        </w:rPr>
      </w:pPr>
      <w:r w:rsidRPr="00C70C2D">
        <w:rPr>
          <w:rFonts w:ascii="Times New Roman" w:eastAsia="Andale Sans UI" w:hAnsi="Times New Roman" w:cs="Times New Roman"/>
          <w:kern w:val="2"/>
          <w:sz w:val="20"/>
          <w:szCs w:val="20"/>
        </w:rPr>
        <w:tab/>
      </w:r>
    </w:p>
    <w:p w:rsidR="00C70C2D" w:rsidRPr="00C70C2D" w:rsidRDefault="00C70C2D" w:rsidP="00C70C2D">
      <w:pPr>
        <w:widowControl w:val="0"/>
        <w:tabs>
          <w:tab w:val="left" w:pos="2785"/>
        </w:tabs>
        <w:suppressAutoHyphens/>
        <w:spacing w:after="0" w:line="240" w:lineRule="auto"/>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ЗАЯВЛЕНИЕ</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Просим поставить нас на учет в целях предоставления земельного участка  на основании </w:t>
      </w:r>
      <w:hyperlink r:id="rId17" w:history="1">
        <w:r w:rsidRPr="00C70C2D">
          <w:rPr>
            <w:rFonts w:ascii="Times New Roman" w:eastAsia="Andale Sans UI" w:hAnsi="Times New Roman" w:cs="Times New Roman"/>
            <w:color w:val="000000"/>
            <w:kern w:val="2"/>
            <w:sz w:val="24"/>
            <w:szCs w:val="24"/>
          </w:rPr>
          <w:t>Закона</w:t>
        </w:r>
      </w:hyperlink>
      <w:r w:rsidRPr="00C70C2D">
        <w:rPr>
          <w:rFonts w:ascii="Times New Roman" w:eastAsia="Andale Sans UI" w:hAnsi="Times New Roman" w:cs="Times New Roman"/>
          <w:color w:val="000000"/>
          <w:kern w:val="2"/>
          <w:sz w:val="24"/>
          <w:szCs w:val="24"/>
        </w:rPr>
        <w:t xml:space="preserve"> Брянской области от 02.10.2023 г. № 70-З «О дополнительной мере социальной поддержки в</w:t>
      </w:r>
      <w:r w:rsidRPr="00C70C2D">
        <w:rPr>
          <w:rFonts w:ascii="Times New Roman" w:eastAsia="Andale Sans UI" w:hAnsi="Times New Roman" w:cs="Times New Roman"/>
          <w:bCs/>
          <w:color w:val="000000"/>
          <w:kern w:val="2"/>
          <w:sz w:val="24"/>
          <w:szCs w:val="24"/>
        </w:rPr>
        <w:t>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jc w:val="center"/>
        <w:rPr>
          <w:rFonts w:ascii="Times New Roman" w:eastAsia="Times New Roman" w:hAnsi="Times New Roman" w:cs="Times New Roman"/>
          <w:color w:val="000000"/>
          <w:kern w:val="2"/>
          <w:sz w:val="20"/>
          <w:szCs w:val="20"/>
        </w:rPr>
      </w:pPr>
    </w:p>
    <w:tbl>
      <w:tblPr>
        <w:tblW w:w="0" w:type="auto"/>
        <w:tblInd w:w="-176" w:type="dxa"/>
        <w:tblLayout w:type="fixed"/>
        <w:tblLook w:val="0000" w:firstRow="0" w:lastRow="0" w:firstColumn="0" w:lastColumn="0" w:noHBand="0" w:noVBand="0"/>
      </w:tblPr>
      <w:tblGrid>
        <w:gridCol w:w="9782"/>
      </w:tblGrid>
      <w:tr w:rsidR="00C70C2D" w:rsidRPr="00C70C2D" w:rsidTr="00DB73B1">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after="0" w:line="240" w:lineRule="auto"/>
              <w:jc w:val="both"/>
              <w:rPr>
                <w:rFonts w:ascii="Times New Roman" w:eastAsia="Times New Roman" w:hAnsi="Times New Roman" w:cs="Courier New"/>
                <w:color w:val="000000"/>
                <w:kern w:val="2"/>
                <w:sz w:val="20"/>
                <w:szCs w:val="20"/>
              </w:rPr>
            </w:pP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u w:val="single"/>
              </w:rPr>
              <w:t>Реквизиты:</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Паспорт (серия, номер) 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Телефон: _____________________________ </w:t>
            </w:r>
            <w:proofErr w:type="spellStart"/>
            <w:r w:rsidRPr="00C70C2D">
              <w:rPr>
                <w:rFonts w:ascii="Times New Roman" w:eastAsia="Times New Roman" w:hAnsi="Times New Roman" w:cs="Times New Roman"/>
                <w:color w:val="000000"/>
                <w:kern w:val="2"/>
                <w:sz w:val="20"/>
                <w:szCs w:val="20"/>
              </w:rPr>
              <w:t>Email</w:t>
            </w:r>
            <w:proofErr w:type="spellEnd"/>
            <w:r w:rsidRPr="00C70C2D">
              <w:rPr>
                <w:rFonts w:ascii="Times New Roman" w:eastAsia="Times New Roman" w:hAnsi="Times New Roman" w:cs="Times New Roman"/>
                <w:color w:val="000000"/>
                <w:kern w:val="2"/>
                <w:sz w:val="20"/>
                <w:szCs w:val="20"/>
              </w:rPr>
              <w:t>: 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u w:val="single"/>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Паспорт (серия, номер) 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Телефон: _____________________________ </w:t>
            </w:r>
            <w:proofErr w:type="spellStart"/>
            <w:r w:rsidRPr="00C70C2D">
              <w:rPr>
                <w:rFonts w:ascii="Times New Roman" w:eastAsia="Times New Roman" w:hAnsi="Times New Roman" w:cs="Times New Roman"/>
                <w:color w:val="000000"/>
                <w:kern w:val="2"/>
                <w:sz w:val="20"/>
                <w:szCs w:val="20"/>
              </w:rPr>
              <w:t>Email</w:t>
            </w:r>
            <w:proofErr w:type="spellEnd"/>
            <w:r w:rsidRPr="00C70C2D">
              <w:rPr>
                <w:rFonts w:ascii="Times New Roman" w:eastAsia="Times New Roman" w:hAnsi="Times New Roman" w:cs="Times New Roman"/>
                <w:color w:val="000000"/>
                <w:kern w:val="2"/>
                <w:sz w:val="20"/>
                <w:szCs w:val="20"/>
              </w:rPr>
              <w:t>: 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u w:val="single"/>
              </w:rPr>
              <w:t>Дети:</w:t>
            </w: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lastRenderedPageBreak/>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 имени несовершеннолетних детей действует 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16"/>
                <w:szCs w:val="16"/>
              </w:rPr>
              <w:t>(Ф.И.О., подпись)</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spacing w:after="0" w:line="240" w:lineRule="auto"/>
              <w:jc w:val="both"/>
              <w:rPr>
                <w:rFonts w:ascii="Times New Roman" w:eastAsia="Andale Sans UI" w:hAnsi="Times New Roman" w:cs="Calibri"/>
                <w:color w:val="000000"/>
                <w:kern w:val="2"/>
                <w:sz w:val="24"/>
                <w:szCs w:val="24"/>
              </w:rPr>
            </w:pPr>
          </w:p>
        </w:tc>
      </w:tr>
    </w:tbl>
    <w:p w:rsidR="00C70C2D" w:rsidRPr="00C70C2D" w:rsidRDefault="00C70C2D" w:rsidP="00C70C2D">
      <w:pPr>
        <w:widowControl w:val="0"/>
        <w:suppressAutoHyphens/>
        <w:spacing w:after="0" w:line="240" w:lineRule="auto"/>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bookmarkStart w:id="18" w:name="__DdeLink__908_3870136544"/>
      <w:bookmarkEnd w:id="18"/>
      <w:r w:rsidRPr="00C70C2D">
        <w:rPr>
          <w:rFonts w:ascii="Times New Roman" w:eastAsia="Andale Sans UI" w:hAnsi="Times New Roman" w:cs="Times New Roman"/>
          <w:color w:val="000000"/>
          <w:kern w:val="2"/>
          <w:sz w:val="24"/>
          <w:szCs w:val="24"/>
        </w:rPr>
        <w:t>К заявлению прилагаются следующие документы:</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color w:val="000000"/>
          <w:kern w:val="2"/>
          <w:sz w:val="24"/>
          <w:szCs w:val="24"/>
        </w:rPr>
      </w:pPr>
    </w:p>
    <w:tbl>
      <w:tblPr>
        <w:tblW w:w="0" w:type="auto"/>
        <w:tblLayout w:type="fixed"/>
        <w:tblLook w:val="0000" w:firstRow="0" w:lastRow="0" w:firstColumn="0" w:lastColumn="0" w:noHBand="0" w:noVBand="0"/>
      </w:tblPr>
      <w:tblGrid>
        <w:gridCol w:w="8473"/>
        <w:gridCol w:w="1099"/>
      </w:tblGrid>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для участников специальной военной операции:</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1)копия паспорта Заявителя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2)копия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3)документы, подтверждающие участие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4)копии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5) копия удостоверения ветерана боевых действий</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6) согласие на обработку персональных данных заявителя</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для членов семей погибших (умерших) участников специальной военной операции:</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1)копии паспортов заявителя, каждого члена семьи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rPr>
          <w:trHeight w:val="813"/>
        </w:trPr>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2)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3)документы, подтверждающие родство заявителя, каждого члена семьи с погибшим (умершим) участником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4) документы, подтверждающие участие в специальной военной операции погибшего (умершего) участника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proofErr w:type="gramStart"/>
            <w:r w:rsidRPr="00C70C2D">
              <w:rPr>
                <w:rFonts w:ascii="Times New Roman" w:eastAsia="Times New Roman" w:hAnsi="Times New Roman" w:cs="Times New Roman"/>
                <w:color w:val="000000"/>
                <w:kern w:val="2"/>
                <w:sz w:val="24"/>
                <w:szCs w:val="24"/>
              </w:rPr>
              <w:t>5)документы,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roofErr w:type="gramEnd"/>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6)копии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lastRenderedPageBreak/>
              <w:t>7) копия удостоверения члена семьи погибшего (умершего) ветерана боевых действий</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8) согласие на обработку персональных данных заявителя и всех членов семьи</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9) представитель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bl>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Courier New" w:eastAsia="Times New Roman" w:hAnsi="Courier New" w:cs="Courier New"/>
          <w:kern w:val="2"/>
          <w:sz w:val="20"/>
          <w:szCs w:val="20"/>
        </w:rPr>
      </w:pPr>
      <w:bookmarkStart w:id="19" w:name="__DdeLink__908_38701365441"/>
      <w:bookmarkEnd w:id="19"/>
      <w:r w:rsidRPr="00C70C2D">
        <w:rPr>
          <w:rFonts w:ascii="Times New Roman" w:eastAsia="Times New Roman" w:hAnsi="Times New Roman" w:cs="Times New Roman"/>
          <w:color w:val="000000"/>
          <w:kern w:val="2"/>
          <w:sz w:val="24"/>
          <w:szCs w:val="24"/>
        </w:rPr>
        <w:t>Заявитель:</w:t>
      </w:r>
    </w:p>
    <w:p w:rsidR="00C70C2D" w:rsidRPr="00C70C2D" w:rsidRDefault="00C70C2D" w:rsidP="00C70C2D">
      <w:pPr>
        <w:suppressAutoHyphens/>
        <w:autoSpaceDE w:val="0"/>
        <w:spacing w:after="0" w:line="240" w:lineRule="auto"/>
        <w:jc w:val="right"/>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 xml:space="preserve">             ______________________________________________________________</w:t>
      </w:r>
    </w:p>
    <w:p w:rsidR="00C70C2D" w:rsidRPr="00C70C2D" w:rsidRDefault="00C70C2D" w:rsidP="00C70C2D">
      <w:pPr>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16"/>
          <w:szCs w:val="16"/>
        </w:rPr>
        <w:t xml:space="preserve">                    (подпись)</w:t>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t xml:space="preserve"> (расшифровка подписи)</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"_____" _______________ 20_______  г.</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lastRenderedPageBreak/>
        <w:t>Приложение 3</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к административному регламенту по исполнению муниципальной услуги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w:t>
      </w:r>
      <w:r w:rsidRPr="00C70C2D">
        <w:rPr>
          <w:rFonts w:ascii="Times New Roman" w:eastAsia="Andale Sans UI" w:hAnsi="Times New Roman" w:cs="Times New Roman"/>
          <w:bCs/>
          <w:color w:val="000000"/>
          <w:kern w:val="2"/>
          <w:sz w:val="24"/>
          <w:szCs w:val="24"/>
        </w:rPr>
        <w:t>Стародубского муниципального округа</w:t>
      </w:r>
      <w:r w:rsidRPr="00C70C2D">
        <w:rPr>
          <w:rFonts w:ascii="Times New Roman" w:eastAsia="Andale Sans UI" w:hAnsi="Times New Roman" w:cs="Times New Roman"/>
          <w:color w:val="000000"/>
          <w:kern w:val="2"/>
          <w:sz w:val="24"/>
          <w:szCs w:val="24"/>
        </w:rPr>
        <w:t>»</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b/>
          <w:color w:val="000000"/>
          <w:kern w:val="2"/>
          <w:sz w:val="24"/>
          <w:szCs w:val="24"/>
          <w:lang w:eastAsia="ru-RU"/>
        </w:rPr>
        <w:t>Образец заявления о предоставлении земельного участка</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b/>
          <w:color w:val="000000"/>
          <w:kern w:val="2"/>
          <w:sz w:val="24"/>
          <w:szCs w:val="24"/>
          <w:lang w:eastAsia="ru-RU"/>
        </w:rPr>
        <w:t xml:space="preserve">в индивидуальную  собственность бесплатно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b/>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bCs/>
          <w:color w:val="000000"/>
          <w:kern w:val="2"/>
          <w:sz w:val="24"/>
          <w:szCs w:val="24"/>
        </w:rPr>
      </w:pPr>
      <w:r w:rsidRPr="00C70C2D">
        <w:rPr>
          <w:rFonts w:ascii="Times New Roman" w:eastAsia="Andale Sans UI" w:hAnsi="Times New Roman" w:cs="Times New Roman"/>
          <w:bCs/>
          <w:color w:val="000000"/>
          <w:kern w:val="2"/>
          <w:sz w:val="24"/>
          <w:szCs w:val="24"/>
        </w:rPr>
        <w:t>Главе администрации</w:t>
      </w: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sz w:val="24"/>
          <w:szCs w:val="24"/>
        </w:rPr>
        <w:t xml:space="preserve"> Стародубского муниципального округа                                                                                     __________________________</w:t>
      </w:r>
    </w:p>
    <w:p w:rsidR="00C70C2D" w:rsidRPr="00C70C2D" w:rsidRDefault="00C70C2D" w:rsidP="00C70C2D">
      <w:pPr>
        <w:suppressAutoHyphens/>
        <w:autoSpaceDE w:val="0"/>
        <w:spacing w:after="0" w:line="240" w:lineRule="auto"/>
        <w:jc w:val="right"/>
        <w:rPr>
          <w:rFonts w:ascii="Times New Roman" w:eastAsia="Times New Roman" w:hAnsi="Times New Roman" w:cs="Times New Roman"/>
          <w:color w:val="000000"/>
          <w:kern w:val="2"/>
          <w:sz w:val="24"/>
          <w:szCs w:val="24"/>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ЗАЯВЛЕНИЕ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Просим предоставить в индивидуальную собственность бесплатно  земельный участок для:</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_____________________________________________________________________________</w:t>
      </w:r>
    </w:p>
    <w:p w:rsidR="00C70C2D" w:rsidRPr="00C70C2D" w:rsidRDefault="00C70C2D" w:rsidP="00C70C2D">
      <w:pPr>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(разрешенное использование земельного участка)</w:t>
      </w:r>
    </w:p>
    <w:p w:rsidR="00C70C2D" w:rsidRPr="00C70C2D" w:rsidRDefault="00C70C2D" w:rsidP="00C70C2D">
      <w:pPr>
        <w:suppressAutoHyphens/>
        <w:autoSpaceDE w:val="0"/>
        <w:spacing w:after="0" w:line="240" w:lineRule="auto"/>
        <w:jc w:val="center"/>
        <w:rPr>
          <w:rFonts w:ascii="Times New Roman" w:eastAsia="Times New Roman" w:hAnsi="Times New Roman" w:cs="Times New Roman"/>
          <w:color w:val="000000"/>
          <w:kern w:val="2"/>
          <w:sz w:val="20"/>
          <w:szCs w:val="20"/>
        </w:rPr>
      </w:pPr>
    </w:p>
    <w:tbl>
      <w:tblPr>
        <w:tblW w:w="0" w:type="auto"/>
        <w:tblInd w:w="-176" w:type="dxa"/>
        <w:tblLayout w:type="fixed"/>
        <w:tblLook w:val="0000" w:firstRow="0" w:lastRow="0" w:firstColumn="0" w:lastColumn="0" w:noHBand="0" w:noVBand="0"/>
      </w:tblPr>
      <w:tblGrid>
        <w:gridCol w:w="9782"/>
      </w:tblGrid>
      <w:tr w:rsidR="00C70C2D" w:rsidRPr="00C70C2D" w:rsidTr="00DB73B1">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Адрес (адресный ориентир) земельного участка:</w:t>
            </w:r>
          </w:p>
          <w:p w:rsidR="00C70C2D" w:rsidRPr="00C70C2D" w:rsidRDefault="00C70C2D" w:rsidP="00C70C2D">
            <w:pPr>
              <w:widowControl w:val="0"/>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Брянская область_______________________________________________ ______________________________________________________________________________</w:t>
            </w:r>
          </w:p>
          <w:p w:rsidR="00C70C2D" w:rsidRPr="00C70C2D" w:rsidRDefault="00C70C2D" w:rsidP="00C70C2D">
            <w:pPr>
              <w:widowControl w:val="0"/>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Кадастровый номер земельного участка ___________________________________________</w:t>
            </w:r>
          </w:p>
          <w:p w:rsidR="00C70C2D" w:rsidRPr="00C70C2D" w:rsidRDefault="00C70C2D" w:rsidP="00C70C2D">
            <w:pPr>
              <w:widowControl w:val="0"/>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Площадь земельного участка _____________________ кв.м.</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Courier New"/>
                <w:color w:val="000000"/>
                <w:kern w:val="2"/>
                <w:sz w:val="20"/>
                <w:szCs w:val="20"/>
              </w:rPr>
            </w:pPr>
          </w:p>
        </w:tc>
      </w:tr>
      <w:tr w:rsidR="00C70C2D" w:rsidRPr="00C70C2D" w:rsidTr="00DB73B1">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after="0" w:line="240" w:lineRule="auto"/>
              <w:jc w:val="both"/>
              <w:rPr>
                <w:rFonts w:ascii="Times New Roman" w:eastAsia="Times New Roman" w:hAnsi="Times New Roman" w:cs="Courier New"/>
                <w:color w:val="000000"/>
                <w:kern w:val="2"/>
                <w:sz w:val="20"/>
                <w:szCs w:val="20"/>
              </w:rPr>
            </w:pP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4"/>
                <w:szCs w:val="24"/>
                <w:u w:val="single"/>
              </w:rPr>
            </w:pP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u w:val="single"/>
              </w:rPr>
              <w:t>Реквизиты:</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Паспорт (серия, номер) 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Телефон: _____________________________ </w:t>
            </w:r>
            <w:proofErr w:type="spellStart"/>
            <w:r w:rsidRPr="00C70C2D">
              <w:rPr>
                <w:rFonts w:ascii="Times New Roman" w:eastAsia="Times New Roman" w:hAnsi="Times New Roman" w:cs="Times New Roman"/>
                <w:color w:val="000000"/>
                <w:kern w:val="2"/>
                <w:sz w:val="20"/>
                <w:szCs w:val="20"/>
              </w:rPr>
              <w:t>Email</w:t>
            </w:r>
            <w:proofErr w:type="spellEnd"/>
            <w:r w:rsidRPr="00C70C2D">
              <w:rPr>
                <w:rFonts w:ascii="Times New Roman" w:eastAsia="Times New Roman" w:hAnsi="Times New Roman" w:cs="Times New Roman"/>
                <w:color w:val="000000"/>
                <w:kern w:val="2"/>
                <w:sz w:val="20"/>
                <w:szCs w:val="20"/>
              </w:rPr>
              <w:t>: 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Calibri"/>
                <w:color w:val="000000"/>
                <w:kern w:val="2"/>
                <w:sz w:val="20"/>
                <w:szCs w:val="20"/>
              </w:rPr>
            </w:pPr>
          </w:p>
        </w:tc>
      </w:tr>
    </w:tbl>
    <w:p w:rsidR="00C70C2D" w:rsidRPr="00C70C2D" w:rsidRDefault="00C70C2D" w:rsidP="00C70C2D">
      <w:pPr>
        <w:widowControl w:val="0"/>
        <w:suppressAutoHyphens/>
        <w:spacing w:after="0" w:line="240" w:lineRule="auto"/>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 xml:space="preserve">Подтверждаю неизменность ранее предоставленных мною сведений, послуживших основанием для постановки на учет в целях предоставления земельного участка в общую долевую собственность бесплатно: </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b/>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_____________________________________________________________________________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8"/>
          <w:szCs w:val="18"/>
        </w:rPr>
        <w:t xml:space="preserve">      (подпись и расшифровка подписи Заявителя)</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color w:val="000000"/>
          <w:kern w:val="2"/>
          <w:sz w:val="18"/>
          <w:szCs w:val="18"/>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Документы, подтверждающие произошедшие изменения (нужное отметить):</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color w:val="000000"/>
          <w:kern w:val="2"/>
          <w:sz w:val="24"/>
          <w:szCs w:val="24"/>
        </w:rPr>
      </w:pPr>
    </w:p>
    <w:tbl>
      <w:tblPr>
        <w:tblW w:w="0" w:type="auto"/>
        <w:tblLayout w:type="fixed"/>
        <w:tblLook w:val="0000" w:firstRow="0" w:lastRow="0" w:firstColumn="0" w:lastColumn="0" w:noHBand="0" w:noVBand="0"/>
      </w:tblPr>
      <w:tblGrid>
        <w:gridCol w:w="8473"/>
        <w:gridCol w:w="1099"/>
      </w:tblGrid>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для участников специальной военной операции:</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1)копия паспорта Заявителя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lastRenderedPageBreak/>
              <w:t>2)копия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3)документы, подтверждающие участие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4)копии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5) копия удостоверения ветерана боевых действий</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6) согласие на обработку персональных данных заявителя</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bl>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Заявитель:</w:t>
      </w:r>
    </w:p>
    <w:p w:rsidR="00C70C2D" w:rsidRPr="00C70C2D" w:rsidRDefault="00C70C2D" w:rsidP="00C70C2D">
      <w:pPr>
        <w:suppressAutoHyphens/>
        <w:autoSpaceDE w:val="0"/>
        <w:spacing w:after="0" w:line="240" w:lineRule="auto"/>
        <w:jc w:val="right"/>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 xml:space="preserve">             ______________________________________________________________</w:t>
      </w:r>
    </w:p>
    <w:p w:rsidR="00C70C2D" w:rsidRPr="00C70C2D" w:rsidRDefault="00C70C2D" w:rsidP="00C70C2D">
      <w:pPr>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16"/>
          <w:szCs w:val="16"/>
        </w:rPr>
        <w:t xml:space="preserve">                    (подпись)</w:t>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t xml:space="preserve"> (расшифровка подписи)</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jc w:val="right"/>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"_____" _______________ 20_______  г.</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lastRenderedPageBreak/>
        <w:t>Приложение 4</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к административному регламенту по исполнению муниципальной услуги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w:t>
      </w:r>
      <w:r w:rsidRPr="00C70C2D">
        <w:rPr>
          <w:rFonts w:ascii="Times New Roman" w:eastAsia="Andale Sans UI" w:hAnsi="Times New Roman" w:cs="Times New Roman"/>
          <w:bCs/>
          <w:color w:val="000000"/>
          <w:kern w:val="2"/>
          <w:sz w:val="24"/>
          <w:szCs w:val="24"/>
        </w:rPr>
        <w:t>Стародубского муниципального округа</w:t>
      </w:r>
      <w:r w:rsidRPr="00C70C2D">
        <w:rPr>
          <w:rFonts w:ascii="Times New Roman" w:eastAsia="Andale Sans UI" w:hAnsi="Times New Roman" w:cs="Times New Roman"/>
          <w:color w:val="000000"/>
          <w:kern w:val="2"/>
          <w:sz w:val="24"/>
          <w:szCs w:val="24"/>
        </w:rPr>
        <w:t>»</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b/>
          <w:color w:val="000000"/>
          <w:kern w:val="2"/>
          <w:sz w:val="24"/>
          <w:szCs w:val="24"/>
          <w:lang w:eastAsia="ru-RU"/>
        </w:rPr>
        <w:t>Образец заявления о предоставлении земельного участка</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b/>
          <w:color w:val="000000"/>
          <w:kern w:val="2"/>
          <w:sz w:val="24"/>
          <w:szCs w:val="24"/>
          <w:lang w:eastAsia="ru-RU"/>
        </w:rPr>
        <w:t>в общую долевую собственность  всех членов семьи погибшего (умершего) участника специальной военной операции</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b/>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bCs/>
          <w:color w:val="000000"/>
          <w:kern w:val="2"/>
          <w:sz w:val="24"/>
          <w:szCs w:val="24"/>
        </w:rPr>
      </w:pPr>
      <w:r w:rsidRPr="00C70C2D">
        <w:rPr>
          <w:rFonts w:ascii="Times New Roman" w:eastAsia="Andale Sans UI" w:hAnsi="Times New Roman" w:cs="Times New Roman"/>
          <w:bCs/>
          <w:color w:val="000000"/>
          <w:kern w:val="2"/>
          <w:sz w:val="24"/>
          <w:szCs w:val="24"/>
        </w:rPr>
        <w:t>Главе администрации</w:t>
      </w: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sz w:val="24"/>
          <w:szCs w:val="24"/>
        </w:rPr>
        <w:t xml:space="preserve"> Стародубского муниципального округа</w: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bCs/>
          <w:color w:val="000000"/>
          <w:kern w:val="2"/>
          <w:sz w:val="24"/>
          <w:szCs w:val="24"/>
        </w:rPr>
        <w:t xml:space="preserve">                                                                                     __________________________</w:t>
      </w:r>
    </w:p>
    <w:p w:rsidR="00C70C2D" w:rsidRPr="00C70C2D" w:rsidRDefault="00C70C2D" w:rsidP="00C70C2D">
      <w:pPr>
        <w:suppressAutoHyphens/>
        <w:autoSpaceDE w:val="0"/>
        <w:spacing w:after="0" w:line="240" w:lineRule="auto"/>
        <w:jc w:val="right"/>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ЗАЯВЛЕНИЕ </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Просим предоставить 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_____________________________________________________________________________</w:t>
      </w:r>
    </w:p>
    <w:p w:rsidR="00C70C2D" w:rsidRPr="00C70C2D" w:rsidRDefault="00C70C2D" w:rsidP="00C70C2D">
      <w:pPr>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(разрешенное использование земельного участка)</w:t>
      </w:r>
    </w:p>
    <w:p w:rsidR="00C70C2D" w:rsidRPr="00C70C2D" w:rsidRDefault="00C70C2D" w:rsidP="00C70C2D">
      <w:pPr>
        <w:suppressAutoHyphens/>
        <w:autoSpaceDE w:val="0"/>
        <w:spacing w:after="0" w:line="240" w:lineRule="auto"/>
        <w:jc w:val="center"/>
        <w:rPr>
          <w:rFonts w:ascii="Times New Roman" w:eastAsia="Times New Roman" w:hAnsi="Times New Roman" w:cs="Times New Roman"/>
          <w:color w:val="000000"/>
          <w:kern w:val="2"/>
          <w:sz w:val="20"/>
          <w:szCs w:val="20"/>
        </w:rPr>
      </w:pPr>
    </w:p>
    <w:tbl>
      <w:tblPr>
        <w:tblW w:w="0" w:type="auto"/>
        <w:tblInd w:w="-176" w:type="dxa"/>
        <w:tblLayout w:type="fixed"/>
        <w:tblLook w:val="0000" w:firstRow="0" w:lastRow="0" w:firstColumn="0" w:lastColumn="0" w:noHBand="0" w:noVBand="0"/>
      </w:tblPr>
      <w:tblGrid>
        <w:gridCol w:w="9782"/>
      </w:tblGrid>
      <w:tr w:rsidR="00C70C2D" w:rsidRPr="00C70C2D" w:rsidTr="00DB73B1">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Адрес (адресный ориентир) земельного участка:</w:t>
            </w:r>
          </w:p>
          <w:p w:rsidR="00C70C2D" w:rsidRPr="00C70C2D" w:rsidRDefault="00C70C2D" w:rsidP="00C70C2D">
            <w:pPr>
              <w:widowControl w:val="0"/>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Брянская область _______________________________________________ ______________________________________________________________________________</w:t>
            </w:r>
          </w:p>
          <w:p w:rsidR="00C70C2D" w:rsidRPr="00C70C2D" w:rsidRDefault="00C70C2D" w:rsidP="00C70C2D">
            <w:pPr>
              <w:widowControl w:val="0"/>
              <w:suppressAutoHyphens/>
              <w:autoSpaceDE w:val="0"/>
              <w:spacing w:after="0" w:line="240" w:lineRule="auto"/>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Кадастровый номер земельного участка ___________________________________________</w:t>
            </w:r>
          </w:p>
          <w:p w:rsidR="00C70C2D" w:rsidRPr="00C70C2D" w:rsidRDefault="00C70C2D" w:rsidP="00C70C2D">
            <w:pPr>
              <w:widowControl w:val="0"/>
              <w:suppressAutoHyphens/>
              <w:autoSpaceDE w:val="0"/>
              <w:spacing w:after="0" w:line="240" w:lineRule="auto"/>
              <w:rPr>
                <w:rFonts w:ascii="Times New Roman" w:eastAsia="Times New Roman" w:hAnsi="Times New Roman" w:cs="Times New Roman"/>
                <w:color w:val="000000"/>
                <w:kern w:val="2"/>
                <w:sz w:val="24"/>
                <w:szCs w:val="24"/>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Площадь земельного участка _____________________ кв.м.</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Courier New"/>
                <w:color w:val="000000"/>
                <w:kern w:val="2"/>
                <w:sz w:val="20"/>
                <w:szCs w:val="20"/>
              </w:rPr>
            </w:pPr>
          </w:p>
        </w:tc>
      </w:tr>
      <w:tr w:rsidR="00C70C2D" w:rsidRPr="00C70C2D" w:rsidTr="00DB73B1">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after="0" w:line="240" w:lineRule="auto"/>
              <w:jc w:val="both"/>
              <w:rPr>
                <w:rFonts w:ascii="Times New Roman" w:eastAsia="Times New Roman" w:hAnsi="Times New Roman" w:cs="Courier New"/>
                <w:color w:val="000000"/>
                <w:kern w:val="2"/>
                <w:sz w:val="20"/>
                <w:szCs w:val="20"/>
              </w:rPr>
            </w:pP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u w:val="single"/>
              </w:rPr>
              <w:t>Реквизиты:</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Паспорт (серия, номер) 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Телефон: _____________________________ </w:t>
            </w:r>
            <w:proofErr w:type="spellStart"/>
            <w:r w:rsidRPr="00C70C2D">
              <w:rPr>
                <w:rFonts w:ascii="Times New Roman" w:eastAsia="Times New Roman" w:hAnsi="Times New Roman" w:cs="Times New Roman"/>
                <w:color w:val="000000"/>
                <w:kern w:val="2"/>
                <w:sz w:val="20"/>
                <w:szCs w:val="20"/>
              </w:rPr>
              <w:t>Email</w:t>
            </w:r>
            <w:proofErr w:type="spellEnd"/>
            <w:r w:rsidRPr="00C70C2D">
              <w:rPr>
                <w:rFonts w:ascii="Times New Roman" w:eastAsia="Times New Roman" w:hAnsi="Times New Roman" w:cs="Times New Roman"/>
                <w:color w:val="000000"/>
                <w:kern w:val="2"/>
                <w:sz w:val="20"/>
                <w:szCs w:val="20"/>
              </w:rPr>
              <w:t>: 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u w:val="single"/>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Паспорт (серия, номер) 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Телефон: _____________________________ </w:t>
            </w:r>
            <w:proofErr w:type="spellStart"/>
            <w:r w:rsidRPr="00C70C2D">
              <w:rPr>
                <w:rFonts w:ascii="Times New Roman" w:eastAsia="Times New Roman" w:hAnsi="Times New Roman" w:cs="Times New Roman"/>
                <w:color w:val="000000"/>
                <w:kern w:val="2"/>
                <w:sz w:val="20"/>
                <w:szCs w:val="20"/>
              </w:rPr>
              <w:t>Email</w:t>
            </w:r>
            <w:proofErr w:type="spellEnd"/>
            <w:r w:rsidRPr="00C70C2D">
              <w:rPr>
                <w:rFonts w:ascii="Times New Roman" w:eastAsia="Times New Roman" w:hAnsi="Times New Roman" w:cs="Times New Roman"/>
                <w:color w:val="000000"/>
                <w:kern w:val="2"/>
                <w:sz w:val="20"/>
                <w:szCs w:val="20"/>
              </w:rPr>
              <w:t>: 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u w:val="single"/>
              </w:rPr>
              <w:t>Дети:</w:t>
            </w: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lastRenderedPageBreak/>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center"/>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Фамилия __________________________ Имя 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Отчество _________________________ Дата рождения 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Документ, удостоверяющий личность (наименование, серия, номер)________________________________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 xml:space="preserve">Кем и когда </w:t>
            </w:r>
            <w:proofErr w:type="gramStart"/>
            <w:r w:rsidRPr="00C70C2D">
              <w:rPr>
                <w:rFonts w:ascii="Times New Roman" w:eastAsia="Times New Roman" w:hAnsi="Times New Roman" w:cs="Times New Roman"/>
                <w:color w:val="000000"/>
                <w:kern w:val="2"/>
                <w:sz w:val="20"/>
                <w:szCs w:val="20"/>
              </w:rPr>
              <w:t>выдан</w:t>
            </w:r>
            <w:proofErr w:type="gramEnd"/>
            <w:r w:rsidRPr="00C70C2D">
              <w:rPr>
                <w:rFonts w:ascii="Times New Roman" w:eastAsia="Times New Roman" w:hAnsi="Times New Roman" w:cs="Times New Roman"/>
                <w:color w:val="000000"/>
                <w:kern w:val="2"/>
                <w:sz w:val="20"/>
                <w:szCs w:val="20"/>
              </w:rPr>
              <w:t xml:space="preserve"> 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Зарегистрирова</w:t>
            </w:r>
            <w:proofErr w:type="gramStart"/>
            <w:r w:rsidRPr="00C70C2D">
              <w:rPr>
                <w:rFonts w:ascii="Times New Roman" w:eastAsia="Times New Roman" w:hAnsi="Times New Roman" w:cs="Times New Roman"/>
                <w:color w:val="000000"/>
                <w:kern w:val="2"/>
                <w:sz w:val="20"/>
                <w:szCs w:val="20"/>
              </w:rPr>
              <w:t>н(</w:t>
            </w:r>
            <w:proofErr w:type="gramEnd"/>
            <w:r w:rsidRPr="00C70C2D">
              <w:rPr>
                <w:rFonts w:ascii="Times New Roman" w:eastAsia="Times New Roman" w:hAnsi="Times New Roman" w:cs="Times New Roman"/>
                <w:color w:val="000000"/>
                <w:kern w:val="2"/>
                <w:sz w:val="20"/>
                <w:szCs w:val="20"/>
              </w:rPr>
              <w:t>а) по адресу:________________________________________________________________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От имени несовершеннолетних детей действует _________________________________________________</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autoSpaceDE w:val="0"/>
              <w:spacing w:after="0" w:line="240" w:lineRule="auto"/>
              <w:jc w:val="both"/>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0"/>
                <w:szCs w:val="20"/>
              </w:rPr>
              <w:t>__________________________________________________________________________________________</w:t>
            </w:r>
          </w:p>
          <w:p w:rsidR="00C70C2D" w:rsidRPr="00C70C2D" w:rsidRDefault="00C70C2D" w:rsidP="00C70C2D">
            <w:pPr>
              <w:widowControl w:val="0"/>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16"/>
                <w:szCs w:val="16"/>
              </w:rPr>
              <w:t>(Ф.И.О., подпись)</w:t>
            </w:r>
          </w:p>
          <w:p w:rsidR="00C70C2D" w:rsidRPr="00C70C2D" w:rsidRDefault="00C70C2D" w:rsidP="00C70C2D">
            <w:pPr>
              <w:widowControl w:val="0"/>
              <w:suppressAutoHyphens/>
              <w:autoSpaceDE w:val="0"/>
              <w:spacing w:after="0" w:line="240" w:lineRule="auto"/>
              <w:jc w:val="both"/>
              <w:rPr>
                <w:rFonts w:ascii="Times New Roman" w:eastAsia="Times New Roman" w:hAnsi="Times New Roman" w:cs="Times New Roman"/>
                <w:color w:val="000000"/>
                <w:kern w:val="2"/>
                <w:sz w:val="20"/>
                <w:szCs w:val="20"/>
              </w:rPr>
            </w:pPr>
          </w:p>
          <w:p w:rsidR="00C70C2D" w:rsidRPr="00C70C2D" w:rsidRDefault="00C70C2D" w:rsidP="00C70C2D">
            <w:pPr>
              <w:widowControl w:val="0"/>
              <w:suppressAutoHyphens/>
              <w:spacing w:after="0" w:line="240" w:lineRule="auto"/>
              <w:jc w:val="both"/>
              <w:rPr>
                <w:rFonts w:ascii="Times New Roman" w:eastAsia="Andale Sans UI" w:hAnsi="Times New Roman" w:cs="Calibri"/>
                <w:color w:val="000000"/>
                <w:kern w:val="2"/>
                <w:sz w:val="24"/>
                <w:szCs w:val="24"/>
              </w:rPr>
            </w:pPr>
          </w:p>
        </w:tc>
      </w:tr>
    </w:tbl>
    <w:p w:rsidR="00C70C2D" w:rsidRPr="00C70C2D" w:rsidRDefault="00C70C2D" w:rsidP="00C70C2D">
      <w:pPr>
        <w:widowControl w:val="0"/>
        <w:suppressAutoHyphens/>
        <w:spacing w:after="0" w:line="240" w:lineRule="auto"/>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 xml:space="preserve">Подтверждаю неизменность ранее предоставленных мною сведений, послуживших основанием для постановки на учет в целях предоставления земельного участка в общую долевую собственность бесплатно: </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b/>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_____________________________________________________________________________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8"/>
          <w:szCs w:val="18"/>
        </w:rPr>
        <w:t xml:space="preserve">      (подпись и расшифровка подписи Заявителя)</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color w:val="000000"/>
          <w:kern w:val="2"/>
          <w:sz w:val="18"/>
          <w:szCs w:val="18"/>
        </w:rPr>
      </w:pP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Документы, подтверждающие произошедшие изменения (нужное отметить):</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color w:val="000000"/>
          <w:kern w:val="2"/>
          <w:sz w:val="24"/>
          <w:szCs w:val="24"/>
        </w:rPr>
      </w:pPr>
    </w:p>
    <w:tbl>
      <w:tblPr>
        <w:tblW w:w="0" w:type="auto"/>
        <w:tblLayout w:type="fixed"/>
        <w:tblLook w:val="0000" w:firstRow="0" w:lastRow="0" w:firstColumn="0" w:lastColumn="0" w:noHBand="0" w:noVBand="0"/>
      </w:tblPr>
      <w:tblGrid>
        <w:gridCol w:w="8473"/>
        <w:gridCol w:w="1099"/>
      </w:tblGrid>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для членов семей погибших (умерших) участников специальной военной операции:</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1)копии паспортов заявителя, каждого члена семьи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2)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3)документы, подтверждающие родство заявителя, каждого члена семьи с погибшим (умершим) участником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ind w:firstLine="540"/>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4) документы, подтверждающие участие в специальной военной операции погибшего (умершего) участника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proofErr w:type="gramStart"/>
            <w:r w:rsidRPr="00C70C2D">
              <w:rPr>
                <w:rFonts w:ascii="Times New Roman" w:eastAsia="Times New Roman" w:hAnsi="Times New Roman" w:cs="Times New Roman"/>
                <w:color w:val="000000"/>
                <w:kern w:val="2"/>
                <w:sz w:val="24"/>
                <w:szCs w:val="24"/>
              </w:rPr>
              <w:lastRenderedPageBreak/>
              <w:t>5)документы,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roofErr w:type="gramEnd"/>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6) 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7) копия удостоверения члена семьи погибшего (умершего) ветерана боевых действий</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8) согласие на обработку персональных данных заявителя и всех членов семьи</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r w:rsidR="00C70C2D" w:rsidRPr="00C70C2D" w:rsidTr="00DB73B1">
        <w:tc>
          <w:tcPr>
            <w:tcW w:w="8473"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autoSpaceDE w:val="0"/>
              <w:spacing w:before="160" w:after="0" w:line="240" w:lineRule="auto"/>
              <w:ind w:firstLine="540"/>
              <w:jc w:val="both"/>
              <w:rPr>
                <w:rFonts w:ascii="Arial" w:eastAsia="Times New Roman" w:hAnsi="Arial" w:cs="Arial"/>
                <w:kern w:val="2"/>
                <w:sz w:val="20"/>
                <w:szCs w:val="20"/>
              </w:rPr>
            </w:pPr>
            <w:r w:rsidRPr="00C70C2D">
              <w:rPr>
                <w:rFonts w:ascii="Times New Roman" w:eastAsia="Times New Roman" w:hAnsi="Times New Roman" w:cs="Times New Roman"/>
                <w:color w:val="000000"/>
                <w:kern w:val="2"/>
                <w:sz w:val="24"/>
                <w:szCs w:val="24"/>
              </w:rPr>
              <w:t>9) представитель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tc>
        <w:tc>
          <w:tcPr>
            <w:tcW w:w="1099" w:type="dxa"/>
            <w:tcBorders>
              <w:left w:val="single" w:sz="4" w:space="0" w:color="000000"/>
              <w:bottom w:val="single" w:sz="4" w:space="0" w:color="000000"/>
              <w:right w:val="single" w:sz="4" w:space="0" w:color="000000"/>
            </w:tcBorders>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0"/>
                <w:szCs w:val="24"/>
              </w:rPr>
            </w:pPr>
          </w:p>
        </w:tc>
      </w:tr>
    </w:tbl>
    <w:p w:rsidR="00C70C2D" w:rsidRPr="00C70C2D" w:rsidRDefault="00C70C2D" w:rsidP="00C70C2D">
      <w:pPr>
        <w:suppressAutoHyphens/>
        <w:autoSpaceDE w:val="0"/>
        <w:spacing w:after="0" w:line="240" w:lineRule="auto"/>
        <w:jc w:val="right"/>
        <w:rPr>
          <w:rFonts w:ascii="Times New Roman" w:eastAsia="Times New Roman" w:hAnsi="Times New Roman" w:cs="Times New Roman"/>
          <w:color w:val="000000"/>
          <w:kern w:val="2"/>
          <w:sz w:val="24"/>
          <w:szCs w:val="24"/>
        </w:rPr>
      </w:pPr>
    </w:p>
    <w:p w:rsidR="00C70C2D" w:rsidRPr="00C70C2D" w:rsidRDefault="00C70C2D" w:rsidP="00C70C2D">
      <w:pPr>
        <w:suppressAutoHyphens/>
        <w:autoSpaceDE w:val="0"/>
        <w:spacing w:after="0" w:line="240" w:lineRule="auto"/>
        <w:jc w:val="right"/>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Заявитель:</w:t>
      </w: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______________________________________________________________</w:t>
      </w:r>
    </w:p>
    <w:p w:rsidR="00C70C2D" w:rsidRPr="00C70C2D" w:rsidRDefault="00C70C2D" w:rsidP="00C70C2D">
      <w:pPr>
        <w:suppressAutoHyphens/>
        <w:autoSpaceDE w:val="0"/>
        <w:spacing w:after="0" w:line="240" w:lineRule="auto"/>
        <w:jc w:val="center"/>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16"/>
          <w:szCs w:val="16"/>
        </w:rPr>
        <w:t xml:space="preserve">                    (подпись)</w:t>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r>
      <w:r w:rsidRPr="00C70C2D">
        <w:rPr>
          <w:rFonts w:ascii="Times New Roman" w:eastAsia="Times New Roman" w:hAnsi="Times New Roman" w:cs="Times New Roman"/>
          <w:color w:val="000000"/>
          <w:kern w:val="2"/>
          <w:sz w:val="16"/>
          <w:szCs w:val="16"/>
        </w:rPr>
        <w:tab/>
        <w:t xml:space="preserve"> (расшифровка подписи)</w:t>
      </w: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rPr>
          <w:rFonts w:ascii="Times New Roman" w:eastAsia="Times New Roman" w:hAnsi="Times New Roman" w:cs="Times New Roman"/>
          <w:color w:val="000000"/>
          <w:kern w:val="2"/>
          <w:sz w:val="16"/>
          <w:szCs w:val="16"/>
        </w:rPr>
      </w:pPr>
    </w:p>
    <w:p w:rsidR="00C70C2D" w:rsidRPr="00C70C2D" w:rsidRDefault="00C70C2D" w:rsidP="00C70C2D">
      <w:pPr>
        <w:suppressAutoHyphens/>
        <w:autoSpaceDE w:val="0"/>
        <w:spacing w:after="0" w:line="240" w:lineRule="auto"/>
        <w:jc w:val="right"/>
        <w:rPr>
          <w:rFonts w:ascii="Courier New" w:eastAsia="Times New Roman" w:hAnsi="Courier New" w:cs="Courier New"/>
          <w:kern w:val="2"/>
          <w:sz w:val="20"/>
          <w:szCs w:val="20"/>
        </w:rPr>
      </w:pPr>
      <w:r w:rsidRPr="00C70C2D">
        <w:rPr>
          <w:rFonts w:ascii="Times New Roman" w:eastAsia="Times New Roman" w:hAnsi="Times New Roman" w:cs="Times New Roman"/>
          <w:color w:val="000000"/>
          <w:kern w:val="2"/>
          <w:sz w:val="24"/>
          <w:szCs w:val="24"/>
        </w:rPr>
        <w:t>"_____" _______________ 20_______  г.</w:t>
      </w:r>
    </w:p>
    <w:p w:rsidR="00C70C2D" w:rsidRPr="00C70C2D" w:rsidRDefault="00C70C2D" w:rsidP="00C70C2D">
      <w:pPr>
        <w:widowControl w:val="0"/>
        <w:suppressAutoHyphens/>
        <w:spacing w:after="0" w:line="240" w:lineRule="auto"/>
        <w:ind w:firstLine="540"/>
        <w:jc w:val="both"/>
        <w:rPr>
          <w:rFonts w:ascii="Times New Roman" w:eastAsia="Andale Sans UI" w:hAnsi="Times New Roman" w:cs="Calibri"/>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ind w:firstLine="540"/>
        <w:jc w:val="right"/>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lastRenderedPageBreak/>
        <w:t>Приложение 4</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к административному регламенту по исполнению муниципальной услуги </w:t>
      </w:r>
    </w:p>
    <w:p w:rsidR="00C70C2D" w:rsidRPr="00C70C2D" w:rsidRDefault="00C70C2D" w:rsidP="00C70C2D">
      <w:pPr>
        <w:widowControl w:val="0"/>
        <w:suppressAutoHyphens/>
        <w:spacing w:after="0" w:line="240" w:lineRule="auto"/>
        <w:ind w:firstLine="540"/>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«Предоставлению земельных участков 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проходящих службу в войсках национальной гвардии Российской Федерации, и членов их семей, в собственность на территории </w:t>
      </w:r>
      <w:r w:rsidRPr="00C70C2D">
        <w:rPr>
          <w:rFonts w:ascii="Times New Roman" w:eastAsia="Andale Sans UI" w:hAnsi="Times New Roman" w:cs="Times New Roman"/>
          <w:bCs/>
          <w:color w:val="000000"/>
          <w:kern w:val="2"/>
          <w:sz w:val="24"/>
          <w:szCs w:val="24"/>
        </w:rPr>
        <w:t>Стародубского муниципального округа</w:t>
      </w:r>
      <w:r w:rsidRPr="00C70C2D">
        <w:rPr>
          <w:rFonts w:ascii="Times New Roman" w:eastAsia="Andale Sans UI" w:hAnsi="Times New Roman" w:cs="Times New Roman"/>
          <w:color w:val="000000"/>
          <w:kern w:val="2"/>
          <w:sz w:val="24"/>
          <w:szCs w:val="24"/>
        </w:rPr>
        <w:t>»</w:t>
      </w:r>
    </w:p>
    <w:p w:rsidR="00C70C2D" w:rsidRPr="00C70C2D" w:rsidRDefault="00C70C2D" w:rsidP="00C70C2D">
      <w:pPr>
        <w:widowControl w:val="0"/>
        <w:tabs>
          <w:tab w:val="center" w:pos="5301"/>
          <w:tab w:val="left" w:pos="9854"/>
        </w:tabs>
        <w:suppressAutoHyphens/>
        <w:spacing w:after="0" w:line="240" w:lineRule="auto"/>
        <w:ind w:left="567"/>
        <w:jc w:val="center"/>
        <w:rPr>
          <w:rFonts w:ascii="Times New Roman" w:eastAsia="Andale Sans UI" w:hAnsi="Times New Roman" w:cs="Times New Roman"/>
          <w:b/>
          <w:color w:val="000000"/>
          <w:kern w:val="2"/>
          <w:sz w:val="24"/>
          <w:szCs w:val="24"/>
        </w:rPr>
      </w:pPr>
    </w:p>
    <w:p w:rsidR="00C70C2D" w:rsidRPr="00C70C2D" w:rsidRDefault="00C70C2D" w:rsidP="00C70C2D">
      <w:pPr>
        <w:widowControl w:val="0"/>
        <w:tabs>
          <w:tab w:val="center" w:pos="5301"/>
          <w:tab w:val="left" w:pos="9854"/>
        </w:tabs>
        <w:suppressAutoHyphens/>
        <w:spacing w:after="0" w:line="240" w:lineRule="auto"/>
        <w:ind w:left="567"/>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Согласие на обработку персональных данных</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Я, _________________________</w:t>
      </w:r>
      <w:r w:rsidRPr="00C70C2D">
        <w:rPr>
          <w:rFonts w:ascii="Times New Roman" w:eastAsia="Andale Sans UI" w:hAnsi="Times New Roman" w:cs="Times New Roman"/>
          <w:color w:val="000000"/>
          <w:kern w:val="2"/>
          <w:sz w:val="24"/>
          <w:szCs w:val="24"/>
        </w:rPr>
        <w:t>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6"/>
          <w:szCs w:val="16"/>
        </w:rPr>
        <w:t xml:space="preserve">                                                                       (Фамилия, Имя, Отчество)</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_________________серия________№________________выдан________________________________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6"/>
          <w:szCs w:val="16"/>
        </w:rPr>
        <w:t>(вид основного документа, удостоверяющий личность)</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6"/>
          <w:szCs w:val="16"/>
        </w:rPr>
        <w:t xml:space="preserve">                                                                           (кем и когда)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проживающий(ая) по адресу:____________________________________________________________ </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____________________________________________________________________________________, </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tbl>
      <w:tblPr>
        <w:tblW w:w="0" w:type="auto"/>
        <w:tblInd w:w="-34" w:type="dxa"/>
        <w:tblLayout w:type="fixed"/>
        <w:tblLook w:val="0000" w:firstRow="0" w:lastRow="0" w:firstColumn="0" w:lastColumn="0" w:noHBand="0" w:noVBand="0"/>
      </w:tblPr>
      <w:tblGrid>
        <w:gridCol w:w="9640"/>
      </w:tblGrid>
      <w:tr w:rsidR="00C70C2D" w:rsidRPr="00C70C2D" w:rsidTr="00DB73B1">
        <w:tc>
          <w:tcPr>
            <w:tcW w:w="9640" w:type="dxa"/>
            <w:shd w:val="clear" w:color="auto" w:fill="auto"/>
          </w:tcPr>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Times New Roman" w:hAnsi="Times New Roman" w:cs="Times New Roman"/>
                <w:color w:val="000000"/>
                <w:kern w:val="2"/>
                <w:sz w:val="24"/>
                <w:szCs w:val="24"/>
                <w:lang w:eastAsia="ru-RU"/>
              </w:rPr>
              <w:t>Настоящим во исполнение требований Федерального закона «О персональных данных» № 152-ФЗ от 27.07.2006 г. (с изменениями и дополнениями) даю свое письменное согласие  на обработку моих персональных данных.</w:t>
            </w:r>
          </w:p>
          <w:p w:rsidR="00C70C2D" w:rsidRPr="00C70C2D" w:rsidRDefault="00C70C2D" w:rsidP="00C70C2D">
            <w:pPr>
              <w:widowControl w:val="0"/>
              <w:suppressAutoHyphens/>
              <w:spacing w:after="0" w:line="240" w:lineRule="auto"/>
              <w:jc w:val="both"/>
              <w:rPr>
                <w:rFonts w:ascii="Times New Roman" w:eastAsia="Times New Roman" w:hAnsi="Times New Roman" w:cs="Times New Roman"/>
                <w:color w:val="000000"/>
                <w:kern w:val="2"/>
                <w:sz w:val="24"/>
                <w:szCs w:val="24"/>
                <w:lang w:eastAsia="ru-RU"/>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b/>
                <w:color w:val="000000"/>
                <w:kern w:val="2"/>
                <w:sz w:val="24"/>
                <w:szCs w:val="24"/>
              </w:rPr>
              <w:t>Перечень персональных данных, на обработку которых дается согласие субъекта персональных данных:</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Фамилия, имя, отчество;</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дата рождения;</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место рождения;</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гражданство;</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адрес регистрации по месту жительства;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паспортные данные:</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а) вид документа;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б) серия и номер документа;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в) орган, выдавший документ: - наименование; - код;</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г) дата выдачи документа;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данные свидетельства о рождении;</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адрес фактического места жительства;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пол;</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номер контактного телефона;</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ИНН;</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ОГРН;</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данные свидетельства о государственной регистрации физического лица в качестве ИП;</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выписка из ЕГРИП;</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16"/>
                <w:szCs w:val="16"/>
              </w:rPr>
              <w:t>(ненужное вычеркнуть, нужное дописать)</w:t>
            </w:r>
          </w:p>
          <w:p w:rsidR="00C70C2D" w:rsidRPr="00C70C2D" w:rsidRDefault="00C70C2D" w:rsidP="00C70C2D">
            <w:pPr>
              <w:widowControl w:val="0"/>
              <w:suppressAutoHyphens/>
              <w:spacing w:after="0" w:line="240" w:lineRule="auto"/>
              <w:jc w:val="center"/>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r w:rsidRPr="00C70C2D">
              <w:rPr>
                <w:rFonts w:ascii="Times New Roman" w:eastAsia="Andale Sans UI" w:hAnsi="Times New Roman" w:cs="Times New Roman"/>
                <w:color w:val="000000"/>
                <w:kern w:val="2"/>
                <w:sz w:val="24"/>
                <w:szCs w:val="24"/>
              </w:rPr>
              <w:t>Цель обработки персональных данных:</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lang w:eastAsia="ru-RU"/>
              </w:rPr>
              <w:t>Перечень действий с персональными данными: запись в подготавливаемые документы, хранение, удаление, уничтожение.</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lang w:eastAsia="ru-RU"/>
              </w:rPr>
              <w:t>Способы обработки персональных данных – с использованием средств автоматизации и на бумажных носителях.</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r w:rsidRPr="00C70C2D">
              <w:rPr>
                <w:rFonts w:ascii="Times New Roman" w:eastAsia="Andale Sans UI" w:hAnsi="Times New Roman" w:cs="Times New Roman"/>
                <w:color w:val="000000"/>
                <w:kern w:val="2"/>
                <w:sz w:val="24"/>
                <w:szCs w:val="24"/>
              </w:rPr>
              <w:t>Срок, на который дается настоящее согласие:</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 xml:space="preserve"> 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rPr>
              <w:t>_____________________________________________________________________________________.</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Andale Sans UI" w:hAnsi="Times New Roman" w:cs="Times New Roman"/>
                <w:color w:val="000000"/>
                <w:kern w:val="2"/>
                <w:sz w:val="24"/>
                <w:szCs w:val="24"/>
                <w:lang w:eastAsia="ru-RU"/>
              </w:rPr>
              <w:t>Способ отзыва настоящего согласия: письменное заявление.</w:t>
            </w:r>
          </w:p>
          <w:p w:rsidR="00C70C2D" w:rsidRPr="00C70C2D" w:rsidRDefault="00C70C2D" w:rsidP="00C70C2D">
            <w:pPr>
              <w:widowControl w:val="0"/>
              <w:suppressAutoHyphens/>
              <w:spacing w:after="0" w:line="240" w:lineRule="auto"/>
              <w:rPr>
                <w:rFonts w:ascii="Times New Roman" w:eastAsia="Times New Roman" w:hAnsi="Times New Roman" w:cs="Times New Roman"/>
                <w:color w:val="000000"/>
                <w:kern w:val="2"/>
                <w:sz w:val="24"/>
                <w:szCs w:val="24"/>
                <w:lang w:eastAsia="ru-RU"/>
              </w:rPr>
            </w:pPr>
          </w:p>
          <w:p w:rsidR="00C70C2D" w:rsidRPr="00C70C2D" w:rsidRDefault="00C70C2D" w:rsidP="00C70C2D">
            <w:pPr>
              <w:widowControl w:val="0"/>
              <w:suppressAutoHyphens/>
              <w:spacing w:after="0" w:line="240" w:lineRule="auto"/>
              <w:jc w:val="center"/>
              <w:rPr>
                <w:rFonts w:ascii="Times New Roman" w:eastAsia="Andale Sans UI" w:hAnsi="Times New Roman" w:cs="Times New Roman"/>
                <w:kern w:val="2"/>
                <w:sz w:val="24"/>
                <w:szCs w:val="24"/>
              </w:rPr>
            </w:pPr>
            <w:r w:rsidRPr="00C70C2D">
              <w:rPr>
                <w:rFonts w:ascii="Times New Roman" w:eastAsia="Times New Roman" w:hAnsi="Times New Roman" w:cs="Times New Roman"/>
                <w:color w:val="000000"/>
                <w:kern w:val="2"/>
                <w:sz w:val="24"/>
                <w:szCs w:val="24"/>
                <w:lang w:eastAsia="ru-RU"/>
              </w:rPr>
              <w:t>______________________________________________________  ______________________</w:t>
            </w:r>
            <w:r w:rsidRPr="00C70C2D">
              <w:rPr>
                <w:rFonts w:ascii="Times New Roman" w:eastAsia="Times New Roman" w:hAnsi="Times New Roman" w:cs="Times New Roman"/>
                <w:color w:val="000000"/>
                <w:kern w:val="2"/>
                <w:sz w:val="16"/>
                <w:szCs w:val="16"/>
                <w:lang w:eastAsia="ru-RU"/>
              </w:rPr>
              <w:t xml:space="preserve">                                                               (</w:t>
            </w:r>
            <w:r w:rsidRPr="00C70C2D">
              <w:rPr>
                <w:rFonts w:ascii="Times New Roman" w:eastAsia="Andale Sans UI" w:hAnsi="Times New Roman" w:cs="Times New Roman"/>
                <w:color w:val="000000"/>
                <w:kern w:val="2"/>
                <w:sz w:val="16"/>
                <w:szCs w:val="16"/>
              </w:rPr>
              <w:t>Фамилия, Имя, Отчество</w:t>
            </w:r>
            <w:r w:rsidRPr="00C70C2D">
              <w:rPr>
                <w:rFonts w:ascii="Times New Roman" w:eastAsia="Times New Roman" w:hAnsi="Times New Roman" w:cs="Times New Roman"/>
                <w:color w:val="000000"/>
                <w:kern w:val="2"/>
                <w:sz w:val="16"/>
                <w:szCs w:val="16"/>
                <w:lang w:eastAsia="ru-RU"/>
              </w:rPr>
              <w:t xml:space="preserve"> полностью)                                                                                      (Подпись)</w:t>
            </w:r>
            <w:r w:rsidRPr="00C70C2D">
              <w:rPr>
                <w:rFonts w:ascii="Times New Roman" w:eastAsia="Times New Roman" w:hAnsi="Times New Roman" w:cs="Times New Roman"/>
                <w:color w:val="000000"/>
                <w:kern w:val="2"/>
                <w:sz w:val="24"/>
                <w:szCs w:val="24"/>
                <w:lang w:eastAsia="ru-RU"/>
              </w:rPr>
              <w:br/>
            </w:r>
          </w:p>
          <w:p w:rsidR="00C70C2D" w:rsidRPr="00C70C2D" w:rsidRDefault="00C70C2D" w:rsidP="00C70C2D">
            <w:pPr>
              <w:widowControl w:val="0"/>
              <w:suppressAutoHyphens/>
              <w:spacing w:after="0" w:line="240" w:lineRule="auto"/>
              <w:jc w:val="right"/>
              <w:rPr>
                <w:rFonts w:ascii="Times New Roman" w:eastAsia="Andale Sans UI" w:hAnsi="Times New Roman" w:cs="Times New Roman"/>
                <w:kern w:val="2"/>
                <w:sz w:val="24"/>
                <w:szCs w:val="24"/>
              </w:rPr>
            </w:pPr>
            <w:r w:rsidRPr="00C70C2D">
              <w:rPr>
                <w:rFonts w:ascii="Times New Roman" w:eastAsia="Times New Roman" w:hAnsi="Times New Roman" w:cs="Times New Roman"/>
                <w:color w:val="000000"/>
                <w:kern w:val="2"/>
                <w:sz w:val="24"/>
                <w:szCs w:val="24"/>
                <w:lang w:eastAsia="ru-RU"/>
              </w:rPr>
              <w:t>«______ » _____________ 20_____ г.</w:t>
            </w:r>
          </w:p>
          <w:p w:rsidR="00C70C2D" w:rsidRPr="00C70C2D" w:rsidRDefault="00C70C2D" w:rsidP="00C70C2D">
            <w:pPr>
              <w:widowControl w:val="0"/>
              <w:suppressAutoHyphens/>
              <w:spacing w:after="0" w:line="240" w:lineRule="auto"/>
              <w:jc w:val="both"/>
              <w:rPr>
                <w:rFonts w:ascii="Times New Roman" w:eastAsia="Andale Sans UI" w:hAnsi="Times New Roman" w:cs="Times New Roman"/>
                <w:kern w:val="2"/>
                <w:sz w:val="24"/>
                <w:szCs w:val="24"/>
              </w:rPr>
            </w:pPr>
            <w:r w:rsidRPr="00C70C2D">
              <w:rPr>
                <w:rFonts w:ascii="Times New Roman" w:eastAsia="Times New Roman" w:hAnsi="Times New Roman" w:cs="Times New Roman"/>
                <w:color w:val="000000"/>
                <w:kern w:val="2"/>
                <w:sz w:val="24"/>
                <w:szCs w:val="24"/>
                <w:lang w:eastAsia="ru-RU"/>
              </w:rPr>
              <w:br/>
            </w:r>
          </w:p>
          <w:p w:rsidR="00C70C2D" w:rsidRPr="00C70C2D" w:rsidRDefault="00C70C2D" w:rsidP="00C70C2D">
            <w:pPr>
              <w:widowControl w:val="0"/>
              <w:suppressAutoHyphens/>
              <w:spacing w:after="0" w:line="240" w:lineRule="auto"/>
              <w:jc w:val="both"/>
              <w:rPr>
                <w:rFonts w:ascii="Times New Roman" w:eastAsia="Andale Sans UI" w:hAnsi="Times New Roman" w:cs="Times New Roman"/>
                <w:color w:val="000000"/>
                <w:kern w:val="2"/>
                <w:sz w:val="24"/>
                <w:szCs w:val="24"/>
              </w:rPr>
            </w:pPr>
          </w:p>
          <w:p w:rsidR="00C70C2D" w:rsidRPr="00C70C2D" w:rsidRDefault="00C70C2D" w:rsidP="00C70C2D">
            <w:pPr>
              <w:widowControl w:val="0"/>
              <w:tabs>
                <w:tab w:val="center" w:pos="5301"/>
                <w:tab w:val="left" w:pos="9854"/>
              </w:tabs>
              <w:suppressAutoHyphens/>
              <w:spacing w:after="0" w:line="240" w:lineRule="auto"/>
              <w:ind w:left="567"/>
              <w:jc w:val="center"/>
              <w:rPr>
                <w:rFonts w:ascii="Times New Roman" w:eastAsia="Andale Sans UI" w:hAnsi="Times New Roman" w:cs="Times New Roman"/>
                <w:b/>
                <w:color w:val="000000"/>
                <w:kern w:val="2"/>
                <w:sz w:val="24"/>
                <w:szCs w:val="24"/>
              </w:rPr>
            </w:pPr>
          </w:p>
          <w:tbl>
            <w:tblPr>
              <w:tblW w:w="0" w:type="auto"/>
              <w:tblLayout w:type="fixed"/>
              <w:tblLook w:val="0000" w:firstRow="0" w:lastRow="0" w:firstColumn="0" w:lastColumn="0" w:noHBand="0" w:noVBand="0"/>
            </w:tblPr>
            <w:tblGrid>
              <w:gridCol w:w="9532"/>
            </w:tblGrid>
            <w:tr w:rsidR="00C70C2D" w:rsidRPr="00C70C2D" w:rsidTr="00DB73B1">
              <w:tc>
                <w:tcPr>
                  <w:tcW w:w="9532" w:type="dxa"/>
                  <w:shd w:val="clear" w:color="auto" w:fill="auto"/>
                </w:tcPr>
                <w:p w:rsidR="00C70C2D" w:rsidRPr="00C70C2D" w:rsidRDefault="00C70C2D" w:rsidP="00C70C2D">
                  <w:pPr>
                    <w:widowControl w:val="0"/>
                    <w:suppressAutoHyphens/>
                    <w:spacing w:after="0" w:line="240" w:lineRule="auto"/>
                    <w:ind w:firstLine="567"/>
                    <w:jc w:val="both"/>
                    <w:rPr>
                      <w:rFonts w:ascii="Times New Roman" w:eastAsia="Times New Roman" w:hAnsi="Times New Roman" w:cs="Times New Roman"/>
                      <w:color w:val="000000"/>
                      <w:kern w:val="2"/>
                      <w:sz w:val="24"/>
                      <w:szCs w:val="24"/>
                      <w:lang w:eastAsia="ru-RU"/>
                    </w:rPr>
                  </w:pPr>
                </w:p>
                <w:p w:rsidR="00C70C2D" w:rsidRPr="00C70C2D" w:rsidRDefault="00C70C2D" w:rsidP="00C70C2D">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p>
              </w:tc>
            </w:tr>
          </w:tbl>
          <w:p w:rsidR="00C70C2D" w:rsidRPr="00C70C2D" w:rsidRDefault="00C70C2D" w:rsidP="00C70C2D">
            <w:pPr>
              <w:widowControl w:val="0"/>
              <w:suppressAutoHyphens/>
              <w:spacing w:after="0" w:line="240" w:lineRule="auto"/>
              <w:jc w:val="center"/>
              <w:rPr>
                <w:rFonts w:ascii="Times New Roman" w:eastAsia="Andale Sans UI" w:hAnsi="Times New Roman" w:cs="Times New Roman"/>
                <w:color w:val="000000"/>
                <w:kern w:val="2"/>
                <w:sz w:val="24"/>
                <w:szCs w:val="24"/>
              </w:rPr>
            </w:pPr>
          </w:p>
        </w:tc>
      </w:tr>
    </w:tbl>
    <w:p w:rsidR="00C70C2D" w:rsidRPr="00C70C2D" w:rsidRDefault="00C70C2D" w:rsidP="00C70C2D">
      <w:pPr>
        <w:widowControl w:val="0"/>
        <w:suppressAutoHyphens/>
        <w:autoSpaceDE w:val="0"/>
        <w:spacing w:after="0" w:line="240" w:lineRule="auto"/>
        <w:ind w:firstLine="567"/>
        <w:jc w:val="both"/>
        <w:rPr>
          <w:rFonts w:ascii="Times New Roman" w:eastAsia="Andale Sans UI" w:hAnsi="Times New Roman" w:cs="Times New Roman"/>
          <w:kern w:val="2"/>
          <w:sz w:val="24"/>
          <w:szCs w:val="24"/>
        </w:rPr>
      </w:pPr>
    </w:p>
    <w:p w:rsidR="000C4266" w:rsidRDefault="000C4266"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Default="00BD5BCE" w:rsidP="000C4266">
      <w:pPr>
        <w:spacing w:after="0" w:line="240" w:lineRule="auto"/>
        <w:rPr>
          <w:rFonts w:ascii="Times New Roman" w:eastAsia="Calibri" w:hAnsi="Times New Roman" w:cs="Times New Roman"/>
          <w:b/>
          <w:sz w:val="28"/>
          <w:szCs w:val="28"/>
          <w:lang w:eastAsia="ru-RU"/>
        </w:rPr>
      </w:pPr>
    </w:p>
    <w:p w:rsidR="00BD5BCE" w:rsidRPr="00BD5BCE" w:rsidRDefault="00BD5BCE" w:rsidP="00BD5BCE">
      <w:pPr>
        <w:keepNext/>
        <w:tabs>
          <w:tab w:val="left" w:pos="3450"/>
        </w:tabs>
        <w:spacing w:after="0" w:line="240" w:lineRule="auto"/>
        <w:ind w:left="-284" w:right="-142" w:firstLine="284"/>
        <w:jc w:val="center"/>
        <w:outlineLvl w:val="2"/>
        <w:rPr>
          <w:rFonts w:ascii="Times New Roman" w:eastAsia="Times New Roman" w:hAnsi="Times New Roman" w:cs="Times New Roman"/>
          <w:bCs/>
          <w:sz w:val="27"/>
          <w:szCs w:val="27"/>
          <w:lang w:eastAsia="ru-RU"/>
        </w:rPr>
      </w:pPr>
      <w:r w:rsidRPr="00BD5BCE">
        <w:rPr>
          <w:rFonts w:ascii="Times New Roman" w:eastAsia="Times New Roman" w:hAnsi="Times New Roman" w:cs="Times New Roman"/>
          <w:bCs/>
          <w:sz w:val="27"/>
          <w:szCs w:val="27"/>
          <w:lang w:eastAsia="ru-RU"/>
        </w:rPr>
        <w:t>РОССИЙСКАЯ ФЕДЕРАЦИЯ</w:t>
      </w:r>
    </w:p>
    <w:p w:rsidR="00BD5BCE" w:rsidRPr="00BD5BCE" w:rsidRDefault="00BD5BCE" w:rsidP="00BD5BCE">
      <w:pPr>
        <w:keepNext/>
        <w:tabs>
          <w:tab w:val="left" w:pos="0"/>
          <w:tab w:val="left" w:pos="3450"/>
        </w:tabs>
        <w:spacing w:after="0" w:line="240" w:lineRule="auto"/>
        <w:jc w:val="center"/>
        <w:outlineLvl w:val="4"/>
        <w:rPr>
          <w:rFonts w:ascii="Times New Roman" w:eastAsia="Times New Roman" w:hAnsi="Times New Roman" w:cs="Times New Roman"/>
          <w:bCs/>
          <w:sz w:val="27"/>
          <w:szCs w:val="27"/>
          <w:lang w:eastAsia="ru-RU"/>
        </w:rPr>
      </w:pPr>
      <w:r w:rsidRPr="00BD5BCE">
        <w:rPr>
          <w:rFonts w:ascii="Times New Roman" w:eastAsia="Times New Roman" w:hAnsi="Times New Roman" w:cs="Times New Roman"/>
          <w:bCs/>
          <w:sz w:val="27"/>
          <w:szCs w:val="27"/>
          <w:lang w:eastAsia="ru-RU"/>
        </w:rPr>
        <w:t>АДМИНИСТРАЦИЯ  СТАРОДУБСКОГО  МУНИЦИПАЛЬНОГО ОКРУГА БРЯНСКОЙ  ОБЛАСТИ</w:t>
      </w:r>
    </w:p>
    <w:p w:rsidR="00BD5BCE" w:rsidRPr="00BD5BCE" w:rsidRDefault="00BD5BCE" w:rsidP="00BD5BCE">
      <w:pPr>
        <w:spacing w:after="0" w:line="240" w:lineRule="auto"/>
        <w:jc w:val="center"/>
        <w:rPr>
          <w:rFonts w:ascii="Times New Roman" w:eastAsia="Times New Roman" w:hAnsi="Times New Roman" w:cs="Times New Roman"/>
          <w:sz w:val="27"/>
          <w:szCs w:val="27"/>
          <w:lang w:eastAsia="ru-RU"/>
        </w:rPr>
      </w:pPr>
    </w:p>
    <w:p w:rsidR="00BD5BCE" w:rsidRPr="00BD5BCE" w:rsidRDefault="00BD5BCE" w:rsidP="00BD5BCE">
      <w:pPr>
        <w:tabs>
          <w:tab w:val="left" w:pos="2700"/>
        </w:tabs>
        <w:spacing w:after="0" w:line="240" w:lineRule="auto"/>
        <w:jc w:val="center"/>
        <w:rPr>
          <w:rFonts w:ascii="Times New Roman" w:eastAsia="Times New Roman" w:hAnsi="Times New Roman" w:cs="Times New Roman"/>
          <w:bCs/>
          <w:sz w:val="27"/>
          <w:szCs w:val="27"/>
          <w:lang w:eastAsia="ru-RU"/>
        </w:rPr>
      </w:pPr>
      <w:r w:rsidRPr="00BD5BCE">
        <w:rPr>
          <w:rFonts w:ascii="Times New Roman" w:eastAsia="Times New Roman" w:hAnsi="Times New Roman" w:cs="Times New Roman"/>
          <w:bCs/>
          <w:sz w:val="27"/>
          <w:szCs w:val="27"/>
          <w:lang w:eastAsia="ru-RU"/>
        </w:rPr>
        <w:t>ПОСТАНОВЛЕНИЕ</w:t>
      </w:r>
    </w:p>
    <w:p w:rsidR="00BD5BCE" w:rsidRPr="00BD5BCE" w:rsidRDefault="00BD5BCE" w:rsidP="00BD5BCE">
      <w:pPr>
        <w:tabs>
          <w:tab w:val="left" w:pos="2700"/>
        </w:tabs>
        <w:spacing w:after="0" w:line="240" w:lineRule="auto"/>
        <w:jc w:val="center"/>
        <w:rPr>
          <w:rFonts w:ascii="Times New Roman" w:eastAsia="Times New Roman" w:hAnsi="Times New Roman" w:cs="Times New Roman"/>
          <w:b/>
          <w:bCs/>
          <w:sz w:val="27"/>
          <w:szCs w:val="27"/>
          <w:lang w:eastAsia="ru-RU"/>
        </w:rPr>
      </w:pPr>
      <w:r w:rsidRPr="00BD5BCE">
        <w:rPr>
          <w:rFonts w:ascii="Times New Roman" w:eastAsia="Times New Roman" w:hAnsi="Times New Roman" w:cs="Times New Roman"/>
          <w:b/>
          <w:bCs/>
          <w:sz w:val="27"/>
          <w:szCs w:val="27"/>
          <w:lang w:eastAsia="ru-RU"/>
        </w:rPr>
        <w:t xml:space="preserve"> </w:t>
      </w:r>
      <w:r w:rsidRPr="00BD5BCE">
        <w:rPr>
          <w:rFonts w:ascii="Times New Roman" w:eastAsia="Times New Roman" w:hAnsi="Times New Roman" w:cs="Times New Roman"/>
          <w:sz w:val="27"/>
          <w:szCs w:val="27"/>
          <w:lang w:eastAsia="ru-RU"/>
        </w:rPr>
        <w:t xml:space="preserve">                                                                                                                                                                                                                                                                                                                                                                                                                                                                                                                                                                                                                                                                                                                                                                                                                                                                                                                                                                                                                                                                                                                                                                                                                                                                                                                                                                                                                                                                                                                                                                                                                                                                                                                                                                                                                                                                                                                                                                                                                                                                                                                                                                                                                                                                                                                                                                                                                                                                                                                                                                                                                                                                                                                                                                                                                                                                                                                                                                                                                                                                                                                                                                                                                                                                                                                                                                                                                                                                                                                                                                                                                                                              </w:t>
      </w:r>
    </w:p>
    <w:p w:rsidR="00BD5BCE" w:rsidRDefault="00BD5BCE" w:rsidP="00BD5BCE">
      <w:pPr>
        <w:keepNext/>
        <w:tabs>
          <w:tab w:val="left" w:pos="2700"/>
          <w:tab w:val="left" w:pos="7140"/>
        </w:tabs>
        <w:spacing w:after="0" w:line="240" w:lineRule="auto"/>
        <w:outlineLvl w:val="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05.04.2024г. № 382</w:t>
      </w:r>
    </w:p>
    <w:p w:rsidR="00BD5BCE" w:rsidRPr="00BD5BCE" w:rsidRDefault="00BD5BCE" w:rsidP="00BD5BCE">
      <w:pPr>
        <w:keepNext/>
        <w:tabs>
          <w:tab w:val="left" w:pos="2700"/>
          <w:tab w:val="left" w:pos="7140"/>
        </w:tabs>
        <w:spacing w:after="0" w:line="240" w:lineRule="auto"/>
        <w:outlineLvl w:val="3"/>
        <w:rPr>
          <w:rFonts w:ascii="Times New Roman" w:eastAsia="Times New Roman" w:hAnsi="Times New Roman" w:cs="Times New Roman"/>
          <w:sz w:val="27"/>
          <w:szCs w:val="27"/>
          <w:lang w:eastAsia="ru-RU"/>
        </w:rPr>
      </w:pPr>
      <w:r w:rsidRPr="00BD5BCE">
        <w:rPr>
          <w:rFonts w:ascii="Times New Roman" w:eastAsia="Times New Roman" w:hAnsi="Times New Roman" w:cs="Times New Roman"/>
          <w:sz w:val="27"/>
          <w:szCs w:val="27"/>
          <w:lang w:eastAsia="ru-RU"/>
        </w:rPr>
        <w:t>г. Стародуб</w:t>
      </w:r>
    </w:p>
    <w:p w:rsidR="00BD5BCE" w:rsidRPr="00BD5BCE" w:rsidRDefault="00BD5BCE" w:rsidP="00BD5BCE">
      <w:pPr>
        <w:spacing w:after="0" w:line="240" w:lineRule="auto"/>
        <w:ind w:left="-426" w:right="284"/>
        <w:rPr>
          <w:rFonts w:ascii="Times New Roman" w:eastAsia="Times New Roman" w:hAnsi="Times New Roman" w:cs="Times New Roman"/>
          <w:sz w:val="27"/>
          <w:szCs w:val="27"/>
          <w:lang w:eastAsia="ru-RU"/>
        </w:rPr>
      </w:pPr>
    </w:p>
    <w:p w:rsidR="00BD5BCE" w:rsidRPr="00BD5BCE" w:rsidRDefault="00BD5BCE" w:rsidP="00BD5BCE">
      <w:pPr>
        <w:spacing w:after="0" w:line="240" w:lineRule="auto"/>
        <w:rPr>
          <w:rFonts w:ascii="Times New Roman" w:eastAsia="Times New Roman" w:hAnsi="Times New Roman" w:cs="Times New Roman"/>
          <w:sz w:val="27"/>
          <w:szCs w:val="27"/>
          <w:lang w:eastAsia="ru-RU"/>
        </w:rPr>
      </w:pPr>
    </w:p>
    <w:p w:rsidR="00BD5BCE" w:rsidRPr="00BD5BCE" w:rsidRDefault="00BD5BCE" w:rsidP="00BD5BCE">
      <w:pPr>
        <w:spacing w:after="0" w:line="240" w:lineRule="auto"/>
        <w:ind w:left="-709" w:right="-108" w:firstLine="283"/>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bCs/>
          <w:sz w:val="28"/>
          <w:szCs w:val="24"/>
          <w:lang w:eastAsia="ru-RU"/>
        </w:rPr>
        <w:t xml:space="preserve">Об  утверждении показателя </w:t>
      </w:r>
      <w:proofErr w:type="gramStart"/>
      <w:r w:rsidRPr="00BD5BCE">
        <w:rPr>
          <w:rFonts w:ascii="Times New Roman" w:eastAsia="Times New Roman" w:hAnsi="Times New Roman" w:cs="Times New Roman"/>
          <w:bCs/>
          <w:sz w:val="28"/>
          <w:szCs w:val="24"/>
          <w:lang w:eastAsia="ru-RU"/>
        </w:rPr>
        <w:t>средней</w:t>
      </w:r>
      <w:proofErr w:type="gramEnd"/>
      <w:r w:rsidRPr="00BD5BCE">
        <w:rPr>
          <w:rFonts w:ascii="Times New Roman" w:eastAsia="Times New Roman" w:hAnsi="Times New Roman" w:cs="Times New Roman"/>
          <w:bCs/>
          <w:sz w:val="28"/>
          <w:szCs w:val="24"/>
          <w:lang w:eastAsia="ru-RU"/>
        </w:rPr>
        <w:t xml:space="preserve"> рыночной </w:t>
      </w:r>
    </w:p>
    <w:p w:rsidR="00BD5BCE" w:rsidRPr="00BD5BCE" w:rsidRDefault="00BD5BCE" w:rsidP="00BD5BCE">
      <w:pPr>
        <w:spacing w:after="0" w:line="240" w:lineRule="auto"/>
        <w:ind w:left="-709" w:right="-108" w:firstLine="283"/>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bCs/>
          <w:sz w:val="28"/>
          <w:szCs w:val="24"/>
          <w:lang w:eastAsia="ru-RU"/>
        </w:rPr>
        <w:t xml:space="preserve">стоимости 1кв. метра общей площади </w:t>
      </w:r>
    </w:p>
    <w:p w:rsidR="00BD5BCE" w:rsidRPr="00BD5BCE" w:rsidRDefault="00BD5BCE" w:rsidP="00BD5BCE">
      <w:pPr>
        <w:spacing w:after="0" w:line="240" w:lineRule="auto"/>
        <w:ind w:left="-709" w:right="-108" w:firstLine="283"/>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bCs/>
          <w:sz w:val="28"/>
          <w:szCs w:val="24"/>
          <w:lang w:eastAsia="ru-RU"/>
        </w:rPr>
        <w:t xml:space="preserve">жилого помещения на территории Стародубского </w:t>
      </w:r>
    </w:p>
    <w:p w:rsidR="00BD5BCE" w:rsidRPr="00BD5BCE" w:rsidRDefault="00BD5BCE" w:rsidP="00BD5BCE">
      <w:pPr>
        <w:spacing w:after="0" w:line="240" w:lineRule="auto"/>
        <w:ind w:left="-709" w:right="-108" w:firstLine="283"/>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bCs/>
          <w:sz w:val="28"/>
          <w:szCs w:val="24"/>
          <w:lang w:eastAsia="ru-RU"/>
        </w:rPr>
        <w:t xml:space="preserve">муниципального округа на </w:t>
      </w:r>
      <w:r w:rsidRPr="00BD5BCE">
        <w:rPr>
          <w:rFonts w:ascii="Times New Roman" w:eastAsia="Times New Roman" w:hAnsi="Times New Roman" w:cs="Times New Roman"/>
          <w:bCs/>
          <w:sz w:val="28"/>
          <w:szCs w:val="24"/>
          <w:lang w:val="en-US" w:eastAsia="ru-RU"/>
        </w:rPr>
        <w:t>II</w:t>
      </w:r>
      <w:r w:rsidRPr="00BD5BCE">
        <w:rPr>
          <w:rFonts w:ascii="Times New Roman" w:eastAsia="Times New Roman" w:hAnsi="Times New Roman" w:cs="Times New Roman"/>
          <w:bCs/>
          <w:sz w:val="28"/>
          <w:szCs w:val="24"/>
          <w:lang w:eastAsia="ru-RU"/>
        </w:rPr>
        <w:t xml:space="preserve"> квартал 2024 года</w:t>
      </w:r>
    </w:p>
    <w:p w:rsidR="00BD5BCE" w:rsidRPr="00BD5BCE" w:rsidRDefault="00BD5BCE" w:rsidP="00BD5BCE">
      <w:pPr>
        <w:tabs>
          <w:tab w:val="left" w:pos="5580"/>
        </w:tabs>
        <w:spacing w:after="0" w:line="240" w:lineRule="auto"/>
        <w:ind w:left="-709" w:firstLine="283"/>
        <w:jc w:val="both"/>
        <w:rPr>
          <w:rFonts w:ascii="Times New Roman" w:eastAsia="Times New Roman" w:hAnsi="Times New Roman" w:cs="Times New Roman"/>
          <w:sz w:val="27"/>
          <w:szCs w:val="27"/>
          <w:lang w:eastAsia="ru-RU"/>
        </w:rPr>
      </w:pPr>
    </w:p>
    <w:p w:rsidR="00BD5BCE" w:rsidRPr="00BD5BCE" w:rsidRDefault="00BD5BCE" w:rsidP="00BD5BCE">
      <w:pPr>
        <w:tabs>
          <w:tab w:val="left" w:pos="5580"/>
        </w:tabs>
        <w:spacing w:after="0" w:line="240" w:lineRule="auto"/>
        <w:ind w:left="-709" w:firstLine="283"/>
        <w:jc w:val="both"/>
        <w:rPr>
          <w:rFonts w:ascii="Times New Roman" w:eastAsia="Times New Roman" w:hAnsi="Times New Roman" w:cs="Times New Roman"/>
          <w:sz w:val="28"/>
          <w:szCs w:val="28"/>
          <w:lang w:eastAsia="ru-RU"/>
        </w:rPr>
      </w:pPr>
    </w:p>
    <w:p w:rsidR="00BD5BCE" w:rsidRPr="00BD5BCE" w:rsidRDefault="00BD5BCE" w:rsidP="00BD5BCE">
      <w:pPr>
        <w:spacing w:after="0" w:line="240" w:lineRule="auto"/>
        <w:ind w:left="-709" w:right="-108" w:firstLine="283"/>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sz w:val="27"/>
          <w:szCs w:val="27"/>
          <w:lang w:eastAsia="ru-RU"/>
        </w:rPr>
        <w:t xml:space="preserve">  На основании Приказа Министерства строительства и жилищно-коммунального хозяйства Российской Федерации от 12 марта 2024 года № 174/</w:t>
      </w:r>
      <w:proofErr w:type="spellStart"/>
      <w:proofErr w:type="gramStart"/>
      <w:r w:rsidRPr="00BD5BCE">
        <w:rPr>
          <w:rFonts w:ascii="Times New Roman" w:eastAsia="Times New Roman" w:hAnsi="Times New Roman" w:cs="Times New Roman"/>
          <w:sz w:val="27"/>
          <w:szCs w:val="27"/>
          <w:lang w:eastAsia="ru-RU"/>
        </w:rPr>
        <w:t>пр</w:t>
      </w:r>
      <w:proofErr w:type="spellEnd"/>
      <w:proofErr w:type="gramEnd"/>
      <w:r w:rsidRPr="00BD5BCE">
        <w:rPr>
          <w:rFonts w:ascii="Times New Roman" w:eastAsia="Times New Roman" w:hAnsi="Times New Roman" w:cs="Times New Roman"/>
          <w:sz w:val="27"/>
          <w:szCs w:val="27"/>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BD5BCE">
        <w:rPr>
          <w:rFonts w:ascii="Times New Roman" w:eastAsia="Times New Roman" w:hAnsi="Times New Roman" w:cs="Times New Roman"/>
          <w:bCs/>
          <w:sz w:val="28"/>
          <w:szCs w:val="24"/>
          <w:lang w:eastAsia="ru-RU"/>
        </w:rPr>
        <w:t xml:space="preserve">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BD5BCE">
        <w:rPr>
          <w:rFonts w:ascii="Times New Roman" w:eastAsia="Times New Roman" w:hAnsi="Times New Roman" w:cs="Times New Roman"/>
          <w:bCs/>
          <w:sz w:val="28"/>
          <w:szCs w:val="24"/>
          <w:lang w:val="en-US" w:eastAsia="ru-RU"/>
        </w:rPr>
        <w:t>II</w:t>
      </w:r>
      <w:r w:rsidRPr="00BD5BCE">
        <w:rPr>
          <w:rFonts w:ascii="Times New Roman" w:eastAsia="Times New Roman" w:hAnsi="Times New Roman" w:cs="Times New Roman"/>
          <w:bCs/>
          <w:sz w:val="28"/>
          <w:szCs w:val="24"/>
          <w:lang w:eastAsia="ru-RU"/>
        </w:rPr>
        <w:t xml:space="preserve"> квартал 2024 года</w:t>
      </w:r>
      <w:r w:rsidRPr="00BD5BCE">
        <w:rPr>
          <w:rFonts w:ascii="Times New Roman" w:eastAsia="Times New Roman" w:hAnsi="Times New Roman" w:cs="Times New Roman"/>
          <w:sz w:val="27"/>
          <w:szCs w:val="27"/>
          <w:lang w:eastAsia="ru-RU"/>
        </w:rPr>
        <w:t xml:space="preserve">» в </w:t>
      </w:r>
      <w:proofErr w:type="gramStart"/>
      <w:r w:rsidRPr="00BD5BCE">
        <w:rPr>
          <w:rFonts w:ascii="Times New Roman" w:eastAsia="Times New Roman" w:hAnsi="Times New Roman" w:cs="Times New Roman"/>
          <w:sz w:val="27"/>
          <w:szCs w:val="27"/>
          <w:lang w:eastAsia="ru-RU"/>
        </w:rPr>
        <w:t>целях</w:t>
      </w:r>
      <w:proofErr w:type="gramEnd"/>
      <w:r w:rsidRPr="00BD5BCE">
        <w:rPr>
          <w:rFonts w:ascii="Times New Roman" w:eastAsia="Times New Roman" w:hAnsi="Times New Roman" w:cs="Times New Roman"/>
          <w:sz w:val="27"/>
          <w:szCs w:val="27"/>
          <w:lang w:eastAsia="ru-RU"/>
        </w:rPr>
        <w:t xml:space="preserve"> реализации мероприятий по обеспечению граждан доступным жильем, администрация Стародубского муниципального округа </w:t>
      </w:r>
    </w:p>
    <w:p w:rsidR="00BD5BCE" w:rsidRPr="00BD5BCE" w:rsidRDefault="00BD5BCE" w:rsidP="00BD5BCE">
      <w:pPr>
        <w:spacing w:after="0" w:line="240" w:lineRule="auto"/>
        <w:ind w:left="-709" w:firstLine="283"/>
        <w:jc w:val="both"/>
        <w:rPr>
          <w:rFonts w:ascii="Times New Roman" w:eastAsia="Times New Roman" w:hAnsi="Times New Roman" w:cs="Times New Roman"/>
          <w:sz w:val="27"/>
          <w:szCs w:val="27"/>
          <w:lang w:eastAsia="ru-RU"/>
        </w:rPr>
      </w:pPr>
    </w:p>
    <w:p w:rsidR="00BD5BCE" w:rsidRPr="00BD5BCE" w:rsidRDefault="00BD5BCE" w:rsidP="00BD5BCE">
      <w:pPr>
        <w:tabs>
          <w:tab w:val="left" w:pos="5580"/>
        </w:tabs>
        <w:spacing w:after="0" w:line="240" w:lineRule="auto"/>
        <w:ind w:left="-709" w:firstLine="283"/>
        <w:jc w:val="both"/>
        <w:rPr>
          <w:rFonts w:ascii="Times New Roman" w:eastAsia="Times New Roman" w:hAnsi="Times New Roman" w:cs="Times New Roman"/>
          <w:b/>
          <w:sz w:val="27"/>
          <w:szCs w:val="27"/>
          <w:lang w:eastAsia="ru-RU"/>
        </w:rPr>
      </w:pPr>
      <w:r w:rsidRPr="00BD5BCE">
        <w:rPr>
          <w:rFonts w:ascii="Times New Roman" w:eastAsia="Times New Roman" w:hAnsi="Times New Roman" w:cs="Times New Roman"/>
          <w:b/>
          <w:sz w:val="27"/>
          <w:szCs w:val="27"/>
          <w:lang w:eastAsia="ru-RU"/>
        </w:rPr>
        <w:t>ПОСТАНОВЛЯЕТ:</w:t>
      </w:r>
    </w:p>
    <w:p w:rsidR="00BD5BCE" w:rsidRPr="00BD5BCE" w:rsidRDefault="00BD5BCE" w:rsidP="00BD5BCE">
      <w:pPr>
        <w:tabs>
          <w:tab w:val="left" w:pos="5580"/>
        </w:tabs>
        <w:spacing w:after="0" w:line="240" w:lineRule="auto"/>
        <w:ind w:left="-709" w:firstLine="283"/>
        <w:jc w:val="both"/>
        <w:rPr>
          <w:rFonts w:ascii="Times New Roman" w:eastAsia="Times New Roman" w:hAnsi="Times New Roman" w:cs="Times New Roman"/>
          <w:sz w:val="27"/>
          <w:szCs w:val="27"/>
          <w:lang w:eastAsia="ru-RU"/>
        </w:rPr>
      </w:pPr>
    </w:p>
    <w:p w:rsidR="00BD5BCE" w:rsidRPr="00BD5BCE" w:rsidRDefault="00BD5BCE" w:rsidP="00BD5BCE">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7"/>
          <w:szCs w:val="27"/>
          <w:lang w:eastAsia="ru-RU"/>
        </w:rPr>
      </w:pPr>
      <w:r w:rsidRPr="00BD5BCE">
        <w:rPr>
          <w:rFonts w:ascii="Times New Roman" w:eastAsia="Times New Roman" w:hAnsi="Times New Roman" w:cs="Times New Roman"/>
          <w:bCs/>
          <w:sz w:val="27"/>
          <w:szCs w:val="27"/>
          <w:lang w:eastAsia="ru-RU"/>
        </w:rPr>
        <w:t xml:space="preserve">   1. </w:t>
      </w:r>
      <w:proofErr w:type="gramStart"/>
      <w:r w:rsidRPr="00BD5BCE">
        <w:rPr>
          <w:rFonts w:ascii="Times New Roman" w:eastAsia="Times New Roman" w:hAnsi="Times New Roman" w:cs="Times New Roman"/>
          <w:bCs/>
          <w:sz w:val="27"/>
          <w:szCs w:val="27"/>
          <w:lang w:eastAsia="ru-RU"/>
        </w:rPr>
        <w:t>Утвердить норматив стоимости 1 кв. метра общей площади жилого помещения, подлежащий применению для расчета размеров социальных выплат, выделяемых в соответствии с планами на</w:t>
      </w:r>
      <w:r w:rsidRPr="00BD5BCE">
        <w:rPr>
          <w:rFonts w:ascii="Times New Roman" w:eastAsia="Times New Roman" w:hAnsi="Times New Roman" w:cs="Times New Roman"/>
          <w:bCs/>
          <w:sz w:val="28"/>
          <w:szCs w:val="24"/>
          <w:lang w:eastAsia="ru-RU"/>
        </w:rPr>
        <w:t xml:space="preserve"> </w:t>
      </w:r>
      <w:r w:rsidRPr="00BD5BCE">
        <w:rPr>
          <w:rFonts w:ascii="Times New Roman" w:eastAsia="Times New Roman" w:hAnsi="Times New Roman" w:cs="Times New Roman"/>
          <w:bCs/>
          <w:sz w:val="28"/>
          <w:szCs w:val="24"/>
          <w:lang w:val="en-US" w:eastAsia="ru-RU"/>
        </w:rPr>
        <w:t>II</w:t>
      </w:r>
      <w:r w:rsidRPr="00BD5BCE">
        <w:rPr>
          <w:rFonts w:ascii="Times New Roman" w:eastAsia="Times New Roman" w:hAnsi="Times New Roman" w:cs="Times New Roman"/>
          <w:sz w:val="27"/>
          <w:szCs w:val="27"/>
          <w:lang w:eastAsia="ru-RU"/>
        </w:rPr>
        <w:t xml:space="preserve"> квартал 2024 года, для граждан, постоянно проживающих на территории Стародубского муниципального округа и нуждающихся в улучшении жилищных условий, на приобретение жилья или строительство жилого дома – 74 588 (Семьдесят четыре тысячи пятьсот восемьдесят восемь рублей) за 1</w:t>
      </w:r>
      <w:proofErr w:type="gramEnd"/>
      <w:r w:rsidRPr="00BD5BCE">
        <w:rPr>
          <w:rFonts w:ascii="Times New Roman" w:eastAsia="Times New Roman" w:hAnsi="Times New Roman" w:cs="Times New Roman"/>
          <w:sz w:val="27"/>
          <w:szCs w:val="27"/>
          <w:lang w:eastAsia="ru-RU"/>
        </w:rPr>
        <w:t xml:space="preserve"> кв. метр общей площади жилого помещения.</w:t>
      </w:r>
    </w:p>
    <w:p w:rsidR="00BD5BCE" w:rsidRPr="00BD5BCE" w:rsidRDefault="00BD5BCE" w:rsidP="00BD5BCE">
      <w:pPr>
        <w:spacing w:after="0" w:line="240" w:lineRule="auto"/>
        <w:ind w:left="-709"/>
        <w:jc w:val="both"/>
        <w:rPr>
          <w:rFonts w:ascii="Times New Roman" w:eastAsia="Times New Roman" w:hAnsi="Times New Roman" w:cs="Times New Roman"/>
          <w:bCs/>
          <w:sz w:val="28"/>
          <w:szCs w:val="24"/>
          <w:lang w:eastAsia="ru-RU"/>
        </w:rPr>
      </w:pPr>
      <w:r w:rsidRPr="00BD5BCE">
        <w:rPr>
          <w:rFonts w:ascii="Times New Roman" w:eastAsia="Times New Roman" w:hAnsi="Times New Roman" w:cs="Times New Roman"/>
          <w:sz w:val="27"/>
          <w:szCs w:val="27"/>
          <w:lang w:eastAsia="ru-RU"/>
        </w:rPr>
        <w:t xml:space="preserve">      2.Признать утратившим силу постановление администрации Стародубского муниципального округа от 12.01.2024 г.№ 43 «</w:t>
      </w:r>
      <w:r w:rsidRPr="00BD5BCE">
        <w:rPr>
          <w:rFonts w:ascii="Times New Roman" w:eastAsia="Times New Roman" w:hAnsi="Times New Roman" w:cs="Times New Roman"/>
          <w:bCs/>
          <w:sz w:val="28"/>
          <w:szCs w:val="24"/>
          <w:lang w:eastAsia="ru-RU"/>
        </w:rPr>
        <w:t xml:space="preserve">Об  утверждении показателя средней рыночной стоимости 1кв. метра общей площади жилого помещения на территории Стародубского муниципального округа на </w:t>
      </w:r>
      <w:r w:rsidRPr="00BD5BCE">
        <w:rPr>
          <w:rFonts w:ascii="Times New Roman" w:eastAsia="Times New Roman" w:hAnsi="Times New Roman" w:cs="Times New Roman"/>
          <w:bCs/>
          <w:sz w:val="28"/>
          <w:szCs w:val="24"/>
          <w:lang w:val="en-US" w:eastAsia="ru-RU"/>
        </w:rPr>
        <w:t>I</w:t>
      </w:r>
      <w:r w:rsidRPr="00BD5BCE">
        <w:rPr>
          <w:rFonts w:ascii="Times New Roman" w:eastAsia="Times New Roman" w:hAnsi="Times New Roman" w:cs="Times New Roman"/>
          <w:bCs/>
          <w:sz w:val="28"/>
          <w:szCs w:val="24"/>
          <w:lang w:eastAsia="ru-RU"/>
        </w:rPr>
        <w:t xml:space="preserve"> квартал 2024 года</w:t>
      </w:r>
      <w:r w:rsidRPr="00BD5BCE">
        <w:rPr>
          <w:rFonts w:ascii="Times New Roman" w:eastAsia="Times New Roman" w:hAnsi="Times New Roman" w:cs="Times New Roman"/>
          <w:sz w:val="27"/>
          <w:szCs w:val="27"/>
          <w:lang w:eastAsia="ru-RU"/>
        </w:rPr>
        <w:t>».</w:t>
      </w:r>
    </w:p>
    <w:p w:rsidR="00BD5BCE" w:rsidRPr="00BD5BCE" w:rsidRDefault="00BD5BCE" w:rsidP="00BD5BCE">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7"/>
          <w:szCs w:val="27"/>
          <w:lang w:eastAsia="ru-RU"/>
        </w:rPr>
      </w:pPr>
      <w:r w:rsidRPr="00BD5BCE">
        <w:rPr>
          <w:rFonts w:ascii="Times New Roman" w:eastAsia="Times New Roman" w:hAnsi="Times New Roman" w:cs="Times New Roman"/>
          <w:sz w:val="27"/>
          <w:szCs w:val="27"/>
          <w:lang w:eastAsia="ru-RU"/>
        </w:rPr>
        <w:t xml:space="preserve"> 3.</w:t>
      </w:r>
      <w:proofErr w:type="gramStart"/>
      <w:r w:rsidRPr="00BD5BCE">
        <w:rPr>
          <w:rFonts w:ascii="Times New Roman" w:eastAsia="Times New Roman" w:hAnsi="Times New Roman" w:cs="Times New Roman"/>
          <w:sz w:val="27"/>
          <w:szCs w:val="27"/>
          <w:lang w:eastAsia="ru-RU"/>
        </w:rPr>
        <w:t>Разместить</w:t>
      </w:r>
      <w:proofErr w:type="gramEnd"/>
      <w:r w:rsidRPr="00BD5BCE">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Стародубского муниципального округа  в сети Интернет.</w:t>
      </w:r>
    </w:p>
    <w:p w:rsidR="00BD5BCE" w:rsidRPr="00BD5BCE" w:rsidRDefault="00BD5BCE" w:rsidP="00BD5BCE">
      <w:pPr>
        <w:tabs>
          <w:tab w:val="left" w:pos="0"/>
          <w:tab w:val="left" w:pos="284"/>
          <w:tab w:val="left" w:pos="709"/>
          <w:tab w:val="left" w:pos="2340"/>
        </w:tabs>
        <w:spacing w:after="0" w:line="240" w:lineRule="auto"/>
        <w:ind w:left="-709" w:firstLine="283"/>
        <w:jc w:val="both"/>
        <w:rPr>
          <w:rFonts w:ascii="Times New Roman" w:eastAsia="Times New Roman" w:hAnsi="Times New Roman" w:cs="Times New Roman"/>
          <w:sz w:val="27"/>
          <w:szCs w:val="27"/>
          <w:lang w:eastAsia="ru-RU"/>
        </w:rPr>
      </w:pPr>
      <w:r w:rsidRPr="00BD5BCE">
        <w:rPr>
          <w:rFonts w:ascii="Times New Roman" w:eastAsia="Times New Roman" w:hAnsi="Times New Roman" w:cs="Times New Roman"/>
          <w:sz w:val="27"/>
          <w:szCs w:val="27"/>
          <w:lang w:eastAsia="ru-RU"/>
        </w:rPr>
        <w:t xml:space="preserve"> 4.</w:t>
      </w:r>
      <w:proofErr w:type="gramStart"/>
      <w:r w:rsidRPr="00BD5BCE">
        <w:rPr>
          <w:rFonts w:ascii="Times New Roman" w:eastAsia="Times New Roman" w:hAnsi="Times New Roman" w:cs="Times New Roman"/>
          <w:sz w:val="27"/>
          <w:szCs w:val="27"/>
          <w:lang w:eastAsia="ru-RU"/>
        </w:rPr>
        <w:t>Контроль за</w:t>
      </w:r>
      <w:proofErr w:type="gramEnd"/>
      <w:r w:rsidRPr="00BD5BCE">
        <w:rPr>
          <w:rFonts w:ascii="Times New Roman" w:eastAsia="Times New Roman" w:hAnsi="Times New Roman" w:cs="Times New Roman"/>
          <w:sz w:val="27"/>
          <w:szCs w:val="27"/>
          <w:lang w:eastAsia="ru-RU"/>
        </w:rPr>
        <w:t xml:space="preserve"> исполнением настоящего постановления оставляю за собой.</w:t>
      </w:r>
    </w:p>
    <w:p w:rsidR="00BD5BCE" w:rsidRPr="00BD5BCE" w:rsidRDefault="00BD5BCE" w:rsidP="00BD5BCE">
      <w:pPr>
        <w:tabs>
          <w:tab w:val="left" w:pos="0"/>
          <w:tab w:val="left" w:pos="284"/>
          <w:tab w:val="left" w:pos="709"/>
          <w:tab w:val="left" w:pos="1350"/>
        </w:tabs>
        <w:spacing w:after="0" w:line="240" w:lineRule="auto"/>
        <w:ind w:left="-709" w:firstLine="283"/>
        <w:jc w:val="both"/>
        <w:rPr>
          <w:rFonts w:ascii="Times New Roman" w:eastAsia="Times New Roman" w:hAnsi="Times New Roman" w:cs="Times New Roman"/>
          <w:color w:val="FF0000"/>
          <w:sz w:val="28"/>
          <w:szCs w:val="28"/>
          <w:lang w:eastAsia="ru-RU"/>
        </w:rPr>
      </w:pPr>
    </w:p>
    <w:p w:rsidR="00BD5BCE" w:rsidRPr="00BD5BCE" w:rsidRDefault="00BD5BCE" w:rsidP="00BD5BCE">
      <w:pPr>
        <w:tabs>
          <w:tab w:val="left" w:pos="0"/>
          <w:tab w:val="left" w:pos="284"/>
          <w:tab w:val="left" w:pos="709"/>
          <w:tab w:val="left" w:pos="1350"/>
        </w:tabs>
        <w:spacing w:after="0" w:line="240" w:lineRule="auto"/>
        <w:ind w:left="-709" w:firstLine="283"/>
        <w:jc w:val="both"/>
        <w:rPr>
          <w:rFonts w:ascii="Times New Roman" w:eastAsia="Times New Roman" w:hAnsi="Times New Roman" w:cs="Times New Roman"/>
          <w:color w:val="FF0000"/>
          <w:sz w:val="28"/>
          <w:szCs w:val="28"/>
          <w:lang w:eastAsia="ru-RU"/>
        </w:rPr>
      </w:pPr>
    </w:p>
    <w:p w:rsidR="00BD5BCE" w:rsidRPr="00BD5BCE" w:rsidRDefault="00BD5BCE" w:rsidP="00BD5BCE">
      <w:pPr>
        <w:tabs>
          <w:tab w:val="left" w:pos="0"/>
          <w:tab w:val="left" w:pos="284"/>
          <w:tab w:val="left" w:pos="709"/>
          <w:tab w:val="left" w:pos="1350"/>
        </w:tabs>
        <w:spacing w:after="0" w:line="240" w:lineRule="auto"/>
        <w:ind w:left="-709" w:firstLine="283"/>
        <w:jc w:val="both"/>
        <w:rPr>
          <w:rFonts w:ascii="Times New Roman" w:eastAsia="Times New Roman" w:hAnsi="Times New Roman" w:cs="Times New Roman"/>
          <w:color w:val="FF0000"/>
          <w:sz w:val="28"/>
          <w:szCs w:val="28"/>
          <w:lang w:eastAsia="ru-RU"/>
        </w:rPr>
      </w:pPr>
    </w:p>
    <w:p w:rsidR="00BD5BCE" w:rsidRPr="00BD5BCE" w:rsidRDefault="00BD5BCE" w:rsidP="00BD5BCE">
      <w:pPr>
        <w:tabs>
          <w:tab w:val="left" w:pos="189"/>
          <w:tab w:val="left" w:pos="567"/>
          <w:tab w:val="left" w:pos="6120"/>
          <w:tab w:val="left" w:pos="6300"/>
        </w:tabs>
        <w:spacing w:after="0" w:line="240" w:lineRule="auto"/>
        <w:ind w:left="-709"/>
        <w:rPr>
          <w:rFonts w:ascii="Times New Roman" w:eastAsia="Times New Roman" w:hAnsi="Times New Roman" w:cs="Times New Roman"/>
          <w:b/>
          <w:bCs/>
          <w:sz w:val="28"/>
          <w:szCs w:val="28"/>
          <w:lang w:eastAsia="ru-RU"/>
        </w:rPr>
      </w:pPr>
      <w:r w:rsidRPr="00BD5BCE">
        <w:rPr>
          <w:rFonts w:ascii="Times New Roman" w:eastAsia="Times New Roman" w:hAnsi="Times New Roman" w:cs="Times New Roman"/>
          <w:b/>
          <w:bCs/>
          <w:sz w:val="28"/>
          <w:szCs w:val="28"/>
          <w:lang w:eastAsia="ru-RU"/>
        </w:rPr>
        <w:t xml:space="preserve">Глава администрации </w:t>
      </w:r>
      <w:r w:rsidRPr="00BD5BCE">
        <w:rPr>
          <w:rFonts w:ascii="Times New Roman" w:eastAsia="Times New Roman" w:hAnsi="Times New Roman" w:cs="Times New Roman"/>
          <w:b/>
          <w:bCs/>
          <w:sz w:val="28"/>
          <w:szCs w:val="28"/>
          <w:lang w:eastAsia="ru-RU"/>
        </w:rPr>
        <w:tab/>
        <w:t xml:space="preserve">   </w:t>
      </w:r>
      <w:r w:rsidRPr="00BD5BCE">
        <w:rPr>
          <w:rFonts w:ascii="Times New Roman" w:eastAsia="Times New Roman" w:hAnsi="Times New Roman" w:cs="Times New Roman"/>
          <w:b/>
          <w:bCs/>
          <w:sz w:val="28"/>
          <w:szCs w:val="28"/>
          <w:lang w:eastAsia="ru-RU"/>
        </w:rPr>
        <w:tab/>
        <w:t xml:space="preserve">          А.В. Подольный </w:t>
      </w:r>
    </w:p>
    <w:p w:rsidR="00BD5BCE" w:rsidRPr="00BD5BCE" w:rsidRDefault="00BD5BCE" w:rsidP="00BD5BCE">
      <w:pPr>
        <w:tabs>
          <w:tab w:val="left" w:pos="189"/>
          <w:tab w:val="left" w:pos="6120"/>
          <w:tab w:val="left" w:pos="6300"/>
        </w:tabs>
        <w:spacing w:after="0" w:line="240" w:lineRule="auto"/>
        <w:rPr>
          <w:rFonts w:ascii="Times New Roman" w:eastAsia="Times New Roman" w:hAnsi="Times New Roman" w:cs="Times New Roman"/>
          <w:b/>
          <w:bCs/>
          <w:sz w:val="28"/>
          <w:szCs w:val="28"/>
          <w:lang w:eastAsia="ru-RU"/>
        </w:rPr>
      </w:pPr>
    </w:p>
    <w:p w:rsidR="0075727B" w:rsidRPr="0075727B" w:rsidRDefault="0075727B" w:rsidP="0075727B">
      <w:pPr>
        <w:spacing w:after="0" w:line="240" w:lineRule="auto"/>
        <w:ind w:firstLine="709"/>
        <w:jc w:val="center"/>
        <w:rPr>
          <w:rFonts w:ascii="Times New Roman" w:eastAsia="Times New Roman" w:hAnsi="Times New Roman" w:cs="Times New Roman"/>
          <w:b/>
          <w:sz w:val="24"/>
          <w:szCs w:val="24"/>
          <w:lang w:eastAsia="ru-RU"/>
        </w:rPr>
      </w:pPr>
      <w:r w:rsidRPr="0075727B">
        <w:rPr>
          <w:rFonts w:ascii="Times New Roman" w:eastAsia="Times New Roman" w:hAnsi="Times New Roman" w:cs="Times New Roman"/>
          <w:b/>
          <w:sz w:val="24"/>
          <w:szCs w:val="24"/>
          <w:lang w:eastAsia="ru-RU"/>
        </w:rPr>
        <w:lastRenderedPageBreak/>
        <w:t>Информационное сообщение</w:t>
      </w:r>
    </w:p>
    <w:p w:rsidR="0075727B" w:rsidRPr="0075727B" w:rsidRDefault="0075727B" w:rsidP="0075727B">
      <w:pPr>
        <w:spacing w:after="0" w:line="240" w:lineRule="auto"/>
        <w:rPr>
          <w:rFonts w:ascii="Times New Roman" w:eastAsia="Times New Roman" w:hAnsi="Times New Roman" w:cs="Times New Roman"/>
          <w:b/>
          <w:sz w:val="26"/>
          <w:szCs w:val="26"/>
          <w:lang w:eastAsia="ru-RU"/>
        </w:rPr>
      </w:pPr>
    </w:p>
    <w:p w:rsidR="0075727B" w:rsidRPr="0075727B" w:rsidRDefault="0075727B" w:rsidP="0075727B">
      <w:pPr>
        <w:spacing w:after="0" w:line="240" w:lineRule="auto"/>
        <w:ind w:firstLine="708"/>
        <w:jc w:val="both"/>
        <w:rPr>
          <w:rFonts w:ascii="Times New Roman" w:eastAsia="Times New Roman" w:hAnsi="Times New Roman" w:cs="Times New Roman"/>
          <w:b/>
          <w:sz w:val="24"/>
          <w:szCs w:val="24"/>
          <w:lang w:eastAsia="ru-RU"/>
        </w:rPr>
      </w:pPr>
      <w:r w:rsidRPr="0075727B">
        <w:rPr>
          <w:rFonts w:ascii="Times New Roman" w:eastAsia="Times New Roman" w:hAnsi="Times New Roman" w:cs="Times New Roman"/>
          <w:b/>
          <w:color w:val="000000" w:themeColor="text1"/>
          <w:sz w:val="24"/>
          <w:szCs w:val="24"/>
          <w:lang w:eastAsia="ru-RU"/>
        </w:rPr>
        <w:t>На основании ст. 39.18 Земельного</w:t>
      </w:r>
      <w:r w:rsidRPr="0075727B">
        <w:rPr>
          <w:rFonts w:ascii="Times New Roman" w:eastAsia="Times New Roman" w:hAnsi="Times New Roman" w:cs="Times New Roman"/>
          <w:b/>
          <w:sz w:val="24"/>
          <w:szCs w:val="24"/>
          <w:lang w:eastAsia="ru-RU"/>
        </w:rPr>
        <w:t xml:space="preserve"> Кодекса РФ администрация Брянского района информирует о возможности предоставления в аренду следующих земельных участков:</w:t>
      </w:r>
    </w:p>
    <w:p w:rsidR="0075727B" w:rsidRPr="0075727B" w:rsidRDefault="0075727B" w:rsidP="0075727B">
      <w:pPr>
        <w:spacing w:after="0" w:line="240" w:lineRule="auto"/>
        <w:ind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color w:val="000000" w:themeColor="text1"/>
          <w:sz w:val="24"/>
          <w:szCs w:val="24"/>
          <w:lang w:eastAsia="ru-RU"/>
        </w:rPr>
        <w:t xml:space="preserve">- кадастровый квартал </w:t>
      </w:r>
      <w:r w:rsidRPr="0075727B">
        <w:rPr>
          <w:rFonts w:ascii="Times New Roman" w:eastAsia="Times New Roman" w:hAnsi="Times New Roman" w:cs="Times New Roman"/>
          <w:sz w:val="24"/>
          <w:szCs w:val="24"/>
          <w:lang w:eastAsia="ru-RU"/>
        </w:rPr>
        <w:t>32:32:</w:t>
      </w:r>
      <w:r w:rsidRPr="0075727B">
        <w:rPr>
          <w:rFonts w:ascii="Times New Roman" w:eastAsia="Times New Roman" w:hAnsi="Times New Roman" w:cs="Times New Roman"/>
          <w:color w:val="000000"/>
          <w:sz w:val="24"/>
          <w:szCs w:val="24"/>
          <w:lang w:eastAsia="ru-RU"/>
        </w:rPr>
        <w:t>0400206</w:t>
      </w:r>
      <w:r w:rsidRPr="0075727B">
        <w:rPr>
          <w:rFonts w:ascii="Times New Roman" w:eastAsia="Times New Roman" w:hAnsi="Times New Roman" w:cs="Times New Roman"/>
          <w:color w:val="000000" w:themeColor="text1"/>
          <w:sz w:val="24"/>
          <w:szCs w:val="24"/>
          <w:lang w:eastAsia="ru-RU"/>
        </w:rPr>
        <w:t>, площадью 1500 кв.м., местоположение: Российская Федерация, Брянская область, Стародубский муниципальный округ, г. Стародуб, ул. Семашко, з/у 87</w:t>
      </w:r>
      <w:r w:rsidRPr="0075727B">
        <w:rPr>
          <w:rFonts w:ascii="Times New Roman" w:eastAsia="Times New Roman" w:hAnsi="Times New Roman" w:cs="Times New Roman"/>
          <w:color w:val="000000"/>
          <w:sz w:val="24"/>
          <w:szCs w:val="24"/>
          <w:lang w:eastAsia="ru-RU"/>
        </w:rPr>
        <w:t>,</w:t>
      </w:r>
      <w:r w:rsidRPr="0075727B">
        <w:rPr>
          <w:rFonts w:ascii="Times New Roman" w:eastAsia="Times New Roman" w:hAnsi="Times New Roman" w:cs="Times New Roman"/>
          <w:color w:val="000000" w:themeColor="text1"/>
          <w:sz w:val="24"/>
          <w:szCs w:val="24"/>
          <w:lang w:eastAsia="ru-RU"/>
        </w:rPr>
        <w:t xml:space="preserve"> разрешенный вид использования: для ведения личного подсобного хозяйства (приусадебный земельный участок), находится в территориальной зоне Ж-1 (зона застройки индивидуальными жилыми домами</w:t>
      </w:r>
      <w:r w:rsidRPr="0075727B">
        <w:rPr>
          <w:rFonts w:ascii="Times New Roman" w:eastAsia="Times New Roman" w:hAnsi="Times New Roman" w:cs="Times New Roman"/>
          <w:sz w:val="24"/>
          <w:szCs w:val="24"/>
          <w:lang w:eastAsia="ru-RU"/>
        </w:rPr>
        <w:t>).</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Граждане, заинтересованные в предоставлении земельных участков, в течение тридцати дней со дня опубликования и размещения извещения, имеют право подавать в администрацию Брянского района заявления о намерении участвовать в аукционе по продаже земельных участков и на право заключения договора аренды земельных участков, следующим способом:</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в письменном виде по установленной форме лично, при предъявлении документа, удостоверяющего личность, либо через представителя по нотариальной доверенности.</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Документы, предоставляемые заявителями о намерении участвовать в аукционе на право заключения договора аренды земельного участка и купли продажи:</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-Заявка о намерении участвовать в аукционе по установленной в извещении форме;</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-Копии документов, удостоверяющих личность заявителя.</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xml:space="preserve">Дата начала приема заявлений 10.04.2024 г. </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xml:space="preserve">Дата окончания приема заявлений 13.05.2024 г. </w:t>
      </w:r>
    </w:p>
    <w:p w:rsidR="0075727B" w:rsidRPr="0075727B" w:rsidRDefault="0075727B" w:rsidP="0075727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xml:space="preserve">Ознакомиться с выпиской из ЕГРН, а также подать заявление можно по адресу: </w:t>
      </w:r>
      <w:proofErr w:type="gramStart"/>
      <w:r w:rsidRPr="0075727B">
        <w:rPr>
          <w:rFonts w:ascii="Times New Roman" w:eastAsia="Times New Roman" w:hAnsi="Times New Roman" w:cs="Times New Roman"/>
          <w:color w:val="000000" w:themeColor="text1"/>
          <w:sz w:val="24"/>
          <w:szCs w:val="24"/>
          <w:lang w:eastAsia="ru-RU"/>
        </w:rPr>
        <w:t>Брянская обл., г. Стародуб, пл. Советская, 2-а, Комитет по управлению муниципальным имуществом администрации Стародубского муниципального округа Брянской области, ежедневно в рабочие дни в период приема заявлений с понедельника по четверг с 9.00 до 13.00 часов и с 14.00 до 17:00 часов, в пятницу с 9.00 до 13.00 и с 14.00 до 16:00 часов.</w:t>
      </w:r>
      <w:proofErr w:type="gramEnd"/>
      <w:r w:rsidRPr="0075727B">
        <w:rPr>
          <w:rFonts w:ascii="Times New Roman" w:eastAsia="Times New Roman" w:hAnsi="Times New Roman" w:cs="Times New Roman"/>
          <w:color w:val="000000" w:themeColor="text1"/>
          <w:sz w:val="24"/>
          <w:szCs w:val="24"/>
          <w:lang w:eastAsia="ru-RU"/>
        </w:rPr>
        <w:t xml:space="preserve"> Контактный телефон 8(48348)2-22-01.</w:t>
      </w:r>
    </w:p>
    <w:p w:rsidR="0075727B" w:rsidRPr="0075727B" w:rsidRDefault="0075727B" w:rsidP="0075727B">
      <w:pPr>
        <w:spacing w:after="0" w:line="240" w:lineRule="auto"/>
        <w:ind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Данное извещение, форма заявления размещены на официальном сайте Комитета </w:t>
      </w:r>
      <w:r w:rsidRPr="0075727B">
        <w:rPr>
          <w:rFonts w:ascii="Times New Roman" w:eastAsia="Times New Roman" w:hAnsi="Times New Roman" w:cs="Times New Roman"/>
          <w:color w:val="000000" w:themeColor="text1"/>
          <w:sz w:val="24"/>
          <w:szCs w:val="24"/>
          <w:lang w:eastAsia="ru-RU"/>
        </w:rPr>
        <w:t>по управлению муниципальным имуществом администрации Стародубского муниципального округа Брянской области</w:t>
      </w:r>
      <w:r w:rsidRPr="0075727B">
        <w:rPr>
          <w:rFonts w:ascii="Times New Roman" w:eastAsia="Times New Roman" w:hAnsi="Times New Roman" w:cs="Times New Roman"/>
          <w:sz w:val="24"/>
          <w:szCs w:val="24"/>
          <w:lang w:eastAsia="ru-RU"/>
        </w:rPr>
        <w:t xml:space="preserve"> </w:t>
      </w:r>
      <w:hyperlink r:id="rId18" w:history="1">
        <w:r w:rsidRPr="0075727B">
          <w:rPr>
            <w:rFonts w:ascii="Times New Roman" w:eastAsia="Times New Roman" w:hAnsi="Times New Roman" w:cs="Times New Roman"/>
            <w:color w:val="0000FF" w:themeColor="hyperlink"/>
            <w:sz w:val="24"/>
            <w:szCs w:val="24"/>
            <w:u w:val="single"/>
            <w:lang w:eastAsia="ru-RU"/>
          </w:rPr>
          <w:t>http://adminstarrayon.ru</w:t>
        </w:r>
      </w:hyperlink>
      <w:r w:rsidRPr="0075727B">
        <w:rPr>
          <w:rFonts w:ascii="Times New Roman" w:eastAsia="Times New Roman" w:hAnsi="Times New Roman" w:cs="Times New Roman"/>
          <w:sz w:val="24"/>
          <w:szCs w:val="24"/>
          <w:lang w:eastAsia="ru-RU"/>
        </w:rPr>
        <w:t>.</w:t>
      </w:r>
    </w:p>
    <w:p w:rsidR="0075727B" w:rsidRPr="0075727B" w:rsidRDefault="0075727B" w:rsidP="0075727B">
      <w:pPr>
        <w:spacing w:after="0" w:line="240" w:lineRule="auto"/>
        <w:ind w:firstLine="708"/>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center"/>
        <w:rPr>
          <w:rFonts w:ascii="Times New Roman" w:eastAsia="Times New Roman" w:hAnsi="Times New Roman" w:cs="Times New Roman"/>
          <w:b/>
          <w:sz w:val="24"/>
          <w:szCs w:val="24"/>
          <w:lang w:eastAsia="ru-RU"/>
        </w:rPr>
      </w:pPr>
      <w:r w:rsidRPr="0075727B">
        <w:rPr>
          <w:rFonts w:ascii="Times New Roman" w:eastAsia="Times New Roman" w:hAnsi="Times New Roman" w:cs="Times New Roman"/>
          <w:b/>
          <w:sz w:val="24"/>
          <w:szCs w:val="24"/>
          <w:lang w:eastAsia="ru-RU"/>
        </w:rPr>
        <w:t>Информационное сообщение</w:t>
      </w:r>
    </w:p>
    <w:p w:rsidR="0075727B" w:rsidRPr="0075727B" w:rsidRDefault="0075727B" w:rsidP="0075727B">
      <w:pPr>
        <w:spacing w:after="0" w:line="240" w:lineRule="auto"/>
        <w:rPr>
          <w:rFonts w:ascii="Times New Roman" w:eastAsia="Times New Roman" w:hAnsi="Times New Roman" w:cs="Times New Roman"/>
          <w:b/>
          <w:sz w:val="26"/>
          <w:szCs w:val="26"/>
          <w:lang w:eastAsia="ru-RU"/>
        </w:rPr>
      </w:pPr>
    </w:p>
    <w:p w:rsidR="0075727B" w:rsidRPr="0075727B" w:rsidRDefault="0075727B" w:rsidP="0075727B">
      <w:pPr>
        <w:spacing w:after="0" w:line="240" w:lineRule="auto"/>
        <w:ind w:firstLine="708"/>
        <w:jc w:val="both"/>
        <w:rPr>
          <w:rFonts w:ascii="Times New Roman" w:eastAsia="Times New Roman" w:hAnsi="Times New Roman" w:cs="Times New Roman"/>
          <w:b/>
          <w:sz w:val="24"/>
          <w:szCs w:val="24"/>
          <w:lang w:eastAsia="ru-RU"/>
        </w:rPr>
      </w:pPr>
      <w:r w:rsidRPr="0075727B">
        <w:rPr>
          <w:rFonts w:ascii="Times New Roman" w:eastAsia="Times New Roman" w:hAnsi="Times New Roman" w:cs="Times New Roman"/>
          <w:b/>
          <w:color w:val="000000" w:themeColor="text1"/>
          <w:sz w:val="24"/>
          <w:szCs w:val="24"/>
          <w:lang w:eastAsia="ru-RU"/>
        </w:rPr>
        <w:t>На основании ст. 39.18 Земельного</w:t>
      </w:r>
      <w:r w:rsidRPr="0075727B">
        <w:rPr>
          <w:rFonts w:ascii="Times New Roman" w:eastAsia="Times New Roman" w:hAnsi="Times New Roman" w:cs="Times New Roman"/>
          <w:b/>
          <w:sz w:val="24"/>
          <w:szCs w:val="24"/>
          <w:lang w:eastAsia="ru-RU"/>
        </w:rPr>
        <w:t xml:space="preserve"> Кодекса РФ администрация Брянского района информирует о возможности предоставления в аренду следующих земельных участков:</w:t>
      </w:r>
    </w:p>
    <w:p w:rsidR="0075727B" w:rsidRPr="0075727B" w:rsidRDefault="0075727B" w:rsidP="0075727B">
      <w:pPr>
        <w:spacing w:after="0" w:line="240" w:lineRule="auto"/>
        <w:ind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color w:val="000000" w:themeColor="text1"/>
          <w:sz w:val="24"/>
          <w:szCs w:val="24"/>
          <w:lang w:eastAsia="ru-RU"/>
        </w:rPr>
        <w:t xml:space="preserve">- кадастровый квартал </w:t>
      </w:r>
      <w:r w:rsidRPr="0075727B">
        <w:rPr>
          <w:rFonts w:ascii="Helvetica" w:eastAsia="Times New Roman" w:hAnsi="Helvetica" w:cs="Times New Roman"/>
          <w:b/>
          <w:bCs/>
          <w:color w:val="333333"/>
          <w:sz w:val="18"/>
          <w:szCs w:val="18"/>
          <w:shd w:val="clear" w:color="auto" w:fill="FFFFFF"/>
          <w:lang w:eastAsia="ru-RU"/>
        </w:rPr>
        <w:t> </w:t>
      </w:r>
      <w:hyperlink r:id="rId19" w:tgtFrame="_blank" w:history="1">
        <w:r w:rsidRPr="0075727B">
          <w:rPr>
            <w:rFonts w:ascii="Times New Roman" w:eastAsia="Times New Roman" w:hAnsi="Times New Roman" w:cs="Times New Roman"/>
            <w:szCs w:val="18"/>
            <w:shd w:val="clear" w:color="auto" w:fill="FFFFFF"/>
            <w:lang w:eastAsia="ru-RU"/>
          </w:rPr>
          <w:t>32:23:0400203</w:t>
        </w:r>
      </w:hyperlink>
      <w:r w:rsidRPr="0075727B">
        <w:rPr>
          <w:rFonts w:ascii="Times New Roman" w:eastAsia="Times New Roman" w:hAnsi="Times New Roman" w:cs="Times New Roman"/>
          <w:sz w:val="24"/>
          <w:szCs w:val="24"/>
          <w:lang w:eastAsia="ru-RU"/>
        </w:rPr>
        <w:t>, площадью 1353 кв.м., местоположение:</w:t>
      </w:r>
      <w:r w:rsidRPr="0075727B">
        <w:rPr>
          <w:rFonts w:ascii="Times New Roman" w:eastAsia="Times New Roman" w:hAnsi="Times New Roman" w:cs="Times New Roman"/>
          <w:color w:val="FF0000"/>
          <w:sz w:val="24"/>
          <w:szCs w:val="24"/>
          <w:lang w:eastAsia="ru-RU"/>
        </w:rPr>
        <w:t xml:space="preserve"> </w:t>
      </w:r>
      <w:r w:rsidRPr="0075727B">
        <w:rPr>
          <w:rFonts w:ascii="Times New Roman" w:eastAsia="Times New Roman" w:hAnsi="Times New Roman" w:cs="Times New Roman"/>
          <w:sz w:val="24"/>
          <w:szCs w:val="28"/>
          <w:lang w:eastAsia="ru-RU"/>
        </w:rPr>
        <w:t>Российская Федерация, Брянская область, Стародубский муниципальный округ г. Стародуб, ул. Берёзовая,</w:t>
      </w:r>
      <w:r w:rsidRPr="0075727B">
        <w:rPr>
          <w:rFonts w:ascii="Times New Roman" w:eastAsia="Times New Roman" w:hAnsi="Times New Roman" w:cs="Times New Roman"/>
          <w:color w:val="FF0000"/>
          <w:sz w:val="24"/>
          <w:szCs w:val="24"/>
          <w:lang w:eastAsia="ru-RU"/>
        </w:rPr>
        <w:t xml:space="preserve"> </w:t>
      </w:r>
      <w:r w:rsidRPr="0075727B">
        <w:rPr>
          <w:rFonts w:ascii="Times New Roman" w:eastAsia="Times New Roman" w:hAnsi="Times New Roman" w:cs="Times New Roman"/>
          <w:sz w:val="24"/>
          <w:szCs w:val="24"/>
          <w:lang w:eastAsia="ru-RU"/>
        </w:rPr>
        <w:t>з/у 65,</w:t>
      </w:r>
      <w:r w:rsidRPr="0075727B">
        <w:rPr>
          <w:rFonts w:ascii="Times New Roman" w:eastAsia="Times New Roman" w:hAnsi="Times New Roman" w:cs="Times New Roman"/>
          <w:color w:val="FF0000"/>
          <w:sz w:val="24"/>
          <w:szCs w:val="24"/>
          <w:lang w:eastAsia="ru-RU"/>
        </w:rPr>
        <w:t xml:space="preserve"> </w:t>
      </w:r>
      <w:r w:rsidRPr="0075727B">
        <w:rPr>
          <w:rFonts w:ascii="Times New Roman" w:eastAsia="Times New Roman" w:hAnsi="Times New Roman" w:cs="Times New Roman"/>
          <w:sz w:val="24"/>
          <w:szCs w:val="24"/>
          <w:lang w:eastAsia="ru-RU"/>
        </w:rPr>
        <w:t>разрешенный вид использования</w:t>
      </w:r>
      <w:r w:rsidRPr="0075727B">
        <w:rPr>
          <w:rFonts w:ascii="Times New Roman" w:eastAsia="Times New Roman" w:hAnsi="Times New Roman" w:cs="Times New Roman"/>
          <w:color w:val="000000" w:themeColor="text1"/>
          <w:sz w:val="24"/>
          <w:szCs w:val="24"/>
          <w:lang w:eastAsia="ru-RU"/>
        </w:rPr>
        <w:t>: для ведения личного подсобного хозяйства (приусадебный земельный участок), находится в территориальной зоне Ж-1 (зона застройки индивидуальными жилыми домами</w:t>
      </w:r>
      <w:r w:rsidRPr="0075727B">
        <w:rPr>
          <w:rFonts w:ascii="Times New Roman" w:eastAsia="Times New Roman" w:hAnsi="Times New Roman" w:cs="Times New Roman"/>
          <w:sz w:val="24"/>
          <w:szCs w:val="24"/>
          <w:lang w:eastAsia="ru-RU"/>
        </w:rPr>
        <w:t>).</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Граждане, заинтересованные в предоставлении земельных участков, в течение тридцати дней со дня опубликования и размещения извещения, имеют право подавать в администрацию Брянского района заявления о намерении участвовать в аукционе по продаже земельных участков и на право заключения договора аренды земельных участков, следующим способом:</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в письменном виде по установленной форме лично, при предъявлении документа, удостоверяющего личность, либо через представителя по нотариальной доверенности.</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Документы, предоставляемые заявителями о намерении участвовать в аукционе на право заключения договора аренды земельного участка и купли продажи:</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-Заявка о намерении участвовать в аукционе по установленной в извещении форме;</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-Копии документов, удостоверяющих личность заявителя.</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lastRenderedPageBreak/>
        <w:t xml:space="preserve">Дата начала приема заявлений 10.04.2024 г. </w:t>
      </w:r>
    </w:p>
    <w:p w:rsidR="0075727B" w:rsidRPr="0075727B" w:rsidRDefault="0075727B" w:rsidP="0075727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xml:space="preserve">Дата окончания приема заявлений 13.05.2024 г. </w:t>
      </w:r>
    </w:p>
    <w:p w:rsidR="0075727B" w:rsidRPr="0075727B" w:rsidRDefault="0075727B" w:rsidP="0075727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5727B">
        <w:rPr>
          <w:rFonts w:ascii="Times New Roman" w:eastAsia="Times New Roman" w:hAnsi="Times New Roman" w:cs="Times New Roman"/>
          <w:color w:val="000000" w:themeColor="text1"/>
          <w:sz w:val="24"/>
          <w:szCs w:val="24"/>
          <w:lang w:eastAsia="ru-RU"/>
        </w:rPr>
        <w:t xml:space="preserve">Ознакомиться с выпиской из ЕГРН, а также подать заявление можно по адресу: </w:t>
      </w:r>
      <w:proofErr w:type="gramStart"/>
      <w:r w:rsidRPr="0075727B">
        <w:rPr>
          <w:rFonts w:ascii="Times New Roman" w:eastAsia="Times New Roman" w:hAnsi="Times New Roman" w:cs="Times New Roman"/>
          <w:color w:val="000000" w:themeColor="text1"/>
          <w:sz w:val="24"/>
          <w:szCs w:val="24"/>
          <w:lang w:eastAsia="ru-RU"/>
        </w:rPr>
        <w:t>Брянская обл., г. Стародуб, пл. Советская, 2-а, Комитет по управлению муниципальным имуществом администрации Стародубского муниципального округа Брянской области, ежедневно в рабочие дни в период приема заявлений с понедельника по четверг с 9.00 до 13.00 часов и с 14.00 до 17:00 часов, в пятницу с 9.00 до 13.00 и с 14.00 до 16:00 часов.</w:t>
      </w:r>
      <w:proofErr w:type="gramEnd"/>
      <w:r w:rsidRPr="0075727B">
        <w:rPr>
          <w:rFonts w:ascii="Times New Roman" w:eastAsia="Times New Roman" w:hAnsi="Times New Roman" w:cs="Times New Roman"/>
          <w:color w:val="000000" w:themeColor="text1"/>
          <w:sz w:val="24"/>
          <w:szCs w:val="24"/>
          <w:lang w:eastAsia="ru-RU"/>
        </w:rPr>
        <w:t xml:space="preserve"> Контактный телефон 8(48348)2-22-01.</w:t>
      </w:r>
    </w:p>
    <w:p w:rsidR="0075727B" w:rsidRPr="0075727B" w:rsidRDefault="0075727B" w:rsidP="0075727B">
      <w:pPr>
        <w:spacing w:after="0" w:line="240" w:lineRule="auto"/>
        <w:ind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Данное извещение, форма заявления размещены на официальном сайте Комитета </w:t>
      </w:r>
      <w:r w:rsidRPr="0075727B">
        <w:rPr>
          <w:rFonts w:ascii="Times New Roman" w:eastAsia="Times New Roman" w:hAnsi="Times New Roman" w:cs="Times New Roman"/>
          <w:color w:val="000000" w:themeColor="text1"/>
          <w:sz w:val="24"/>
          <w:szCs w:val="24"/>
          <w:lang w:eastAsia="ru-RU"/>
        </w:rPr>
        <w:t>по управлению муниципальным имуществом администрации Стародубского муниципального округа Брянской области</w:t>
      </w:r>
      <w:r w:rsidRPr="0075727B">
        <w:rPr>
          <w:rFonts w:ascii="Times New Roman" w:eastAsia="Times New Roman" w:hAnsi="Times New Roman" w:cs="Times New Roman"/>
          <w:sz w:val="24"/>
          <w:szCs w:val="24"/>
          <w:lang w:eastAsia="ru-RU"/>
        </w:rPr>
        <w:t xml:space="preserve"> </w:t>
      </w:r>
      <w:r w:rsidRPr="0075727B">
        <w:rPr>
          <w:rFonts w:ascii="Times New Roman" w:eastAsia="Times New Roman" w:hAnsi="Times New Roman" w:cs="Times New Roman"/>
          <w:color w:val="3366FF"/>
          <w:sz w:val="24"/>
          <w:szCs w:val="24"/>
          <w:u w:val="single"/>
          <w:lang w:eastAsia="ru-RU"/>
        </w:rPr>
        <w:t>http://adminstarrayon.ru.</w:t>
      </w: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Default="0075727B" w:rsidP="0075727B">
      <w:pPr>
        <w:spacing w:after="0" w:line="240" w:lineRule="auto"/>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firstLine="709"/>
        <w:jc w:val="both"/>
        <w:rPr>
          <w:rFonts w:ascii="Times New Roman" w:eastAsia="Times New Roman" w:hAnsi="Times New Roman" w:cs="Times New Roman"/>
          <w:sz w:val="24"/>
          <w:szCs w:val="24"/>
          <w:lang w:eastAsia="ru-RU"/>
        </w:rPr>
      </w:pP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lastRenderedPageBreak/>
        <w:t xml:space="preserve">Председателю КУМИ Стародубского                               </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 муниципального округа    </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Физическое лицо:</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4956"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(ФИО)</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Документ, удостоверяющий личность:</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(Вид документа, серия, номер)</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(Кем, когда </w:t>
      </w:r>
      <w:proofErr w:type="gramStart"/>
      <w:r w:rsidRPr="0075727B">
        <w:rPr>
          <w:rFonts w:ascii="Times New Roman" w:eastAsia="Times New Roman" w:hAnsi="Times New Roman" w:cs="Times New Roman"/>
          <w:sz w:val="24"/>
          <w:szCs w:val="24"/>
          <w:lang w:eastAsia="ru-RU"/>
        </w:rPr>
        <w:t>выдан</w:t>
      </w:r>
      <w:proofErr w:type="gramEnd"/>
      <w:r w:rsidRPr="0075727B">
        <w:rPr>
          <w:rFonts w:ascii="Times New Roman" w:eastAsia="Times New Roman" w:hAnsi="Times New Roman" w:cs="Times New Roman"/>
          <w:sz w:val="24"/>
          <w:szCs w:val="24"/>
          <w:lang w:eastAsia="ru-RU"/>
        </w:rPr>
        <w:t>)</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(ФИО представителя)</w:t>
      </w:r>
    </w:p>
    <w:p w:rsidR="0075727B" w:rsidRPr="0075727B" w:rsidRDefault="0075727B" w:rsidP="0075727B">
      <w:pPr>
        <w:spacing w:after="0" w:line="240" w:lineRule="auto"/>
        <w:ind w:left="424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Документ, удостоверяющий личность представителя:</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(Вид документа, серия, номер)</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(Кем, когда </w:t>
      </w:r>
      <w:proofErr w:type="gramStart"/>
      <w:r w:rsidRPr="0075727B">
        <w:rPr>
          <w:rFonts w:ascii="Times New Roman" w:eastAsia="Times New Roman" w:hAnsi="Times New Roman" w:cs="Times New Roman"/>
          <w:sz w:val="24"/>
          <w:szCs w:val="24"/>
          <w:lang w:eastAsia="ru-RU"/>
        </w:rPr>
        <w:t>выдан</w:t>
      </w:r>
      <w:proofErr w:type="gramEnd"/>
      <w:r w:rsidRPr="0075727B">
        <w:rPr>
          <w:rFonts w:ascii="Times New Roman" w:eastAsia="Times New Roman" w:hAnsi="Times New Roman" w:cs="Times New Roman"/>
          <w:sz w:val="24"/>
          <w:szCs w:val="24"/>
          <w:lang w:eastAsia="ru-RU"/>
        </w:rPr>
        <w:t>)</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(Реквизиты доверенности)</w:t>
      </w:r>
    </w:p>
    <w:p w:rsidR="0075727B" w:rsidRPr="0075727B" w:rsidRDefault="0075727B" w:rsidP="0075727B">
      <w:pPr>
        <w:spacing w:after="0" w:line="240" w:lineRule="auto"/>
        <w:ind w:left="424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424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(Почтовый адрес)</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(Телефон)</w:t>
      </w:r>
    </w:p>
    <w:p w:rsidR="0075727B" w:rsidRPr="0075727B" w:rsidRDefault="0075727B" w:rsidP="0075727B">
      <w:pPr>
        <w:spacing w:after="0" w:line="240" w:lineRule="auto"/>
        <w:ind w:left="3540" w:firstLine="708"/>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w:t>
      </w:r>
    </w:p>
    <w:p w:rsidR="0075727B" w:rsidRPr="0075727B" w:rsidRDefault="0075727B" w:rsidP="0075727B">
      <w:pPr>
        <w:spacing w:after="0" w:line="240" w:lineRule="auto"/>
        <w:ind w:left="3540" w:firstLine="708"/>
        <w:jc w:val="center"/>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(Электронная почта)</w:t>
      </w:r>
    </w:p>
    <w:p w:rsidR="0075727B" w:rsidRPr="0075727B" w:rsidRDefault="0075727B" w:rsidP="0075727B">
      <w:pPr>
        <w:spacing w:after="0" w:line="240" w:lineRule="auto"/>
        <w:ind w:left="-540"/>
        <w:jc w:val="center"/>
        <w:rPr>
          <w:rFonts w:ascii="Times New Roman" w:eastAsia="Times New Roman" w:hAnsi="Times New Roman" w:cs="Times New Roman"/>
          <w:sz w:val="28"/>
          <w:szCs w:val="28"/>
          <w:lang w:eastAsia="ru-RU"/>
        </w:rPr>
      </w:pPr>
    </w:p>
    <w:p w:rsidR="0075727B" w:rsidRPr="0075727B" w:rsidRDefault="0075727B" w:rsidP="0075727B">
      <w:pPr>
        <w:spacing w:after="0" w:line="240" w:lineRule="auto"/>
        <w:jc w:val="center"/>
        <w:rPr>
          <w:rFonts w:ascii="Times New Roman" w:eastAsia="Times New Roman" w:hAnsi="Times New Roman" w:cs="Times New Roman"/>
          <w:b/>
          <w:sz w:val="28"/>
          <w:szCs w:val="28"/>
          <w:lang w:eastAsia="ru-RU"/>
        </w:rPr>
      </w:pPr>
      <w:r w:rsidRPr="0075727B">
        <w:rPr>
          <w:rFonts w:ascii="Times New Roman" w:eastAsia="Times New Roman" w:hAnsi="Times New Roman" w:cs="Times New Roman"/>
          <w:b/>
          <w:sz w:val="28"/>
          <w:szCs w:val="28"/>
          <w:lang w:eastAsia="ru-RU"/>
        </w:rPr>
        <w:t>Заявление</w:t>
      </w:r>
    </w:p>
    <w:p w:rsidR="0075727B" w:rsidRPr="0075727B" w:rsidRDefault="0075727B" w:rsidP="0075727B">
      <w:pPr>
        <w:spacing w:after="0" w:line="240" w:lineRule="auto"/>
        <w:jc w:val="center"/>
        <w:rPr>
          <w:rFonts w:ascii="Times New Roman" w:eastAsia="Times New Roman" w:hAnsi="Times New Roman" w:cs="Times New Roman"/>
          <w:b/>
          <w:sz w:val="28"/>
          <w:szCs w:val="28"/>
          <w:lang w:eastAsia="ru-RU"/>
        </w:rPr>
      </w:pPr>
      <w:r w:rsidRPr="0075727B">
        <w:rPr>
          <w:rFonts w:ascii="Times New Roman" w:eastAsia="Times New Roman" w:hAnsi="Times New Roman" w:cs="Times New Roman"/>
          <w:b/>
          <w:sz w:val="28"/>
          <w:szCs w:val="28"/>
          <w:lang w:eastAsia="ru-RU"/>
        </w:rPr>
        <w:t>о намерении участвовать в аукционе</w:t>
      </w:r>
    </w:p>
    <w:p w:rsidR="0075727B" w:rsidRPr="0075727B" w:rsidRDefault="0075727B" w:rsidP="0075727B">
      <w:pPr>
        <w:spacing w:after="0" w:line="240" w:lineRule="auto"/>
        <w:jc w:val="center"/>
        <w:rPr>
          <w:rFonts w:ascii="Times New Roman" w:eastAsia="Times New Roman" w:hAnsi="Times New Roman" w:cs="Times New Roman"/>
          <w:b/>
          <w:sz w:val="28"/>
          <w:szCs w:val="28"/>
          <w:lang w:eastAsia="ru-RU"/>
        </w:rPr>
      </w:pPr>
    </w:p>
    <w:p w:rsidR="0075727B" w:rsidRPr="0075727B" w:rsidRDefault="0075727B" w:rsidP="0075727B">
      <w:pPr>
        <w:spacing w:after="0" w:line="240" w:lineRule="auto"/>
        <w:ind w:firstLine="720"/>
        <w:jc w:val="both"/>
        <w:rPr>
          <w:rFonts w:ascii="Times New Roman" w:eastAsia="Times New Roman" w:hAnsi="Times New Roman" w:cs="Times New Roman"/>
          <w:sz w:val="24"/>
          <w:szCs w:val="24"/>
          <w:lang w:eastAsia="ru-RU"/>
        </w:rPr>
      </w:pPr>
      <w:r w:rsidRPr="0075727B">
        <w:rPr>
          <w:rFonts w:ascii="Times New Roman" w:eastAsia="Times New Roman" w:hAnsi="Times New Roman" w:cs="Times New Roman"/>
          <w:sz w:val="24"/>
          <w:szCs w:val="24"/>
          <w:lang w:eastAsia="ru-RU"/>
        </w:rPr>
        <w:t xml:space="preserve">Ознакомившись с извещением_________________________________________ </w:t>
      </w:r>
    </w:p>
    <w:p w:rsidR="0075727B" w:rsidRPr="0075727B" w:rsidRDefault="0075727B" w:rsidP="0075727B">
      <w:pPr>
        <w:spacing w:after="0" w:line="240" w:lineRule="auto"/>
        <w:ind w:firstLine="720"/>
        <w:jc w:val="both"/>
        <w:rPr>
          <w:rFonts w:ascii="Times New Roman" w:eastAsia="Calibri" w:hAnsi="Times New Roman" w:cs="Times New Roman"/>
          <w:sz w:val="24"/>
          <w:szCs w:val="24"/>
          <w:lang w:eastAsia="ru-RU"/>
        </w:rPr>
      </w:pPr>
      <w:r w:rsidRPr="0075727B">
        <w:rPr>
          <w:rFonts w:ascii="Times New Roman" w:eastAsia="Times New Roman" w:hAnsi="Times New Roman" w:cs="Times New Roman"/>
          <w:sz w:val="24"/>
          <w:szCs w:val="24"/>
          <w:lang w:eastAsia="ru-RU"/>
        </w:rPr>
        <w:t>_______________________________________________________________________ (источник опубликования)</w:t>
      </w:r>
      <w:proofErr w:type="gramStart"/>
      <w:r w:rsidRPr="0075727B">
        <w:rPr>
          <w:rFonts w:ascii="Times New Roman" w:eastAsia="Times New Roman" w:hAnsi="Times New Roman" w:cs="Times New Roman"/>
          <w:sz w:val="24"/>
          <w:szCs w:val="24"/>
          <w:lang w:eastAsia="ru-RU"/>
        </w:rPr>
        <w:t>,</w:t>
      </w:r>
      <w:r w:rsidRPr="0075727B">
        <w:rPr>
          <w:rFonts w:ascii="Times New Roman" w:eastAsia="Times New Roman" w:hAnsi="Times New Roman" w:cs="Times New Roman"/>
          <w:color w:val="000000"/>
          <w:sz w:val="24"/>
          <w:szCs w:val="24"/>
          <w:lang w:eastAsia="ru-RU"/>
        </w:rPr>
        <w:t>в</w:t>
      </w:r>
      <w:proofErr w:type="gramEnd"/>
      <w:r w:rsidRPr="0075727B">
        <w:rPr>
          <w:rFonts w:ascii="Times New Roman" w:eastAsia="Times New Roman" w:hAnsi="Times New Roman" w:cs="Times New Roman"/>
          <w:color w:val="000000"/>
          <w:sz w:val="24"/>
          <w:szCs w:val="24"/>
          <w:lang w:eastAsia="ru-RU"/>
        </w:rPr>
        <w:t xml:space="preserve"> соответствии со статьей 39.18 Земельного кодекса Российской Федерации, </w:t>
      </w:r>
      <w:r w:rsidRPr="0075727B">
        <w:rPr>
          <w:rFonts w:ascii="Times New Roman" w:eastAsia="Times New Roman" w:hAnsi="Times New Roman" w:cs="Times New Roman"/>
          <w:sz w:val="24"/>
          <w:szCs w:val="24"/>
          <w:lang w:eastAsia="ru-RU"/>
        </w:rPr>
        <w:t xml:space="preserve">сообщаю </w:t>
      </w:r>
      <w:r w:rsidRPr="0075727B">
        <w:rPr>
          <w:rFonts w:ascii="Times New Roman" w:eastAsia="Calibri" w:hAnsi="Times New Roman" w:cs="Times New Roman"/>
          <w:sz w:val="24"/>
          <w:szCs w:val="24"/>
          <w:lang w:eastAsia="ru-RU"/>
        </w:rPr>
        <w:t xml:space="preserve">о намерении участвовать в аукционе на право заключения договора аренды земельного участка </w:t>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из земель ____________________________________________(категория земель),</w:t>
      </w:r>
      <w:r w:rsidRPr="0075727B">
        <w:rPr>
          <w:rFonts w:ascii="Times New Roman" w:eastAsia="Times New Roman" w:hAnsi="Times New Roman" w:cs="Times New Roman"/>
          <w:sz w:val="24"/>
          <w:szCs w:val="24"/>
          <w:lang w:eastAsia="ru-RU"/>
        </w:rPr>
        <w:t xml:space="preserve"> площадью ____________ </w:t>
      </w:r>
      <w:r w:rsidRPr="0075727B">
        <w:rPr>
          <w:rFonts w:ascii="Times New Roman" w:eastAsia="Calibri" w:hAnsi="Times New Roman" w:cs="Times New Roman"/>
          <w:sz w:val="24"/>
          <w:szCs w:val="24"/>
          <w:lang w:eastAsia="ru-RU"/>
        </w:rPr>
        <w:t xml:space="preserve">м. кв., с разрешенным использованием:___________________________________ </w:t>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________________________________________________________________________________</w:t>
      </w:r>
    </w:p>
    <w:p w:rsidR="0075727B" w:rsidRPr="0075727B" w:rsidRDefault="0075727B" w:rsidP="0075727B">
      <w:pPr>
        <w:spacing w:after="0" w:line="240" w:lineRule="auto"/>
        <w:jc w:val="both"/>
        <w:rPr>
          <w:rFonts w:ascii="Times New Roman" w:eastAsia="Calibri" w:hAnsi="Times New Roman" w:cs="Times New Roman"/>
          <w:sz w:val="16"/>
          <w:szCs w:val="24"/>
          <w:lang w:eastAsia="ru-RU"/>
        </w:rPr>
      </w:pPr>
    </w:p>
    <w:p w:rsidR="0075727B" w:rsidRPr="0075727B" w:rsidRDefault="0075727B" w:rsidP="0075727B">
      <w:pPr>
        <w:spacing w:after="0" w:line="240" w:lineRule="auto"/>
        <w:jc w:val="both"/>
        <w:rPr>
          <w:rFonts w:ascii="Times New Roman" w:eastAsia="Times New Roman" w:hAnsi="Times New Roman" w:cs="Times New Roman"/>
          <w:sz w:val="24"/>
          <w:szCs w:val="24"/>
          <w:lang w:eastAsia="ru-RU"/>
        </w:rPr>
      </w:pPr>
      <w:r w:rsidRPr="0075727B">
        <w:rPr>
          <w:rFonts w:ascii="Times New Roman" w:eastAsia="Calibri" w:hAnsi="Times New Roman" w:cs="Times New Roman"/>
          <w:sz w:val="24"/>
          <w:szCs w:val="24"/>
          <w:lang w:eastAsia="ru-RU"/>
        </w:rPr>
        <w:t>расположенного</w:t>
      </w:r>
      <w:proofErr w:type="gramStart"/>
      <w:r w:rsidRPr="0075727B">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w:t>
      </w:r>
      <w:proofErr w:type="gramEnd"/>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Times New Roman" w:hAnsi="Times New Roman" w:cs="Times New Roman"/>
          <w:sz w:val="24"/>
          <w:szCs w:val="24"/>
          <w:lang w:eastAsia="ru-RU"/>
        </w:rPr>
        <w:t>с кадастровым номеро</w:t>
      </w:r>
      <w:proofErr w:type="gramStart"/>
      <w:r w:rsidRPr="0075727B">
        <w:rPr>
          <w:rFonts w:ascii="Times New Roman" w:eastAsia="Times New Roman" w:hAnsi="Times New Roman" w:cs="Times New Roman"/>
          <w:sz w:val="24"/>
          <w:szCs w:val="24"/>
          <w:lang w:eastAsia="ru-RU"/>
        </w:rPr>
        <w:t>м(</w:t>
      </w:r>
      <w:proofErr w:type="gramEnd"/>
      <w:r w:rsidRPr="0075727B">
        <w:rPr>
          <w:rFonts w:ascii="Times New Roman" w:eastAsia="Times New Roman" w:hAnsi="Times New Roman" w:cs="Times New Roman"/>
          <w:sz w:val="24"/>
          <w:szCs w:val="24"/>
          <w:lang w:eastAsia="ru-RU"/>
        </w:rPr>
        <w:t xml:space="preserve"> квартал)________________________</w:t>
      </w:r>
      <w:r w:rsidRPr="0075727B">
        <w:rPr>
          <w:rFonts w:ascii="Times New Roman" w:eastAsia="Calibri" w:hAnsi="Times New Roman" w:cs="Times New Roman"/>
          <w:sz w:val="24"/>
          <w:szCs w:val="24"/>
          <w:lang w:eastAsia="ru-RU"/>
        </w:rPr>
        <w:t>.</w:t>
      </w:r>
    </w:p>
    <w:p w:rsidR="0075727B" w:rsidRPr="0075727B" w:rsidRDefault="0075727B" w:rsidP="0075727B">
      <w:pPr>
        <w:tabs>
          <w:tab w:val="left" w:pos="426"/>
        </w:tabs>
        <w:spacing w:after="0" w:line="240" w:lineRule="auto"/>
        <w:ind w:firstLine="284"/>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 xml:space="preserve">Подтверждаю свое согласие на обработку в установленном порядке персональных данных в рамках предоставления соответствующих услуг, на проверку указанных в заявлении сведений и на запрос необходимых для его рассмотрения документов. </w:t>
      </w:r>
    </w:p>
    <w:p w:rsidR="0075727B" w:rsidRPr="0075727B" w:rsidRDefault="0075727B" w:rsidP="0075727B">
      <w:pPr>
        <w:spacing w:after="0" w:line="240" w:lineRule="auto"/>
        <w:ind w:firstLine="284"/>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Настоящее согласие является бессрочным.</w:t>
      </w:r>
    </w:p>
    <w:p w:rsidR="0075727B" w:rsidRPr="0075727B" w:rsidRDefault="0075727B" w:rsidP="0075727B">
      <w:pPr>
        <w:spacing w:after="0" w:line="240" w:lineRule="auto"/>
        <w:ind w:firstLine="284"/>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 xml:space="preserve">Порядок отзыва настоящего согласия - по личному заявлению субъекта персональных данных.     </w:t>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«__» __________20г.</w:t>
      </w:r>
      <w:r w:rsidRPr="0075727B">
        <w:rPr>
          <w:rFonts w:ascii="Times New Roman" w:eastAsia="Calibri" w:hAnsi="Times New Roman" w:cs="Times New Roman"/>
          <w:sz w:val="24"/>
          <w:szCs w:val="24"/>
          <w:lang w:eastAsia="ru-RU"/>
        </w:rPr>
        <w:tab/>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Заявитель: ________________________            __________________________</w:t>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r w:rsidRPr="0075727B">
        <w:rPr>
          <w:rFonts w:ascii="Times New Roman" w:eastAsia="Calibri" w:hAnsi="Times New Roman" w:cs="Times New Roman"/>
          <w:sz w:val="24"/>
          <w:szCs w:val="24"/>
          <w:lang w:eastAsia="ru-RU"/>
        </w:rPr>
        <w:t xml:space="preserve">                           (подпись)                                 (Ф.И.О.)</w:t>
      </w:r>
    </w:p>
    <w:p w:rsidR="0075727B" w:rsidRPr="0075727B" w:rsidRDefault="0075727B" w:rsidP="0075727B">
      <w:pPr>
        <w:spacing w:after="0" w:line="240" w:lineRule="auto"/>
        <w:jc w:val="both"/>
        <w:rPr>
          <w:rFonts w:ascii="Times New Roman" w:eastAsia="Calibri" w:hAnsi="Times New Roman" w:cs="Times New Roman"/>
          <w:sz w:val="24"/>
          <w:szCs w:val="24"/>
          <w:lang w:eastAsia="ru-RU"/>
        </w:rPr>
      </w:pPr>
    </w:p>
    <w:p w:rsidR="0075727B" w:rsidRPr="0075727B" w:rsidRDefault="0075727B" w:rsidP="0075727B">
      <w:pPr>
        <w:spacing w:after="0" w:line="240" w:lineRule="auto"/>
        <w:jc w:val="center"/>
        <w:rPr>
          <w:rFonts w:ascii="Times New Roman" w:eastAsia="Times New Roman" w:hAnsi="Times New Roman" w:cs="Times New Roman"/>
          <w:b/>
          <w:sz w:val="24"/>
          <w:szCs w:val="24"/>
          <w:lang w:eastAsia="ar-SA"/>
        </w:rPr>
      </w:pPr>
    </w:p>
    <w:p w:rsidR="0075727B" w:rsidRPr="0075727B" w:rsidRDefault="0075727B" w:rsidP="0075727B">
      <w:pPr>
        <w:spacing w:after="0" w:line="240" w:lineRule="auto"/>
        <w:jc w:val="center"/>
        <w:rPr>
          <w:rFonts w:ascii="Times New Roman" w:eastAsia="Times New Roman" w:hAnsi="Times New Roman" w:cs="Times New Roman"/>
          <w:b/>
          <w:sz w:val="24"/>
          <w:szCs w:val="24"/>
          <w:lang w:eastAsia="ar-SA"/>
        </w:rPr>
      </w:pPr>
      <w:r w:rsidRPr="0075727B">
        <w:rPr>
          <w:rFonts w:ascii="Times New Roman" w:eastAsia="Times New Roman" w:hAnsi="Times New Roman" w:cs="Times New Roman"/>
          <w:b/>
          <w:sz w:val="24"/>
          <w:szCs w:val="24"/>
          <w:lang w:eastAsia="ar-SA"/>
        </w:rPr>
        <w:t>ЗАЯВЛЕНИЕ-СОГЛАСИЕ</w:t>
      </w:r>
    </w:p>
    <w:p w:rsidR="0075727B" w:rsidRPr="0075727B" w:rsidRDefault="0075727B" w:rsidP="0075727B">
      <w:pPr>
        <w:suppressAutoHyphens/>
        <w:spacing w:after="0" w:line="240" w:lineRule="auto"/>
        <w:rPr>
          <w:rFonts w:ascii="Times New Roman" w:eastAsia="Times New Roman" w:hAnsi="Times New Roman" w:cs="Times New Roman"/>
          <w:sz w:val="24"/>
          <w:szCs w:val="24"/>
          <w:lang w:eastAsia="ar-SA"/>
        </w:rPr>
      </w:pPr>
      <w:r w:rsidRPr="0075727B">
        <w:rPr>
          <w:rFonts w:ascii="Times New Roman" w:eastAsia="Times New Roman" w:hAnsi="Times New Roman" w:cs="Times New Roman"/>
          <w:b/>
          <w:sz w:val="24"/>
          <w:szCs w:val="24"/>
          <w:lang w:eastAsia="ar-SA"/>
        </w:rPr>
        <w:t>Я,</w:t>
      </w:r>
      <w:r w:rsidRPr="0075727B">
        <w:rPr>
          <w:rFonts w:ascii="Times New Roman" w:eastAsia="Times New Roman" w:hAnsi="Times New Roman" w:cs="Times New Roman"/>
          <w:sz w:val="24"/>
          <w:szCs w:val="24"/>
          <w:lang w:eastAsia="ar-SA"/>
        </w:rPr>
        <w:t>_________________________________________________________________________________,</w:t>
      </w:r>
    </w:p>
    <w:p w:rsidR="0075727B" w:rsidRPr="0075727B" w:rsidRDefault="0075727B" w:rsidP="0075727B">
      <w:pPr>
        <w:suppressAutoHyphens/>
        <w:spacing w:after="0" w:line="240" w:lineRule="auto"/>
        <w:rPr>
          <w:rFonts w:ascii="Times New Roman" w:eastAsia="Times New Roman" w:hAnsi="Times New Roman" w:cs="Times New Roman"/>
          <w:sz w:val="24"/>
          <w:szCs w:val="24"/>
          <w:lang w:eastAsia="ar-SA"/>
        </w:rPr>
      </w:pPr>
      <w:r w:rsidRPr="0075727B">
        <w:rPr>
          <w:rFonts w:ascii="Times New Roman" w:eastAsia="Times New Roman" w:hAnsi="Times New Roman" w:cs="Times New Roman"/>
          <w:sz w:val="24"/>
          <w:szCs w:val="24"/>
          <w:lang w:eastAsia="ar-SA"/>
        </w:rPr>
        <w:t>паспорт: серия ________, номер ___________, выдан ______________________________________</w:t>
      </w:r>
    </w:p>
    <w:p w:rsidR="0075727B" w:rsidRPr="0075727B" w:rsidRDefault="0075727B" w:rsidP="0075727B">
      <w:pPr>
        <w:suppressAutoHyphens/>
        <w:spacing w:after="0" w:line="240" w:lineRule="auto"/>
        <w:rPr>
          <w:rFonts w:ascii="Times New Roman" w:eastAsia="Times New Roman" w:hAnsi="Times New Roman" w:cs="Times New Roman"/>
          <w:sz w:val="24"/>
          <w:szCs w:val="24"/>
          <w:lang w:eastAsia="ar-SA"/>
        </w:rPr>
      </w:pPr>
      <w:r w:rsidRPr="0075727B">
        <w:rPr>
          <w:rFonts w:ascii="Times New Roman" w:eastAsia="Times New Roman" w:hAnsi="Times New Roman" w:cs="Times New Roman"/>
          <w:sz w:val="24"/>
          <w:szCs w:val="24"/>
          <w:lang w:eastAsia="ar-SA"/>
        </w:rPr>
        <w:t>___________________________________________________________________________________</w:t>
      </w:r>
    </w:p>
    <w:p w:rsidR="0075727B" w:rsidRPr="0075727B" w:rsidRDefault="0075727B" w:rsidP="0075727B">
      <w:pPr>
        <w:suppressAutoHyphens/>
        <w:spacing w:after="0" w:line="240" w:lineRule="auto"/>
        <w:rPr>
          <w:rFonts w:ascii="Times New Roman" w:eastAsia="Times New Roman" w:hAnsi="Times New Roman" w:cs="Times New Roman"/>
          <w:sz w:val="24"/>
          <w:szCs w:val="24"/>
          <w:lang w:eastAsia="ar-SA"/>
        </w:rPr>
      </w:pPr>
      <w:r w:rsidRPr="0075727B">
        <w:rPr>
          <w:rFonts w:ascii="Times New Roman" w:eastAsia="Times New Roman" w:hAnsi="Times New Roman" w:cs="Times New Roman"/>
          <w:sz w:val="24"/>
          <w:szCs w:val="24"/>
          <w:lang w:eastAsia="ar-SA"/>
        </w:rPr>
        <w:t xml:space="preserve">_______________________________________________________ «_______»________________    </w:t>
      </w:r>
      <w:proofErr w:type="gramStart"/>
      <w:r w:rsidRPr="0075727B">
        <w:rPr>
          <w:rFonts w:ascii="Times New Roman" w:eastAsia="Times New Roman" w:hAnsi="Times New Roman" w:cs="Times New Roman"/>
          <w:sz w:val="24"/>
          <w:szCs w:val="24"/>
          <w:lang w:eastAsia="ar-SA"/>
        </w:rPr>
        <w:t>г</w:t>
      </w:r>
      <w:proofErr w:type="gramEnd"/>
      <w:r w:rsidRPr="0075727B">
        <w:rPr>
          <w:rFonts w:ascii="Times New Roman" w:eastAsia="Times New Roman" w:hAnsi="Times New Roman" w:cs="Times New Roman"/>
          <w:sz w:val="24"/>
          <w:szCs w:val="24"/>
          <w:lang w:eastAsia="ar-SA"/>
        </w:rPr>
        <w:t>,</w:t>
      </w:r>
    </w:p>
    <w:p w:rsidR="0075727B" w:rsidRPr="0075727B" w:rsidRDefault="0075727B" w:rsidP="0075727B">
      <w:pPr>
        <w:suppressAutoHyphens/>
        <w:spacing w:after="0" w:line="240" w:lineRule="auto"/>
        <w:rPr>
          <w:rFonts w:ascii="Times New Roman" w:eastAsia="Times New Roman" w:hAnsi="Times New Roman" w:cs="Times New Roman"/>
          <w:sz w:val="24"/>
          <w:szCs w:val="24"/>
          <w:lang w:eastAsia="ar-SA"/>
        </w:rPr>
      </w:pPr>
      <w:r w:rsidRPr="0075727B">
        <w:rPr>
          <w:rFonts w:ascii="Times New Roman" w:eastAsia="Times New Roman" w:hAnsi="Times New Roman" w:cs="Times New Roman"/>
          <w:sz w:val="24"/>
          <w:szCs w:val="24"/>
          <w:lang w:eastAsia="ar-SA"/>
        </w:rPr>
        <w:t xml:space="preserve"> в соответствии с Федеральным законом от 27.07.2006 г. № 152-ФЗ  "О персональных данных" </w:t>
      </w:r>
    </w:p>
    <w:p w:rsidR="0075727B" w:rsidRPr="0075727B" w:rsidRDefault="0075727B" w:rsidP="0075727B">
      <w:pPr>
        <w:suppressAutoHyphens/>
        <w:spacing w:after="0" w:line="240" w:lineRule="auto"/>
        <w:jc w:val="both"/>
        <w:rPr>
          <w:rFonts w:ascii="Times New Roman" w:eastAsia="Times New Roman" w:hAnsi="Times New Roman" w:cs="Times New Roman"/>
          <w:sz w:val="24"/>
          <w:szCs w:val="24"/>
          <w:lang w:eastAsia="ar-SA"/>
        </w:rPr>
      </w:pPr>
      <w:proofErr w:type="gramStart"/>
      <w:r w:rsidRPr="0075727B">
        <w:rPr>
          <w:rFonts w:ascii="Times New Roman" w:eastAsia="Times New Roman" w:hAnsi="Times New Roman" w:cs="Times New Roman"/>
          <w:b/>
          <w:sz w:val="24"/>
          <w:szCs w:val="24"/>
          <w:lang w:eastAsia="ar-SA"/>
        </w:rPr>
        <w:t xml:space="preserve">даю согласие на обработку моих персональных данных </w:t>
      </w:r>
      <w:r w:rsidRPr="0075727B">
        <w:rPr>
          <w:rFonts w:ascii="Times New Roman" w:eastAsia="Times New Roman" w:hAnsi="Times New Roman" w:cs="Times New Roman"/>
          <w:sz w:val="24"/>
          <w:szCs w:val="24"/>
          <w:lang w:eastAsia="ar-SA"/>
        </w:rPr>
        <w:t xml:space="preserve"> –  Комитету по управлению муниципальным  имуществом (КУМИ) администрации Стародубского муниципального округа Брянской области, расположенному по адресу: 243240, Брянская обл., г. Стародуб, пл. Советская, д.2а, каб.15                                                                                                                                                                 </w:t>
      </w:r>
      <w:proofErr w:type="gramEnd"/>
    </w:p>
    <w:p w:rsidR="0075727B" w:rsidRPr="0075727B" w:rsidRDefault="0075727B" w:rsidP="0075727B">
      <w:pPr>
        <w:suppressAutoHyphens/>
        <w:spacing w:after="0" w:line="240" w:lineRule="auto"/>
        <w:jc w:val="both"/>
        <w:rPr>
          <w:rFonts w:ascii="Times New Roman" w:eastAsia="Times New Roman" w:hAnsi="Times New Roman" w:cs="Times New Roman"/>
          <w:sz w:val="24"/>
          <w:szCs w:val="24"/>
          <w:lang w:eastAsia="ar-SA"/>
        </w:rPr>
      </w:pPr>
      <w:r w:rsidRPr="0075727B">
        <w:rPr>
          <w:rFonts w:ascii="Times New Roman" w:eastAsia="Times New Roman" w:hAnsi="Times New Roman" w:cs="Times New Roman"/>
          <w:b/>
          <w:sz w:val="24"/>
          <w:szCs w:val="24"/>
          <w:lang w:eastAsia="ar-SA"/>
        </w:rPr>
        <w:t>Цель обработки</w:t>
      </w:r>
      <w:r w:rsidRPr="0075727B">
        <w:rPr>
          <w:rFonts w:ascii="Times New Roman" w:eastAsia="Times New Roman" w:hAnsi="Times New Roman" w:cs="Times New Roman"/>
          <w:sz w:val="24"/>
          <w:szCs w:val="24"/>
          <w:lang w:eastAsia="ar-SA"/>
        </w:rPr>
        <w:t>: Предоставление государственных и муниципальных услуг в соответствии с Федеральным законом от 27.07.2010 г.  № 210-ФЗ «Об организации предоставления государственных и муниципальных услуг»</w:t>
      </w:r>
    </w:p>
    <w:p w:rsidR="0075727B" w:rsidRPr="0075727B" w:rsidRDefault="0075727B" w:rsidP="0075727B">
      <w:pPr>
        <w:suppressAutoHyphens/>
        <w:spacing w:after="0" w:line="240" w:lineRule="auto"/>
        <w:jc w:val="both"/>
        <w:rPr>
          <w:rFonts w:ascii="Times New Roman" w:eastAsia="Times New Roman" w:hAnsi="Times New Roman" w:cs="Times New Roman"/>
          <w:sz w:val="24"/>
          <w:szCs w:val="24"/>
          <w:lang w:eastAsia="ar-SA"/>
        </w:rPr>
      </w:pPr>
      <w:proofErr w:type="gramStart"/>
      <w:r w:rsidRPr="0075727B">
        <w:rPr>
          <w:rFonts w:ascii="Times New Roman" w:eastAsia="Times New Roman" w:hAnsi="Times New Roman" w:cs="Times New Roman"/>
          <w:b/>
          <w:sz w:val="24"/>
          <w:szCs w:val="24"/>
          <w:lang w:eastAsia="ar-SA"/>
        </w:rPr>
        <w:t xml:space="preserve">Персональные данные: </w:t>
      </w:r>
      <w:r w:rsidRPr="0075727B">
        <w:rPr>
          <w:rFonts w:ascii="Times New Roman" w:eastAsia="Times New Roman" w:hAnsi="Times New Roman" w:cs="Times New Roman"/>
          <w:sz w:val="24"/>
          <w:szCs w:val="24"/>
          <w:lang w:eastAsia="ar-SA"/>
        </w:rPr>
        <w:t>фамилия, имя, отчество, дата и место рождения, адрес места жительства, паспортные данные, телефон, гражданство, семейное положение, количество иждивенцев, состав семьи, фамилия, имя, отчество, дата и место рождения членов семьи, адрес места жительства членов семьи, реквизиты банковского счета, сведения о праве на социальные льготы, СНИЛС, ИНН, сведения о доходах и имущественных отношениях,  сведения об образовании, сведения о трудовой деятельности, __________________________________________________________</w:t>
      </w:r>
      <w:proofErr w:type="gramEnd"/>
    </w:p>
    <w:p w:rsidR="0075727B" w:rsidRPr="0075727B" w:rsidRDefault="0075727B" w:rsidP="0075727B">
      <w:pPr>
        <w:suppressAutoHyphens/>
        <w:spacing w:after="0" w:line="240" w:lineRule="auto"/>
        <w:jc w:val="both"/>
        <w:rPr>
          <w:rFonts w:ascii="Times New Roman" w:eastAsia="Calibri" w:hAnsi="Times New Roman" w:cs="Times New Roman"/>
          <w:sz w:val="24"/>
          <w:szCs w:val="24"/>
          <w:lang w:eastAsia="ar-SA"/>
        </w:rPr>
      </w:pPr>
      <w:r w:rsidRPr="0075727B">
        <w:rPr>
          <w:rFonts w:ascii="Times New Roman" w:eastAsia="Times New Roman" w:hAnsi="Times New Roman" w:cs="Times New Roman"/>
          <w:b/>
          <w:sz w:val="24"/>
          <w:szCs w:val="24"/>
          <w:lang w:eastAsia="ar-SA"/>
        </w:rPr>
        <w:t>Перечень действий</w:t>
      </w:r>
      <w:r w:rsidRPr="0075727B">
        <w:rPr>
          <w:rFonts w:ascii="Times New Roman" w:eastAsia="Times New Roman" w:hAnsi="Times New Roman" w:cs="Times New Roman"/>
          <w:sz w:val="24"/>
          <w:szCs w:val="24"/>
          <w:lang w:eastAsia="ar-SA"/>
        </w:rPr>
        <w:t xml:space="preserve">: </w:t>
      </w:r>
      <w:proofErr w:type="gramStart"/>
      <w:r w:rsidRPr="0075727B">
        <w:rPr>
          <w:rFonts w:ascii="Times New Roman" w:eastAsia="Times New Roman" w:hAnsi="Times New Roman" w:cs="Times New Roman"/>
          <w:sz w:val="24"/>
          <w:szCs w:val="24"/>
          <w:lang w:eastAsia="ar-SA"/>
        </w:rPr>
        <w:t xml:space="preserve">КУМИ вправе осуществлять все действия (операции) с моими персональными данными, включая </w:t>
      </w:r>
      <w:r w:rsidRPr="0075727B">
        <w:rPr>
          <w:rFonts w:ascii="Times New Roman" w:eastAsia="Calibri" w:hAnsi="Times New Roman" w:cs="Times New Roman"/>
          <w:sz w:val="24"/>
          <w:szCs w:val="24"/>
          <w:lang w:eastAsia="ar-SA"/>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75727B">
        <w:rPr>
          <w:rFonts w:ascii="Times New Roman" w:eastAsia="Calibri" w:hAnsi="Times New Roman" w:cs="Times New Roman"/>
          <w:sz w:val="24"/>
          <w:szCs w:val="24"/>
          <w:lang w:eastAsia="ar-SA"/>
        </w:rPr>
        <w:t xml:space="preserve"> </w:t>
      </w:r>
      <w:r w:rsidRPr="0075727B">
        <w:rPr>
          <w:rFonts w:ascii="Times New Roman" w:eastAsia="Times New Roman" w:hAnsi="Times New Roman" w:cs="Times New Roman"/>
          <w:sz w:val="24"/>
          <w:szCs w:val="24"/>
          <w:lang w:eastAsia="ar-SA"/>
        </w:rPr>
        <w:t xml:space="preserve">Оператор вправе обрабатывать персональные данные любым способом: с использованием средств автоматизации, а так же без таковых. </w:t>
      </w:r>
    </w:p>
    <w:p w:rsidR="0075727B" w:rsidRPr="0075727B" w:rsidRDefault="0075727B" w:rsidP="0075727B">
      <w:pPr>
        <w:suppressAutoHyphens/>
        <w:spacing w:after="0" w:line="240" w:lineRule="auto"/>
        <w:jc w:val="both"/>
        <w:rPr>
          <w:rFonts w:ascii="Times New Roman" w:eastAsia="Calibri" w:hAnsi="Times New Roman" w:cs="Times New Roman"/>
          <w:sz w:val="24"/>
          <w:szCs w:val="24"/>
          <w:lang w:eastAsia="ar-SA"/>
        </w:rPr>
      </w:pPr>
      <w:r w:rsidRPr="0075727B">
        <w:rPr>
          <w:rFonts w:ascii="Times New Roman" w:eastAsia="Calibri" w:hAnsi="Times New Roman" w:cs="Times New Roman"/>
          <w:b/>
          <w:sz w:val="24"/>
          <w:szCs w:val="24"/>
          <w:lang w:eastAsia="ru-RU"/>
        </w:rPr>
        <w:t xml:space="preserve">Я подтверждаю своё согласие на </w:t>
      </w:r>
      <w:r w:rsidRPr="0075727B">
        <w:rPr>
          <w:rFonts w:ascii="Times New Roman" w:eastAsia="Times New Roman" w:hAnsi="Times New Roman" w:cs="Times New Roman"/>
          <w:b/>
          <w:sz w:val="24"/>
          <w:szCs w:val="24"/>
          <w:lang w:eastAsia="ru-RU"/>
        </w:rPr>
        <w:t xml:space="preserve">передачу моих персональных данных, </w:t>
      </w:r>
      <w:r w:rsidRPr="0075727B">
        <w:rPr>
          <w:rFonts w:ascii="Times New Roman" w:eastAsia="Times New Roman" w:hAnsi="Times New Roman" w:cs="Times New Roman"/>
          <w:sz w:val="24"/>
          <w:szCs w:val="24"/>
          <w:lang w:eastAsia="ru-RU"/>
        </w:rPr>
        <w:t>указанных выше: должностным лицам территориальных отделений ПФР, ФНС, ФМС, ОСЗН, ФССП, ФСС, ФСЗН, МВД, ЗАГС, Росреестра и кадастра,  отделения ФГУП «Почта России» - в целях получения государственных и муниципальных услуг. Я утверждаю, что мне разъяснены цели обработки моих персональных данных и ознакомле</w:t>
      </w:r>
      <w:proofErr w:type="gramStart"/>
      <w:r w:rsidRPr="0075727B">
        <w:rPr>
          <w:rFonts w:ascii="Times New Roman" w:eastAsia="Times New Roman" w:hAnsi="Times New Roman" w:cs="Times New Roman"/>
          <w:sz w:val="24"/>
          <w:szCs w:val="24"/>
          <w:lang w:eastAsia="ru-RU"/>
        </w:rPr>
        <w:t>н(</w:t>
      </w:r>
      <w:proofErr w:type="gramEnd"/>
      <w:r w:rsidRPr="0075727B">
        <w:rPr>
          <w:rFonts w:ascii="Times New Roman" w:eastAsia="Times New Roman" w:hAnsi="Times New Roman" w:cs="Times New Roman"/>
          <w:sz w:val="24"/>
          <w:szCs w:val="24"/>
          <w:lang w:eastAsia="ru-RU"/>
        </w:rPr>
        <w:t>а) с моими правами и обязанностями в области защиты персональных данных. Все перечисленные выше персональные данные предоставлены мною Оператору лично. Согласие вступает в силу со дня его подписания и действует на срок хранения моего личного дела.</w:t>
      </w:r>
    </w:p>
    <w:p w:rsidR="0075727B" w:rsidRPr="0075727B" w:rsidRDefault="0075727B" w:rsidP="0075727B">
      <w:pPr>
        <w:suppressAutoHyphens/>
        <w:spacing w:after="0" w:line="240" w:lineRule="auto"/>
        <w:jc w:val="both"/>
        <w:rPr>
          <w:rFonts w:ascii="Times New Roman" w:eastAsia="Calibri" w:hAnsi="Times New Roman" w:cs="Times New Roman"/>
          <w:sz w:val="24"/>
          <w:szCs w:val="24"/>
          <w:lang w:eastAsia="ar-SA"/>
        </w:rPr>
      </w:pPr>
      <w:r w:rsidRPr="0075727B">
        <w:rPr>
          <w:rFonts w:ascii="Times New Roman" w:eastAsia="Times New Roman" w:hAnsi="Times New Roman" w:cs="Times New Roman"/>
          <w:b/>
          <w:sz w:val="24"/>
          <w:szCs w:val="24"/>
          <w:lang w:eastAsia="ar-SA"/>
        </w:rPr>
        <w:t>Порядок отзыва согласия:</w:t>
      </w:r>
      <w:r w:rsidRPr="0075727B">
        <w:rPr>
          <w:rFonts w:ascii="Times New Roman" w:eastAsia="Times New Roman" w:hAnsi="Times New Roman" w:cs="Times New Roman"/>
          <w:sz w:val="24"/>
          <w:szCs w:val="24"/>
          <w:lang w:eastAsia="ar-SA"/>
        </w:rPr>
        <w:t xml:space="preserve"> заявление может быть отозвано мною на основании моего письменного заявления или заявления моих законных представителей.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75727B" w:rsidRPr="0075727B" w:rsidRDefault="0075727B" w:rsidP="0075727B">
      <w:pPr>
        <w:suppressAutoHyphens/>
        <w:spacing w:after="0" w:line="240" w:lineRule="auto"/>
        <w:jc w:val="both"/>
        <w:rPr>
          <w:rFonts w:ascii="Times New Roman" w:eastAsia="Times New Roman" w:hAnsi="Times New Roman" w:cs="Times New Roman"/>
          <w:sz w:val="24"/>
          <w:szCs w:val="24"/>
          <w:lang w:eastAsia="ar-SA"/>
        </w:rPr>
      </w:pPr>
      <w:r w:rsidRPr="0075727B">
        <w:rPr>
          <w:rFonts w:ascii="Times New Roman" w:eastAsia="Times New Roman" w:hAnsi="Times New Roman" w:cs="Times New Roman"/>
          <w:sz w:val="24"/>
          <w:szCs w:val="24"/>
          <w:lang w:eastAsia="ar-SA"/>
        </w:rPr>
        <w:t>"______"______________20                                                                                                                                           _____________________</w:t>
      </w:r>
    </w:p>
    <w:p w:rsidR="0075727B" w:rsidRPr="0075727B" w:rsidRDefault="0075727B" w:rsidP="0075727B">
      <w:pPr>
        <w:spacing w:after="0" w:line="240" w:lineRule="auto"/>
        <w:rPr>
          <w:rFonts w:ascii="Times New Roman" w:eastAsia="Times New Roman" w:hAnsi="Times New Roman" w:cs="Times New Roman"/>
          <w:sz w:val="24"/>
          <w:szCs w:val="24"/>
          <w:lang w:eastAsia="ru-RU"/>
        </w:rPr>
      </w:pPr>
    </w:p>
    <w:p w:rsidR="00BD5BCE" w:rsidRPr="00BD5BCE" w:rsidRDefault="00BD5BCE" w:rsidP="00BD5BCE">
      <w:pPr>
        <w:tabs>
          <w:tab w:val="left" w:pos="189"/>
          <w:tab w:val="left" w:pos="6120"/>
          <w:tab w:val="left" w:pos="6300"/>
        </w:tabs>
        <w:spacing w:after="0" w:line="240" w:lineRule="auto"/>
        <w:rPr>
          <w:rFonts w:ascii="Calibri" w:eastAsia="Times New Roman" w:hAnsi="Calibri" w:cs="Times New Roman"/>
          <w:lang w:eastAsia="ru-RU"/>
        </w:rPr>
      </w:pPr>
    </w:p>
    <w:sectPr w:rsidR="00BD5BCE" w:rsidRPr="00BD5BCE" w:rsidSect="000C42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Roman">
    <w:altName w:val="MS Mincho"/>
    <w:panose1 w:val="00000000000000000000"/>
    <w:charset w:val="80"/>
    <w:family w:val="roman"/>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B91"/>
    <w:multiLevelType w:val="multilevel"/>
    <w:tmpl w:val="6540D04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70648"/>
    <w:multiLevelType w:val="multilevel"/>
    <w:tmpl w:val="F8DEF9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D5920"/>
    <w:multiLevelType w:val="multilevel"/>
    <w:tmpl w:val="5082EF1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91B0F"/>
    <w:multiLevelType w:val="multilevel"/>
    <w:tmpl w:val="D6C4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866B0"/>
    <w:multiLevelType w:val="multilevel"/>
    <w:tmpl w:val="650E4B8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20836"/>
    <w:multiLevelType w:val="multilevel"/>
    <w:tmpl w:val="B0C86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2E2DC1"/>
    <w:multiLevelType w:val="hybridMultilevel"/>
    <w:tmpl w:val="C004032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3414F"/>
    <w:multiLevelType w:val="multilevel"/>
    <w:tmpl w:val="13ACFF1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E793C"/>
    <w:multiLevelType w:val="multilevel"/>
    <w:tmpl w:val="6BFAB92C"/>
    <w:lvl w:ilvl="0">
      <w:start w:val="9"/>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6769FA"/>
    <w:multiLevelType w:val="multilevel"/>
    <w:tmpl w:val="BC0A6894"/>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ACA7B29"/>
    <w:multiLevelType w:val="multilevel"/>
    <w:tmpl w:val="3A9488F4"/>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617E33"/>
    <w:multiLevelType w:val="hybridMultilevel"/>
    <w:tmpl w:val="A4FA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C3423"/>
    <w:multiLevelType w:val="multilevel"/>
    <w:tmpl w:val="7DA832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A16315"/>
    <w:multiLevelType w:val="hybridMultilevel"/>
    <w:tmpl w:val="A702A166"/>
    <w:lvl w:ilvl="0" w:tplc="B7861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8A2DB3"/>
    <w:multiLevelType w:val="multilevel"/>
    <w:tmpl w:val="FC6EA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9D37AE"/>
    <w:multiLevelType w:val="multilevel"/>
    <w:tmpl w:val="B03CA4B4"/>
    <w:lvl w:ilvl="0">
      <w:start w:val="12"/>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5645AC"/>
    <w:multiLevelType w:val="multilevel"/>
    <w:tmpl w:val="848EB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F801C1"/>
    <w:multiLevelType w:val="multilevel"/>
    <w:tmpl w:val="868879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6"/>
  </w:num>
  <w:num w:numId="7">
    <w:abstractNumId w:val="0"/>
  </w:num>
  <w:num w:numId="8">
    <w:abstractNumId w:val="13"/>
  </w:num>
  <w:num w:numId="9">
    <w:abstractNumId w:val="17"/>
  </w:num>
  <w:num w:numId="10">
    <w:abstractNumId w:val="3"/>
  </w:num>
  <w:num w:numId="11">
    <w:abstractNumId w:val="4"/>
  </w:num>
  <w:num w:numId="12">
    <w:abstractNumId w:val="15"/>
  </w:num>
  <w:num w:numId="13">
    <w:abstractNumId w:val="5"/>
  </w:num>
  <w:num w:numId="14">
    <w:abstractNumId w:val="8"/>
  </w:num>
  <w:num w:numId="15">
    <w:abstractNumId w:val="16"/>
  </w:num>
  <w:num w:numId="16">
    <w:abstractNumId w:val="7"/>
  </w:num>
  <w:num w:numId="17">
    <w:abstractNumId w:val="11"/>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7D"/>
    <w:rsid w:val="000C4266"/>
    <w:rsid w:val="00485884"/>
    <w:rsid w:val="0075727B"/>
    <w:rsid w:val="007A5202"/>
    <w:rsid w:val="0093737D"/>
    <w:rsid w:val="00B05566"/>
    <w:rsid w:val="00B44880"/>
    <w:rsid w:val="00BD0C9E"/>
    <w:rsid w:val="00BD5BCE"/>
    <w:rsid w:val="00C70C2D"/>
    <w:rsid w:val="00E94D15"/>
    <w:rsid w:val="00F11869"/>
    <w:rsid w:val="00FE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880"/>
    <w:rPr>
      <w:b/>
      <w:bCs/>
    </w:rPr>
  </w:style>
  <w:style w:type="table" w:styleId="a5">
    <w:name w:val="Table Grid"/>
    <w:basedOn w:val="a1"/>
    <w:uiPriority w:val="59"/>
    <w:rsid w:val="007A5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58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884"/>
    <w:rPr>
      <w:rFonts w:ascii="Tahoma" w:hAnsi="Tahoma" w:cs="Tahoma"/>
      <w:sz w:val="16"/>
      <w:szCs w:val="16"/>
    </w:rPr>
  </w:style>
  <w:style w:type="table" w:customStyle="1" w:styleId="1">
    <w:name w:val="Сетка таблицы1"/>
    <w:basedOn w:val="a1"/>
    <w:next w:val="a5"/>
    <w:uiPriority w:val="59"/>
    <w:rsid w:val="000C4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4266"/>
    <w:pPr>
      <w:ind w:left="720"/>
      <w:contextualSpacing/>
    </w:pPr>
  </w:style>
  <w:style w:type="table" w:customStyle="1" w:styleId="2">
    <w:name w:val="Сетка таблицы2"/>
    <w:basedOn w:val="a1"/>
    <w:next w:val="a5"/>
    <w:uiPriority w:val="59"/>
    <w:rsid w:val="000C42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0C42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врезки"/>
    <w:basedOn w:val="a"/>
    <w:rsid w:val="00C70C2D"/>
    <w:pPr>
      <w:widowControl w:val="0"/>
      <w:suppressAutoHyphens/>
      <w:spacing w:after="0" w:line="240" w:lineRule="auto"/>
    </w:pPr>
    <w:rPr>
      <w:rFonts w:ascii="Times New Roman" w:eastAsia="Andale Sans UI" w:hAnsi="Times New Roman" w:cs="Times New Roman"/>
      <w:kern w:val="2"/>
      <w:sz w:val="24"/>
      <w:szCs w:val="24"/>
    </w:rPr>
  </w:style>
  <w:style w:type="table" w:customStyle="1" w:styleId="4">
    <w:name w:val="Сетка таблицы4"/>
    <w:basedOn w:val="a1"/>
    <w:next w:val="a5"/>
    <w:uiPriority w:val="59"/>
    <w:rsid w:val="00BD5B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BD5BCE"/>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BD5BCE"/>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880"/>
    <w:rPr>
      <w:b/>
      <w:bCs/>
    </w:rPr>
  </w:style>
  <w:style w:type="table" w:styleId="a5">
    <w:name w:val="Table Grid"/>
    <w:basedOn w:val="a1"/>
    <w:uiPriority w:val="59"/>
    <w:rsid w:val="007A5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58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884"/>
    <w:rPr>
      <w:rFonts w:ascii="Tahoma" w:hAnsi="Tahoma" w:cs="Tahoma"/>
      <w:sz w:val="16"/>
      <w:szCs w:val="16"/>
    </w:rPr>
  </w:style>
  <w:style w:type="table" w:customStyle="1" w:styleId="1">
    <w:name w:val="Сетка таблицы1"/>
    <w:basedOn w:val="a1"/>
    <w:next w:val="a5"/>
    <w:uiPriority w:val="59"/>
    <w:rsid w:val="000C4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4266"/>
    <w:pPr>
      <w:ind w:left="720"/>
      <w:contextualSpacing/>
    </w:pPr>
  </w:style>
  <w:style w:type="table" w:customStyle="1" w:styleId="2">
    <w:name w:val="Сетка таблицы2"/>
    <w:basedOn w:val="a1"/>
    <w:next w:val="a5"/>
    <w:uiPriority w:val="59"/>
    <w:rsid w:val="000C42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0C42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врезки"/>
    <w:basedOn w:val="a"/>
    <w:rsid w:val="00C70C2D"/>
    <w:pPr>
      <w:widowControl w:val="0"/>
      <w:suppressAutoHyphens/>
      <w:spacing w:after="0" w:line="240" w:lineRule="auto"/>
    </w:pPr>
    <w:rPr>
      <w:rFonts w:ascii="Times New Roman" w:eastAsia="Andale Sans UI" w:hAnsi="Times New Roman" w:cs="Times New Roman"/>
      <w:kern w:val="2"/>
      <w:sz w:val="24"/>
      <w:szCs w:val="24"/>
    </w:rPr>
  </w:style>
  <w:style w:type="table" w:customStyle="1" w:styleId="4">
    <w:name w:val="Сетка таблицы4"/>
    <w:basedOn w:val="a1"/>
    <w:next w:val="a5"/>
    <w:uiPriority w:val="59"/>
    <w:rsid w:val="00BD5B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BD5BCE"/>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BD5BCE"/>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7459">
      <w:bodyDiv w:val="1"/>
      <w:marLeft w:val="0"/>
      <w:marRight w:val="0"/>
      <w:marTop w:val="0"/>
      <w:marBottom w:val="0"/>
      <w:divBdr>
        <w:top w:val="none" w:sz="0" w:space="0" w:color="auto"/>
        <w:left w:val="none" w:sz="0" w:space="0" w:color="auto"/>
        <w:bottom w:val="none" w:sz="0" w:space="0" w:color="auto"/>
        <w:right w:val="none" w:sz="0" w:space="0" w:color="auto"/>
      </w:divBdr>
    </w:div>
    <w:div w:id="1659579716">
      <w:bodyDiv w:val="1"/>
      <w:marLeft w:val="0"/>
      <w:marRight w:val="0"/>
      <w:marTop w:val="0"/>
      <w:marBottom w:val="0"/>
      <w:divBdr>
        <w:top w:val="none" w:sz="0" w:space="0" w:color="auto"/>
        <w:left w:val="none" w:sz="0" w:space="0" w:color="auto"/>
        <w:bottom w:val="none" w:sz="0" w:space="0" w:color="auto"/>
        <w:right w:val="none" w:sz="0" w:space="0" w:color="auto"/>
      </w:divBdr>
    </w:div>
    <w:div w:id="19733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org/reestr?egrp=32:23:0000000:1716" TargetMode="External"/><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http://adminstarrayon.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grp365.org/reestr?egrp=32:23:0480101:181" TargetMode="External"/><Relationship Id="rId12" Type="http://schemas.openxmlformats.org/officeDocument/2006/relationships/hyperlink" Target="consultantplus://offline/ref=B18A25E8D15733CFCF2B8FDBECD2CCD024DF1C2B2BC7B5D0C2CBB7F8B9B7F4E2233774AA8B9C87882350148AV7sFJ" TargetMode="External"/><Relationship Id="rId17" Type="http://schemas.openxmlformats.org/officeDocument/2006/relationships/hyperlink" Target="consultantplus://offline/ref=5445F55042EF8C8D08EEB3AAC375F33DE9A30B0F4212CD38FA03AD269152478E3A0A5EA526F1EABD8DE969NF68F" TargetMode="External"/><Relationship Id="rId2" Type="http://schemas.openxmlformats.org/officeDocument/2006/relationships/styles" Target="styles.xml"/><Relationship Id="rId16" Type="http://schemas.openxmlformats.org/officeDocument/2006/relationships/hyperlink" Target="mailto:kumi-star@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grp365.org/reestr?egrp=32:23:0051615:112" TargetMode="External"/><Relationship Id="rId11" Type="http://schemas.openxmlformats.org/officeDocument/2006/relationships/hyperlink" Target="consultantplus://offline/ref=B18A25E8D15733CFCF2B91D6FABE92DA25DD43242EC8BD8E9997B1AFE6VEs7J" TargetMode="External"/><Relationship Id="rId5" Type="http://schemas.openxmlformats.org/officeDocument/2006/relationships/webSettings" Target="webSettings.xml"/><Relationship Id="rId15" Type="http://schemas.openxmlformats.org/officeDocument/2006/relationships/hyperlink" Target="http://adminstarrayon.ru/reception" TargetMode="External"/><Relationship Id="rId10" Type="http://schemas.openxmlformats.org/officeDocument/2006/relationships/hyperlink" Target="consultantplus://offline/ref=B18A25E8D15733CFCF2B91D6FABE92DA24D441202FC8BD8E9997B1AFE6E7F2B7637772FFC8D8888BV2s1J" TargetMode="External"/><Relationship Id="rId19" Type="http://schemas.openxmlformats.org/officeDocument/2006/relationships/hyperlink" Target="https://egrp365.org/reestr?egrp=32:23:0400203:342" TargetMode="External"/><Relationship Id="rId4" Type="http://schemas.openxmlformats.org/officeDocument/2006/relationships/settings" Target="settings.xml"/><Relationship Id="rId9" Type="http://schemas.openxmlformats.org/officeDocument/2006/relationships/hyperlink" Target="http://www.torgi.gov.ru/new" TargetMode="External"/><Relationship Id="rId14" Type="http://schemas.openxmlformats.org/officeDocument/2006/relationships/hyperlink" Target="mailto:stadmo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90</Pages>
  <Words>18437</Words>
  <Characters>105094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10</cp:revision>
  <cp:lastPrinted>2022-05-25T13:57:00Z</cp:lastPrinted>
  <dcterms:created xsi:type="dcterms:W3CDTF">2022-01-31T12:21:00Z</dcterms:created>
  <dcterms:modified xsi:type="dcterms:W3CDTF">2024-04-19T11:48:00Z</dcterms:modified>
</cp:coreProperties>
</file>