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29" w:rsidRDefault="00AB2129" w:rsidP="00AB2129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409575" cy="495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129" w:rsidRDefault="00AB2129" w:rsidP="00AB2129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AB2129" w:rsidRDefault="00AB2129" w:rsidP="00AB212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AB2129" w:rsidRDefault="00AB2129" w:rsidP="00AB212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БРЯНСКАЯ ОБЛАСТЬ</w:t>
      </w:r>
    </w:p>
    <w:p w:rsidR="00AB2129" w:rsidRDefault="00AB2129" w:rsidP="00AB212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СОВЕТ НАРОДНЫХ ДЕПУТАТОВ СТАРОДУБСКОГО МУНИЦИПАЛЬНОГО ОКРУГА</w:t>
      </w:r>
    </w:p>
    <w:p w:rsidR="00AB2129" w:rsidRDefault="00AB2129" w:rsidP="00AB212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B2129" w:rsidRDefault="00AB2129" w:rsidP="00AB2129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AB2129" w:rsidRDefault="00AB2129" w:rsidP="00AB2129">
      <w:pPr>
        <w:rPr>
          <w:rFonts w:ascii="Times New Roman" w:hAnsi="Times New Roman"/>
          <w:sz w:val="28"/>
          <w:szCs w:val="28"/>
        </w:rPr>
      </w:pPr>
    </w:p>
    <w:p w:rsidR="00AB2129" w:rsidRDefault="00AB2129" w:rsidP="00AB212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FF4AB8">
        <w:rPr>
          <w:rFonts w:ascii="Times New Roman" w:hAnsi="Times New Roman"/>
          <w:sz w:val="28"/>
          <w:szCs w:val="28"/>
        </w:rPr>
        <w:t>26.01.2024г.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F4AB8">
        <w:rPr>
          <w:rFonts w:ascii="Times New Roman" w:hAnsi="Times New Roman"/>
          <w:sz w:val="28"/>
          <w:szCs w:val="28"/>
        </w:rPr>
        <w:t>400</w:t>
      </w:r>
    </w:p>
    <w:p w:rsidR="00AB2129" w:rsidRDefault="00AB2129" w:rsidP="00AB2129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Стародуб</w:t>
      </w:r>
    </w:p>
    <w:p w:rsidR="00AB2129" w:rsidRDefault="00AB2129" w:rsidP="00AB2129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B2129" w:rsidTr="00D308FA">
        <w:tc>
          <w:tcPr>
            <w:tcW w:w="4786" w:type="dxa"/>
            <w:hideMark/>
          </w:tcPr>
          <w:p w:rsidR="00AB2129" w:rsidRDefault="00AB2129" w:rsidP="00D308FA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iCs/>
                <w:szCs w:val="28"/>
                <w:lang w:eastAsia="en-US"/>
              </w:rPr>
            </w:pPr>
            <w:bookmarkStart w:id="0" w:name="_GoBack"/>
            <w:r>
              <w:rPr>
                <w:rFonts w:ascii="Times New Roman" w:hAnsi="Times New Roman"/>
                <w:b w:val="0"/>
                <w:i w:val="0"/>
                <w:iCs/>
                <w:szCs w:val="28"/>
                <w:lang w:eastAsia="en-US"/>
              </w:rPr>
              <w:t>О внесении изменений в решение  Совета народных депутатов Стародубского муниципального округа  от 29.08.2022 года №255 «</w:t>
            </w:r>
            <w:r>
              <w:rPr>
                <w:rFonts w:ascii="Times New Roman" w:hAnsi="Times New Roman"/>
                <w:b w:val="0"/>
                <w:i w:val="0"/>
                <w:szCs w:val="28"/>
                <w:lang w:eastAsia="en-US"/>
              </w:rPr>
              <w:t>Об утверждении норматива бюджетных ассигнований на организацию питания обучающихся в общеобразовательных учреждениях Стародубского муниципального округа Брянской области</w:t>
            </w:r>
            <w:bookmarkEnd w:id="0"/>
          </w:p>
        </w:tc>
      </w:tr>
    </w:tbl>
    <w:p w:rsidR="00AB2129" w:rsidRDefault="00AB2129" w:rsidP="00AB212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B2129" w:rsidRDefault="00AB2129" w:rsidP="00AB212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 37 Федерального закона от 29 декабря 2012 года №273-ФЗ «Об образовании в Российской Федерации», в целях обеспечения бесплатного горячего питания обучающихся в общеобразовательных учреждениях Стародубского муниципального округа Брянской области, Совет народных депутатов Стародубского муниципального округа Брянской области  решил:</w:t>
      </w:r>
    </w:p>
    <w:p w:rsidR="00AB2129" w:rsidRDefault="00AB2129" w:rsidP="00AB2129">
      <w:pPr>
        <w:pStyle w:val="a6"/>
        <w:ind w:firstLine="567"/>
        <w:jc w:val="both"/>
      </w:pPr>
    </w:p>
    <w:p w:rsidR="00AB2129" w:rsidRDefault="00AB2129" w:rsidP="000B221A">
      <w:pPr>
        <w:pStyle w:val="a6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iCs/>
          <w:sz w:val="28"/>
          <w:szCs w:val="28"/>
        </w:rPr>
        <w:t>нести изменения в решение  Совета народных депутатов Стародубского</w:t>
      </w:r>
      <w:r>
        <w:rPr>
          <w:rFonts w:ascii="Times New Roman" w:hAnsi="Times New Roman"/>
          <w:b/>
          <w:i/>
          <w:iCs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муниципального округа  от 29.08.2022 года №255 «</w:t>
      </w:r>
      <w:r>
        <w:rPr>
          <w:rFonts w:ascii="Times New Roman" w:hAnsi="Times New Roman"/>
          <w:sz w:val="28"/>
          <w:szCs w:val="28"/>
        </w:rPr>
        <w:t>Об утверждении норматива бюджетных ассигнований на организацию питания обучающихся в общеобразовательных учреждениях Стародубского муниципального округа Брянской области» пункт 3.1 изложить в новой редакции</w:t>
      </w:r>
      <w:r w:rsidR="000B221A">
        <w:rPr>
          <w:rFonts w:ascii="Times New Roman" w:hAnsi="Times New Roman"/>
          <w:sz w:val="28"/>
          <w:szCs w:val="28"/>
        </w:rPr>
        <w:t>:</w:t>
      </w:r>
    </w:p>
    <w:p w:rsidR="00AB2129" w:rsidRDefault="00AB2129" w:rsidP="00AB2129">
      <w:pPr>
        <w:pStyle w:val="a6"/>
        <w:tabs>
          <w:tab w:val="left" w:pos="0"/>
        </w:tabs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«3.1. для обучающихся 1-4 классов – 89</w:t>
      </w:r>
      <w:r w:rsidR="00CF4C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 рублей, в том числе за счет сре</w:t>
      </w:r>
      <w:r w:rsidR="00CF4C2D">
        <w:rPr>
          <w:rFonts w:ascii="Times New Roman" w:hAnsi="Times New Roman"/>
          <w:sz w:val="28"/>
          <w:szCs w:val="28"/>
        </w:rPr>
        <w:t>дств муниципального бюджета – 3</w:t>
      </w:r>
      <w:r>
        <w:rPr>
          <w:rFonts w:ascii="Times New Roman" w:hAnsi="Times New Roman"/>
          <w:sz w:val="28"/>
          <w:szCs w:val="28"/>
        </w:rPr>
        <w:t>,</w:t>
      </w:r>
      <w:r w:rsidR="00CF4C2D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рублей в соответствии с заключенным «Соглашением о предоставлении субсидии из бюджета Брянской области местному бюджету на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расходных обязательств муниципального образования, возникших при реализации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организациях,</w:t>
      </w:r>
      <w:r w:rsidR="00994409">
        <w:rPr>
          <w:rFonts w:ascii="Times New Roman" w:hAnsi="Times New Roman"/>
          <w:sz w:val="28"/>
          <w:szCs w:val="28"/>
        </w:rPr>
        <w:t xml:space="preserve"> в рамках комплекса процессных </w:t>
      </w:r>
      <w:r w:rsidR="00994409">
        <w:rPr>
          <w:rFonts w:ascii="Times New Roman" w:hAnsi="Times New Roman"/>
          <w:sz w:val="28"/>
          <w:szCs w:val="28"/>
        </w:rPr>
        <w:lastRenderedPageBreak/>
        <w:t>мероприятий</w:t>
      </w:r>
      <w:proofErr w:type="gramEnd"/>
      <w:r w:rsidR="00994409">
        <w:rPr>
          <w:rFonts w:ascii="Times New Roman" w:hAnsi="Times New Roman"/>
          <w:sz w:val="28"/>
          <w:szCs w:val="28"/>
        </w:rPr>
        <w:t xml:space="preserve"> «Повышения доступности и качества предоставления дошкольного, общего и дополнительного образования детей»</w:t>
      </w:r>
      <w:r>
        <w:rPr>
          <w:rFonts w:ascii="Times New Roman" w:hAnsi="Times New Roman"/>
          <w:sz w:val="28"/>
          <w:szCs w:val="28"/>
        </w:rPr>
        <w:t xml:space="preserve"> </w:t>
      </w:r>
      <w:r w:rsidR="00994409">
        <w:rPr>
          <w:rFonts w:ascii="Times New Roman" w:hAnsi="Times New Roman"/>
          <w:sz w:val="28"/>
          <w:szCs w:val="28"/>
        </w:rPr>
        <w:t>государственной программы «Р</w:t>
      </w:r>
      <w:r>
        <w:rPr>
          <w:rFonts w:ascii="Times New Roman" w:hAnsi="Times New Roman"/>
          <w:sz w:val="28"/>
          <w:szCs w:val="28"/>
        </w:rPr>
        <w:t xml:space="preserve">азвитие образования </w:t>
      </w:r>
      <w:r w:rsidR="00CF4C2D">
        <w:rPr>
          <w:rFonts w:ascii="Times New Roman" w:hAnsi="Times New Roman"/>
          <w:sz w:val="28"/>
          <w:szCs w:val="28"/>
        </w:rPr>
        <w:t>и науки Брянкой области»</w:t>
      </w:r>
      <w:r w:rsidR="00994409">
        <w:rPr>
          <w:rFonts w:ascii="Times New Roman" w:hAnsi="Times New Roman"/>
          <w:sz w:val="28"/>
          <w:szCs w:val="28"/>
        </w:rPr>
        <w:t xml:space="preserve"> от 19.01.2024г №15501000-1-2024-003</w:t>
      </w:r>
      <w:r w:rsidR="00CF4C2D">
        <w:rPr>
          <w:rFonts w:ascii="Times New Roman" w:hAnsi="Times New Roman"/>
          <w:sz w:val="28"/>
          <w:szCs w:val="28"/>
        </w:rPr>
        <w:t>.</w:t>
      </w:r>
      <w:r w:rsidR="00994409">
        <w:rPr>
          <w:rFonts w:ascii="Times New Roman" w:hAnsi="Times New Roman"/>
          <w:sz w:val="28"/>
          <w:szCs w:val="28"/>
        </w:rPr>
        <w:t>»</w:t>
      </w:r>
      <w:r w:rsidR="00CF4C2D">
        <w:rPr>
          <w:rFonts w:ascii="Times New Roman" w:hAnsi="Times New Roman"/>
          <w:sz w:val="28"/>
          <w:szCs w:val="28"/>
        </w:rPr>
        <w:t xml:space="preserve"> </w:t>
      </w:r>
    </w:p>
    <w:p w:rsidR="00AB2129" w:rsidRDefault="00AB2129" w:rsidP="00AB2129">
      <w:pPr>
        <w:pStyle w:val="a6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Отделу образования администрации Стародубского муниципального округа Брянской области обеспечить контроль исполнения настоящего решения.</w:t>
      </w:r>
    </w:p>
    <w:p w:rsidR="00AB2129" w:rsidRDefault="00AB2129" w:rsidP="00AB2129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 вступает в силу с момента официального опубликования и распространяется на правоотношения, </w:t>
      </w:r>
      <w:r w:rsidR="00B167CA">
        <w:rPr>
          <w:rFonts w:ascii="Times New Roman" w:hAnsi="Times New Roman"/>
          <w:sz w:val="28"/>
          <w:szCs w:val="28"/>
        </w:rPr>
        <w:t>возникшие</w:t>
      </w:r>
      <w:r>
        <w:rPr>
          <w:rFonts w:ascii="Times New Roman" w:hAnsi="Times New Roman"/>
          <w:sz w:val="28"/>
          <w:szCs w:val="28"/>
        </w:rPr>
        <w:t xml:space="preserve"> с 01.01.202</w:t>
      </w:r>
      <w:r w:rsidR="000B221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0B221A">
        <w:rPr>
          <w:rFonts w:ascii="Times New Roman" w:hAnsi="Times New Roman"/>
          <w:sz w:val="28"/>
          <w:szCs w:val="28"/>
        </w:rPr>
        <w:t>.</w:t>
      </w:r>
    </w:p>
    <w:p w:rsidR="00AB2129" w:rsidRDefault="00AB2129" w:rsidP="00AB2129">
      <w:pPr>
        <w:pStyle w:val="a6"/>
        <w:tabs>
          <w:tab w:val="left" w:pos="709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B2129" w:rsidRDefault="00AB2129" w:rsidP="00AB2129">
      <w:pPr>
        <w:pStyle w:val="a6"/>
        <w:tabs>
          <w:tab w:val="left" w:pos="709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B2129" w:rsidRDefault="00AB2129" w:rsidP="00AB2129">
      <w:pPr>
        <w:pStyle w:val="a6"/>
        <w:tabs>
          <w:tab w:val="left" w:pos="709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B2129" w:rsidRDefault="00AB2129" w:rsidP="00AB2129">
      <w:pPr>
        <w:pStyle w:val="a6"/>
        <w:tabs>
          <w:tab w:val="left" w:pos="709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B2129" w:rsidRDefault="00AB2129" w:rsidP="00AB212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Стародубского муниципального </w:t>
      </w:r>
    </w:p>
    <w:p w:rsidR="00AB2129" w:rsidRDefault="00AB2129" w:rsidP="00AB21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 Брянской области                                                                 Н.Н. Тамилин</w:t>
      </w:r>
    </w:p>
    <w:p w:rsidR="00AB2129" w:rsidRDefault="00AB2129" w:rsidP="00AB2129">
      <w:pPr>
        <w:pStyle w:val="a6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AB2129" w:rsidRDefault="00AB2129" w:rsidP="00AB2129">
      <w:pPr>
        <w:pStyle w:val="a6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AB2129" w:rsidRDefault="00AB2129" w:rsidP="00AB2129">
      <w:pPr>
        <w:pStyle w:val="a6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AB2129" w:rsidRDefault="00AB2129" w:rsidP="00AB2129">
      <w:pPr>
        <w:pStyle w:val="a6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AB2129" w:rsidRDefault="00AB2129" w:rsidP="00AB2129">
      <w:pPr>
        <w:pStyle w:val="a6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AB2129" w:rsidRDefault="00AB2129" w:rsidP="00AB2129">
      <w:pPr>
        <w:pStyle w:val="a6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AB2129" w:rsidRDefault="00AB2129" w:rsidP="00AB2129">
      <w:pPr>
        <w:pStyle w:val="a6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AB2129" w:rsidRDefault="00AB2129" w:rsidP="00AB2129">
      <w:pPr>
        <w:pStyle w:val="a6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AB2129" w:rsidRDefault="00AB2129" w:rsidP="00AB2129">
      <w:pPr>
        <w:pStyle w:val="a6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AB2129" w:rsidRDefault="00AB2129" w:rsidP="00AB2129">
      <w:pPr>
        <w:pStyle w:val="a6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AB2129" w:rsidRDefault="00AB2129" w:rsidP="00AB2129">
      <w:pPr>
        <w:pStyle w:val="a6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AB2129" w:rsidRDefault="00AB2129" w:rsidP="00AB2129">
      <w:pPr>
        <w:pStyle w:val="a6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AB2129" w:rsidRDefault="00AB2129" w:rsidP="00AB2129">
      <w:pPr>
        <w:pStyle w:val="a6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AB2129" w:rsidRDefault="00AB2129" w:rsidP="00AB2129">
      <w:pPr>
        <w:pStyle w:val="a6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AB2129" w:rsidRDefault="00AB2129" w:rsidP="00AB2129">
      <w:pPr>
        <w:pStyle w:val="a6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AB2129" w:rsidRDefault="00AB2129" w:rsidP="00AB2129">
      <w:pPr>
        <w:pStyle w:val="a6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AB2129" w:rsidRDefault="00AB2129" w:rsidP="00AB2129">
      <w:pPr>
        <w:pStyle w:val="a6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AB2129" w:rsidRDefault="00AB2129" w:rsidP="00AB2129">
      <w:pPr>
        <w:pStyle w:val="a6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AB2129" w:rsidRDefault="00AB2129" w:rsidP="00AB2129">
      <w:pPr>
        <w:pStyle w:val="a6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AB2129" w:rsidRDefault="00AB2129" w:rsidP="00AB2129">
      <w:pPr>
        <w:pStyle w:val="a6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AB2129" w:rsidRDefault="00AB2129" w:rsidP="00AB2129">
      <w:pPr>
        <w:pStyle w:val="a6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AB2129" w:rsidRDefault="00AB2129" w:rsidP="00AB2129">
      <w:pPr>
        <w:pStyle w:val="a6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AB2129" w:rsidRDefault="00AB2129" w:rsidP="00AB2129">
      <w:pPr>
        <w:pStyle w:val="a6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AB2129" w:rsidRDefault="00AB2129" w:rsidP="00AB2129">
      <w:pPr>
        <w:pStyle w:val="a6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AB2129" w:rsidRDefault="00AB2129" w:rsidP="00AB2129">
      <w:pPr>
        <w:pStyle w:val="a6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AB2129" w:rsidRDefault="00AB2129" w:rsidP="00AB2129">
      <w:pPr>
        <w:pStyle w:val="a6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AB2129" w:rsidRDefault="00AB2129" w:rsidP="00AB2129">
      <w:pPr>
        <w:pStyle w:val="a6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AB2129" w:rsidRDefault="00AB2129" w:rsidP="00AB2129">
      <w:pPr>
        <w:pStyle w:val="a6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AB2129" w:rsidRDefault="00AB2129" w:rsidP="00AB2129">
      <w:pPr>
        <w:pStyle w:val="a6"/>
        <w:tabs>
          <w:tab w:val="left" w:pos="4536"/>
          <w:tab w:val="left" w:pos="4820"/>
          <w:tab w:val="left" w:pos="7230"/>
        </w:tabs>
        <w:rPr>
          <w:rFonts w:ascii="Times New Roman" w:hAnsi="Times New Roman"/>
          <w:sz w:val="26"/>
          <w:szCs w:val="26"/>
        </w:rPr>
      </w:pPr>
    </w:p>
    <w:p w:rsidR="00AB2129" w:rsidRDefault="00AB2129" w:rsidP="00AB2129">
      <w:pPr>
        <w:pStyle w:val="a6"/>
        <w:tabs>
          <w:tab w:val="left" w:pos="4536"/>
          <w:tab w:val="left" w:pos="4820"/>
          <w:tab w:val="left" w:pos="7230"/>
        </w:tabs>
        <w:rPr>
          <w:rFonts w:ascii="Times New Roman" w:hAnsi="Times New Roman"/>
          <w:sz w:val="26"/>
          <w:szCs w:val="26"/>
        </w:rPr>
      </w:pPr>
    </w:p>
    <w:p w:rsidR="008B0EF8" w:rsidRDefault="008B0EF8" w:rsidP="00AB2129">
      <w:pPr>
        <w:pStyle w:val="a6"/>
        <w:tabs>
          <w:tab w:val="left" w:pos="4536"/>
          <w:tab w:val="left" w:pos="4820"/>
          <w:tab w:val="left" w:pos="7230"/>
        </w:tabs>
        <w:rPr>
          <w:rFonts w:ascii="Times New Roman" w:hAnsi="Times New Roman"/>
          <w:sz w:val="26"/>
          <w:szCs w:val="26"/>
        </w:rPr>
      </w:pPr>
    </w:p>
    <w:sectPr w:rsidR="008B0EF8" w:rsidSect="005904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D1BB8"/>
    <w:multiLevelType w:val="hybridMultilevel"/>
    <w:tmpl w:val="22A6B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129"/>
    <w:rsid w:val="000B221A"/>
    <w:rsid w:val="00100A80"/>
    <w:rsid w:val="004A3202"/>
    <w:rsid w:val="004E3E36"/>
    <w:rsid w:val="005D4851"/>
    <w:rsid w:val="005E38EF"/>
    <w:rsid w:val="005F48E4"/>
    <w:rsid w:val="007D4E93"/>
    <w:rsid w:val="008B0EF8"/>
    <w:rsid w:val="008E48DF"/>
    <w:rsid w:val="00994409"/>
    <w:rsid w:val="009B1B87"/>
    <w:rsid w:val="00A76CF8"/>
    <w:rsid w:val="00A86A0C"/>
    <w:rsid w:val="00AB2129"/>
    <w:rsid w:val="00B167CA"/>
    <w:rsid w:val="00B3078C"/>
    <w:rsid w:val="00B874A9"/>
    <w:rsid w:val="00C13C8C"/>
    <w:rsid w:val="00CF4C2D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B2129"/>
    <w:pPr>
      <w:widowControl w:val="0"/>
      <w:snapToGrid w:val="0"/>
      <w:spacing w:after="0" w:line="240" w:lineRule="auto"/>
    </w:pPr>
    <w:rPr>
      <w:rFonts w:ascii="Tms Rmn" w:hAnsi="Tms Rmn"/>
      <w:b/>
      <w:i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B2129"/>
    <w:rPr>
      <w:rFonts w:ascii="Tms Rmn" w:eastAsia="Times New Roman" w:hAnsi="Tms Rmn" w:cs="Times New Roman"/>
      <w:b/>
      <w:i/>
      <w:color w:val="000000"/>
      <w:sz w:val="28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AB2129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uiPriority w:val="1"/>
    <w:qFormat/>
    <w:rsid w:val="00AB21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AB21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1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362</Words>
  <Characters>2064</Characters>
  <Application>Microsoft Office Word</Application>
  <DocSecurity>0</DocSecurity>
  <Lines>17</Lines>
  <Paragraphs>4</Paragraphs>
  <ScaleCrop>false</ScaleCrop>
  <Company>Отдел образования Стародубского района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Office</cp:lastModifiedBy>
  <cp:revision>10</cp:revision>
  <cp:lastPrinted>2024-01-18T07:25:00Z</cp:lastPrinted>
  <dcterms:created xsi:type="dcterms:W3CDTF">2024-01-18T07:20:00Z</dcterms:created>
  <dcterms:modified xsi:type="dcterms:W3CDTF">2024-01-26T12:07:00Z</dcterms:modified>
</cp:coreProperties>
</file>