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BF" w:rsidRPr="00C00275" w:rsidRDefault="003205BF" w:rsidP="003205BF">
      <w:pPr>
        <w:ind w:left="354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6B573639" wp14:editId="0BC808B2">
            <wp:extent cx="40386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BF" w:rsidRPr="00C00275" w:rsidRDefault="003205BF" w:rsidP="003205BF">
      <w:pPr>
        <w:spacing w:after="0" w:line="240" w:lineRule="auto"/>
        <w:jc w:val="center"/>
        <w:rPr>
          <w:rFonts w:ascii="Times New Roman" w:eastAsia="Calibri" w:hAnsi="Times New Roman"/>
          <w:bCs/>
          <w:smallCaps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bCs/>
          <w:sz w:val="28"/>
          <w:szCs w:val="28"/>
          <w:lang w:eastAsia="en-US"/>
        </w:rPr>
        <w:t>Российская Федерация</w:t>
      </w:r>
    </w:p>
    <w:p w:rsidR="003205BF" w:rsidRPr="00C00275" w:rsidRDefault="003205BF" w:rsidP="003205BF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bCs/>
          <w:sz w:val="28"/>
          <w:szCs w:val="28"/>
          <w:lang w:eastAsia="en-US"/>
        </w:rPr>
        <w:t>БРЯНСКАЯ ОБЛАСТЬ</w:t>
      </w:r>
    </w:p>
    <w:p w:rsidR="003205BF" w:rsidRDefault="003205BF" w:rsidP="003205BF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СОВЕТ НАРОДНЫХ ДЕПУТАТОВ </w:t>
      </w:r>
    </w:p>
    <w:p w:rsidR="003205BF" w:rsidRPr="00C00275" w:rsidRDefault="003205BF" w:rsidP="003205BF">
      <w:pPr>
        <w:spacing w:after="0" w:line="240" w:lineRule="auto"/>
        <w:jc w:val="center"/>
        <w:rPr>
          <w:rFonts w:ascii="Times New Roman" w:eastAsia="Calibri" w:hAnsi="Times New Roman"/>
          <w:bCs/>
          <w:smallCaps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bCs/>
          <w:sz w:val="28"/>
          <w:szCs w:val="28"/>
          <w:lang w:eastAsia="en-US"/>
        </w:rPr>
        <w:t>СТАРОДУБСКОГО МУНИЦИПАЛЬНОГО ОКРУГА</w:t>
      </w:r>
    </w:p>
    <w:p w:rsidR="003205BF" w:rsidRPr="00C00275" w:rsidRDefault="003205BF" w:rsidP="003205BF">
      <w:pPr>
        <w:spacing w:after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205BF" w:rsidRPr="00C00275" w:rsidRDefault="003205BF" w:rsidP="003205BF">
      <w:pPr>
        <w:spacing w:after="0"/>
        <w:jc w:val="center"/>
        <w:rPr>
          <w:rFonts w:ascii="Times New Roman" w:eastAsia="Calibri" w:hAnsi="Times New Roman"/>
          <w:bCs/>
          <w:smallCaps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bCs/>
          <w:sz w:val="28"/>
          <w:szCs w:val="28"/>
          <w:lang w:eastAsia="en-US"/>
        </w:rPr>
        <w:t>РЕШЕНИЕ</w:t>
      </w:r>
    </w:p>
    <w:p w:rsidR="003205BF" w:rsidRPr="00C00275" w:rsidRDefault="003205BF" w:rsidP="003205BF">
      <w:pPr>
        <w:keepNext/>
        <w:spacing w:after="0" w:line="240" w:lineRule="auto"/>
        <w:outlineLvl w:val="0"/>
        <w:rPr>
          <w:rFonts w:ascii="Times New Roman" w:hAnsi="Times New Roman"/>
          <w:smallCaps/>
          <w:sz w:val="24"/>
          <w:szCs w:val="24"/>
        </w:rPr>
      </w:pPr>
    </w:p>
    <w:p w:rsidR="003205BF" w:rsidRPr="00C00275" w:rsidRDefault="003205BF" w:rsidP="003205B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00275">
        <w:rPr>
          <w:rFonts w:ascii="Times New Roman" w:hAnsi="Times New Roman"/>
          <w:sz w:val="28"/>
          <w:szCs w:val="28"/>
        </w:rPr>
        <w:t xml:space="preserve">От </w:t>
      </w:r>
      <w:r w:rsidR="00BD6E1F">
        <w:rPr>
          <w:rFonts w:ascii="Times New Roman" w:hAnsi="Times New Roman"/>
          <w:sz w:val="28"/>
          <w:szCs w:val="28"/>
        </w:rPr>
        <w:t xml:space="preserve"> </w:t>
      </w:r>
      <w:r w:rsidR="00D757AA">
        <w:rPr>
          <w:rFonts w:ascii="Times New Roman" w:hAnsi="Times New Roman"/>
          <w:sz w:val="28"/>
          <w:szCs w:val="28"/>
        </w:rPr>
        <w:t>29.02.2024</w:t>
      </w:r>
      <w:r w:rsidR="00BD6E1F">
        <w:rPr>
          <w:rFonts w:ascii="Times New Roman" w:hAnsi="Times New Roman"/>
          <w:sz w:val="28"/>
          <w:szCs w:val="28"/>
        </w:rPr>
        <w:t xml:space="preserve">  </w:t>
      </w:r>
      <w:r w:rsidRPr="00C0027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275">
        <w:rPr>
          <w:rFonts w:ascii="Times New Roman" w:hAnsi="Times New Roman"/>
          <w:sz w:val="28"/>
          <w:szCs w:val="28"/>
        </w:rPr>
        <w:t xml:space="preserve"> </w:t>
      </w:r>
      <w:r w:rsidR="00D757AA">
        <w:rPr>
          <w:rFonts w:ascii="Times New Roman" w:hAnsi="Times New Roman"/>
          <w:sz w:val="28"/>
          <w:szCs w:val="28"/>
        </w:rPr>
        <w:t>402</w:t>
      </w:r>
      <w:bookmarkStart w:id="0" w:name="_GoBack"/>
      <w:bookmarkEnd w:id="0"/>
      <w:r w:rsidR="007A308B">
        <w:rPr>
          <w:rFonts w:ascii="Times New Roman" w:hAnsi="Times New Roman"/>
          <w:sz w:val="28"/>
          <w:szCs w:val="28"/>
        </w:rPr>
        <w:t xml:space="preserve"> </w:t>
      </w:r>
    </w:p>
    <w:p w:rsidR="003205BF" w:rsidRPr="00C00275" w:rsidRDefault="003205BF" w:rsidP="003205B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00275">
        <w:rPr>
          <w:rFonts w:ascii="Times New Roman" w:hAnsi="Times New Roman"/>
          <w:sz w:val="28"/>
          <w:szCs w:val="28"/>
        </w:rPr>
        <w:t>г. Стародуб</w:t>
      </w:r>
    </w:p>
    <w:p w:rsidR="003205BF" w:rsidRPr="00C00275" w:rsidRDefault="003205BF" w:rsidP="003205BF">
      <w:pPr>
        <w:spacing w:line="240" w:lineRule="auto"/>
        <w:contextualSpacing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689"/>
      </w:tblGrid>
      <w:tr w:rsidR="003205BF" w:rsidRPr="00C00275" w:rsidTr="00B05959">
        <w:tc>
          <w:tcPr>
            <w:tcW w:w="4882" w:type="dxa"/>
          </w:tcPr>
          <w:p w:rsidR="00BD6E1F" w:rsidRPr="00F93CCD" w:rsidRDefault="00BD6E1F" w:rsidP="00BD6E1F">
            <w:pPr>
              <w:pStyle w:val="a6"/>
              <w:jc w:val="both"/>
              <w:rPr>
                <w:sz w:val="28"/>
                <w:szCs w:val="28"/>
              </w:rPr>
            </w:pPr>
            <w:r w:rsidRPr="00F93CCD">
              <w:rPr>
                <w:sz w:val="28"/>
                <w:szCs w:val="28"/>
              </w:rPr>
              <w:t xml:space="preserve">О  </w:t>
            </w:r>
            <w:r w:rsidR="00F93CCD" w:rsidRPr="00F93CCD">
              <w:rPr>
                <w:sz w:val="28"/>
                <w:szCs w:val="28"/>
              </w:rPr>
              <w:t>р</w:t>
            </w:r>
            <w:r w:rsidRPr="00F93CCD">
              <w:rPr>
                <w:sz w:val="28"/>
                <w:szCs w:val="28"/>
              </w:rPr>
              <w:t>аботе ГКУ  «Центр занятости населения Стародубского района»</w:t>
            </w:r>
          </w:p>
          <w:p w:rsidR="003205BF" w:rsidRPr="00C00275" w:rsidRDefault="003205BF" w:rsidP="00B059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689" w:type="dxa"/>
          </w:tcPr>
          <w:p w:rsidR="003205BF" w:rsidRPr="00C00275" w:rsidRDefault="003205BF" w:rsidP="00B05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3205BF" w:rsidRPr="00C00275" w:rsidRDefault="003205BF" w:rsidP="003205B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3205BF" w:rsidRPr="00C00275" w:rsidRDefault="003205BF" w:rsidP="003205B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3205BF" w:rsidRPr="00C00275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00275">
        <w:rPr>
          <w:rFonts w:ascii="Times New Roman" w:hAnsi="Times New Roman"/>
          <w:sz w:val="28"/>
          <w:szCs w:val="28"/>
          <w:lang w:eastAsia="zh-CN"/>
        </w:rPr>
        <w:t xml:space="preserve">       Заслушав и обсудив информацию </w:t>
      </w:r>
      <w:r w:rsidR="00BD6E1F">
        <w:rPr>
          <w:rFonts w:ascii="Times New Roman" w:hAnsi="Times New Roman"/>
          <w:sz w:val="28"/>
          <w:szCs w:val="28"/>
          <w:lang w:eastAsia="zh-CN"/>
        </w:rPr>
        <w:t>директора</w:t>
      </w:r>
      <w:r w:rsidRPr="00C0027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государственного казенного учреждения</w:t>
      </w:r>
      <w:r w:rsidRPr="00C0027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52DBF">
        <w:rPr>
          <w:rFonts w:ascii="Times New Roman" w:hAnsi="Times New Roman"/>
          <w:sz w:val="28"/>
          <w:szCs w:val="28"/>
          <w:lang w:eastAsia="zh-CN"/>
        </w:rPr>
        <w:t>«</w:t>
      </w:r>
      <w:r w:rsidR="00BD6E1F">
        <w:rPr>
          <w:rFonts w:ascii="Times New Roman" w:hAnsi="Times New Roman"/>
          <w:sz w:val="28"/>
          <w:szCs w:val="28"/>
          <w:lang w:eastAsia="zh-CN"/>
        </w:rPr>
        <w:t>Центр занятости населения Стародубского района</w:t>
      </w:r>
      <w:r w:rsidR="00B52DBF">
        <w:rPr>
          <w:rFonts w:ascii="Times New Roman" w:hAnsi="Times New Roman"/>
          <w:sz w:val="28"/>
          <w:szCs w:val="28"/>
          <w:lang w:eastAsia="zh-CN"/>
        </w:rPr>
        <w:t>»</w:t>
      </w:r>
      <w:r w:rsidR="00BD6E1F">
        <w:rPr>
          <w:rFonts w:ascii="Times New Roman" w:hAnsi="Times New Roman"/>
          <w:sz w:val="28"/>
          <w:szCs w:val="28"/>
          <w:lang w:eastAsia="zh-CN"/>
        </w:rPr>
        <w:t xml:space="preserve"> Кулеш Анны Юрьевны,</w:t>
      </w:r>
      <w:r w:rsidRPr="00C00275">
        <w:rPr>
          <w:rFonts w:ascii="Times New Roman" w:hAnsi="Times New Roman"/>
          <w:sz w:val="28"/>
          <w:szCs w:val="28"/>
          <w:lang w:eastAsia="zh-CN"/>
        </w:rPr>
        <w:t xml:space="preserve"> Совет народных депутатов</w:t>
      </w:r>
      <w:r>
        <w:rPr>
          <w:rFonts w:ascii="Times New Roman" w:hAnsi="Times New Roman"/>
          <w:sz w:val="28"/>
          <w:szCs w:val="28"/>
          <w:lang w:eastAsia="zh-CN"/>
        </w:rPr>
        <w:t xml:space="preserve"> Стародубского муниципального округа решил:</w:t>
      </w:r>
    </w:p>
    <w:p w:rsidR="003205BF" w:rsidRPr="00C00275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205BF" w:rsidRPr="00BD6E1F" w:rsidRDefault="00BD6E1F" w:rsidP="00BD6E1F">
      <w:pPr>
        <w:pStyle w:val="a6"/>
        <w:numPr>
          <w:ilvl w:val="0"/>
          <w:numId w:val="1"/>
        </w:numPr>
        <w:suppressAutoHyphens/>
        <w:jc w:val="both"/>
        <w:rPr>
          <w:sz w:val="28"/>
          <w:szCs w:val="28"/>
          <w:lang w:eastAsia="zh-CN"/>
        </w:rPr>
      </w:pPr>
      <w:r w:rsidRPr="00BD6E1F">
        <w:rPr>
          <w:sz w:val="28"/>
          <w:szCs w:val="28"/>
          <w:lang w:eastAsia="zh-CN"/>
        </w:rPr>
        <w:t>Информацию «</w:t>
      </w:r>
      <w:r w:rsidRPr="00BD6E1F">
        <w:rPr>
          <w:sz w:val="28"/>
          <w:szCs w:val="28"/>
        </w:rPr>
        <w:t>О  Работе ГКУ  «Центр занятости населения Стародубского района»</w:t>
      </w:r>
      <w:r>
        <w:rPr>
          <w:sz w:val="28"/>
          <w:szCs w:val="28"/>
        </w:rPr>
        <w:t xml:space="preserve"> </w:t>
      </w:r>
      <w:r w:rsidR="003205BF" w:rsidRPr="00BD6E1F">
        <w:rPr>
          <w:sz w:val="28"/>
          <w:szCs w:val="28"/>
          <w:lang w:eastAsia="zh-CN"/>
        </w:rPr>
        <w:t>принять к сведению (приложение №1).</w:t>
      </w:r>
    </w:p>
    <w:p w:rsidR="003205BF" w:rsidRPr="00C00275" w:rsidRDefault="003205BF" w:rsidP="003205B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с момента его официального опубликования.</w:t>
      </w:r>
    </w:p>
    <w:p w:rsidR="003205BF" w:rsidRPr="00C00275" w:rsidRDefault="003205BF" w:rsidP="003205BF">
      <w:pPr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205BF" w:rsidRPr="00C00275" w:rsidRDefault="003205BF" w:rsidP="003205BF">
      <w:pPr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205BF" w:rsidRPr="00C00275" w:rsidRDefault="003205BF" w:rsidP="003205B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205BF" w:rsidRPr="00C00275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mallCaps/>
          <w:sz w:val="26"/>
          <w:szCs w:val="26"/>
          <w:lang w:eastAsia="zh-CN"/>
        </w:rPr>
      </w:pPr>
    </w:p>
    <w:p w:rsidR="003205BF" w:rsidRPr="00C00275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mallCaps/>
          <w:sz w:val="28"/>
          <w:szCs w:val="28"/>
          <w:lang w:eastAsia="zh-CN"/>
        </w:rPr>
      </w:pPr>
      <w:r w:rsidRPr="00C00275">
        <w:rPr>
          <w:rFonts w:ascii="Times New Roman" w:hAnsi="Times New Roman"/>
          <w:sz w:val="28"/>
          <w:szCs w:val="28"/>
          <w:lang w:eastAsia="zh-CN"/>
        </w:rPr>
        <w:t xml:space="preserve">Глава Стародубского </w:t>
      </w:r>
    </w:p>
    <w:p w:rsidR="003205BF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00275">
        <w:rPr>
          <w:rFonts w:ascii="Times New Roman" w:hAnsi="Times New Roman"/>
          <w:sz w:val="28"/>
          <w:szCs w:val="28"/>
          <w:lang w:eastAsia="zh-CN"/>
        </w:rPr>
        <w:t>муниципального округа</w:t>
      </w:r>
      <w:r w:rsidRPr="00C00275">
        <w:rPr>
          <w:rFonts w:ascii="Times New Roman" w:hAnsi="Times New Roman"/>
          <w:sz w:val="28"/>
          <w:szCs w:val="28"/>
          <w:lang w:eastAsia="zh-CN"/>
        </w:rPr>
        <w:tab/>
      </w:r>
      <w:r w:rsidRPr="00C00275">
        <w:rPr>
          <w:rFonts w:ascii="Times New Roman" w:hAnsi="Times New Roman"/>
          <w:sz w:val="28"/>
          <w:szCs w:val="28"/>
          <w:lang w:eastAsia="zh-CN"/>
        </w:rPr>
        <w:tab/>
      </w:r>
      <w:r w:rsidRPr="00C00275">
        <w:rPr>
          <w:rFonts w:ascii="Times New Roman" w:hAnsi="Times New Roman"/>
          <w:sz w:val="28"/>
          <w:szCs w:val="28"/>
          <w:lang w:eastAsia="zh-CN"/>
        </w:rPr>
        <w:tab/>
      </w:r>
      <w:r w:rsidRPr="00C00275">
        <w:rPr>
          <w:rFonts w:ascii="Times New Roman" w:hAnsi="Times New Roman"/>
          <w:sz w:val="28"/>
          <w:szCs w:val="28"/>
          <w:lang w:eastAsia="zh-CN"/>
        </w:rPr>
        <w:tab/>
        <w:t xml:space="preserve">                 Н.Н. </w:t>
      </w:r>
      <w:proofErr w:type="spellStart"/>
      <w:r w:rsidRPr="00C00275">
        <w:rPr>
          <w:rFonts w:ascii="Times New Roman" w:hAnsi="Times New Roman"/>
          <w:sz w:val="28"/>
          <w:szCs w:val="28"/>
          <w:lang w:eastAsia="zh-CN"/>
        </w:rPr>
        <w:t>Тамилин</w:t>
      </w:r>
      <w:proofErr w:type="spellEnd"/>
    </w:p>
    <w:p w:rsidR="003205BF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205BF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205BF" w:rsidRPr="00C00275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mallCaps/>
          <w:sz w:val="28"/>
          <w:szCs w:val="28"/>
          <w:lang w:eastAsia="zh-CN"/>
        </w:rPr>
      </w:pPr>
    </w:p>
    <w:p w:rsidR="003205BF" w:rsidRPr="00C00275" w:rsidRDefault="003205BF" w:rsidP="003205B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205BF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D6E1F" w:rsidRDefault="00BD6E1F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D6E1F" w:rsidRDefault="00BD6E1F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D6E1F" w:rsidRDefault="00BD6E1F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D6E1F" w:rsidRDefault="00BD6E1F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D6E1F" w:rsidRDefault="00BD6E1F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D6E1F" w:rsidRDefault="00BD6E1F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D6E1F" w:rsidRPr="00C00275" w:rsidRDefault="00BD6E1F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205BF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7721" w:rsidRPr="006D7721" w:rsidRDefault="006D7721" w:rsidP="006D7721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  <w:r w:rsidRPr="006D7721">
        <w:rPr>
          <w:rFonts w:ascii="Times New Roman" w:hAnsi="Times New Roman"/>
          <w:sz w:val="24"/>
          <w:szCs w:val="24"/>
        </w:rPr>
        <w:t>Приложение №1</w:t>
      </w:r>
    </w:p>
    <w:p w:rsidR="006D7721" w:rsidRPr="006D7721" w:rsidRDefault="006D7721" w:rsidP="006D7721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  <w:r w:rsidRPr="006D7721">
        <w:rPr>
          <w:rFonts w:ascii="Times New Roman" w:hAnsi="Times New Roman"/>
          <w:sz w:val="24"/>
          <w:szCs w:val="24"/>
        </w:rPr>
        <w:t xml:space="preserve">к решению Совета народных    депутатов  Стародубского </w:t>
      </w:r>
    </w:p>
    <w:p w:rsidR="006D7721" w:rsidRPr="006D7721" w:rsidRDefault="006D7721" w:rsidP="006D7721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  <w:r w:rsidRPr="006D7721">
        <w:rPr>
          <w:rFonts w:ascii="Times New Roman" w:hAnsi="Times New Roman"/>
          <w:sz w:val="24"/>
          <w:szCs w:val="24"/>
        </w:rPr>
        <w:t>муниципального округа Брянской        области</w:t>
      </w:r>
    </w:p>
    <w:p w:rsidR="006D7721" w:rsidRPr="006D7721" w:rsidRDefault="006D7721" w:rsidP="006D7721">
      <w:pPr>
        <w:pStyle w:val="a5"/>
        <w:ind w:left="55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7721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BD6E1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D77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D6E1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</w:t>
      </w:r>
      <w:r w:rsidRPr="006D7721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BD6E1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6D7721" w:rsidRDefault="006D7721" w:rsidP="00395E6E">
      <w:pPr>
        <w:pStyle w:val="a5"/>
        <w:ind w:left="-993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95E6E" w:rsidRPr="00395E6E" w:rsidRDefault="00B52DBF" w:rsidP="00395E6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«</w:t>
      </w:r>
      <w:r w:rsidR="00395E6E" w:rsidRPr="00395E6E">
        <w:rPr>
          <w:rFonts w:ascii="Times New Roman" w:hAnsi="Times New Roman"/>
          <w:b/>
          <w:sz w:val="24"/>
          <w:szCs w:val="24"/>
        </w:rPr>
        <w:t>О работе ГКУ «Центр занятости населения Стародубского района»</w:t>
      </w: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>За 2023г</w:t>
      </w:r>
      <w:proofErr w:type="gramStart"/>
      <w:r w:rsidRPr="00395E6E">
        <w:rPr>
          <w:rFonts w:ascii="Times New Roman" w:hAnsi="Times New Roman"/>
          <w:sz w:val="24"/>
          <w:szCs w:val="24"/>
        </w:rPr>
        <w:t>.в</w:t>
      </w:r>
      <w:proofErr w:type="gramEnd"/>
      <w:r w:rsidRPr="00395E6E">
        <w:rPr>
          <w:rFonts w:ascii="Times New Roman" w:hAnsi="Times New Roman"/>
          <w:sz w:val="24"/>
          <w:szCs w:val="24"/>
        </w:rPr>
        <w:t xml:space="preserve"> ГКУ «ЦЗН Стародубского района» за содействием в поиске подходящей работы обратилось- 331 человек.</w:t>
      </w: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5E6E">
        <w:rPr>
          <w:rFonts w:ascii="Times New Roman" w:hAnsi="Times New Roman"/>
          <w:sz w:val="24"/>
          <w:szCs w:val="24"/>
        </w:rPr>
        <w:t>Признаны</w:t>
      </w:r>
      <w:proofErr w:type="gramEnd"/>
      <w:r w:rsidRPr="00395E6E">
        <w:rPr>
          <w:rFonts w:ascii="Times New Roman" w:hAnsi="Times New Roman"/>
          <w:sz w:val="24"/>
          <w:szCs w:val="24"/>
        </w:rPr>
        <w:t xml:space="preserve"> безработными - 180 чел. </w:t>
      </w: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 xml:space="preserve">Численность граждан, состоящих на регистрационном учете по состоянию на 31.12.2023 г. – 81 чел. </w:t>
      </w: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 xml:space="preserve">Численность безработных граждан – 70 чел.  </w:t>
      </w: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>Оказано содействие в трудоустройстве – 185 чел.</w:t>
      </w: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 xml:space="preserve">Уровень регистрируемой безработицы – 0,3 %. </w:t>
      </w: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 xml:space="preserve">Количество заявленных вакансий - 381 ед. </w:t>
      </w: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 xml:space="preserve">Потребность в работниках для замещения свободных рабочих мест, вакантных должностей распределена следующим образом: 213 вакансии – для замещения рабочих профессий, 168 вакансий – для замещения должностей специалистов и служащих. В составе </w:t>
      </w:r>
      <w:proofErr w:type="gramStart"/>
      <w:r w:rsidRPr="00395E6E">
        <w:rPr>
          <w:rFonts w:ascii="Times New Roman" w:hAnsi="Times New Roman"/>
          <w:sz w:val="24"/>
          <w:szCs w:val="24"/>
        </w:rPr>
        <w:t>вакансий, заявленных работодателями Стародубского муниципального округа преобладают</w:t>
      </w:r>
      <w:proofErr w:type="gramEnd"/>
      <w:r w:rsidRPr="00395E6E">
        <w:rPr>
          <w:rFonts w:ascii="Times New Roman" w:hAnsi="Times New Roman"/>
          <w:sz w:val="24"/>
          <w:szCs w:val="24"/>
        </w:rPr>
        <w:t xml:space="preserve"> вакансии сельскохозяйственных предприятий, фермерских хозяйств. Наиболее востребованными на рынке труда района остаются следующие профессии: </w:t>
      </w:r>
    </w:p>
    <w:p w:rsidR="00395E6E" w:rsidRPr="00395E6E" w:rsidRDefault="00395E6E" w:rsidP="00395E6E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395E6E">
        <w:rPr>
          <w:rFonts w:ascii="Times New Roman" w:hAnsi="Times New Roman"/>
          <w:i/>
          <w:sz w:val="24"/>
          <w:szCs w:val="24"/>
        </w:rPr>
        <w:t>(Приложение №1 и  №2)</w:t>
      </w: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 xml:space="preserve">Коэффициент напряженности – 0,2%.  </w:t>
      </w: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 xml:space="preserve">В 2023 году во временном трудоустройстве несовершеннолетних граждан в возрасте от 14 до 18 лет в свободное от учебы время приняли участие 88 чел., в том числе 59 подростков из числа детей, попавших в трудную жизненную ситуацию. </w:t>
      </w:r>
    </w:p>
    <w:p w:rsidR="00395E6E" w:rsidRPr="00395E6E" w:rsidRDefault="00395E6E" w:rsidP="00395E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 xml:space="preserve">       На эти цели из бюджета Стародубского муниципального округа  выделено 345 тыс. руб., из областного бюджета – 315 тыс. рублей.</w:t>
      </w:r>
    </w:p>
    <w:p w:rsidR="00395E6E" w:rsidRPr="00395E6E" w:rsidRDefault="00395E6E" w:rsidP="00395E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 xml:space="preserve">        Заработная плата из средств областного бюджета и муниципального бюджета на одного участника составила 7500 рублей.</w:t>
      </w:r>
    </w:p>
    <w:p w:rsidR="00395E6E" w:rsidRPr="00395E6E" w:rsidRDefault="00395E6E" w:rsidP="00395E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 xml:space="preserve">       Каждому участнику во временной занятости несовершеннолетних  из средств областного бюджета центром занятости населения выплачена материальная поддержка в размере 1500 руб. в месяц.</w:t>
      </w:r>
    </w:p>
    <w:p w:rsidR="00395E6E" w:rsidRPr="00395E6E" w:rsidRDefault="00395E6E" w:rsidP="00395E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 xml:space="preserve">       В решении проблемы временной занятости подростков центром занятости населения совместно с отделом образования района  были определены школы,  количество участников временной занятости и оплата  труда.</w:t>
      </w:r>
    </w:p>
    <w:p w:rsidR="00395E6E" w:rsidRPr="00395E6E" w:rsidRDefault="00395E6E" w:rsidP="00395E6E">
      <w:pPr>
        <w:pStyle w:val="a9"/>
        <w:ind w:right="-283"/>
      </w:pPr>
      <w:r w:rsidRPr="00395E6E">
        <w:t xml:space="preserve">        Заключены 11 договоров с 11 образовательными учреждениями (МБОУ «Стародубская СОШ №1», МБОУ «Стародубская СОШ №2», МАОУ «Стародубская СОШ №3», МБОУ «</w:t>
      </w:r>
      <w:proofErr w:type="spellStart"/>
      <w:r w:rsidRPr="00395E6E">
        <w:t>Левенская</w:t>
      </w:r>
      <w:proofErr w:type="spellEnd"/>
      <w:r w:rsidRPr="00395E6E">
        <w:t xml:space="preserve"> СОШ», МБОУ «</w:t>
      </w:r>
      <w:proofErr w:type="spellStart"/>
      <w:r w:rsidRPr="00395E6E">
        <w:t>Краснооктябрьская</w:t>
      </w:r>
      <w:proofErr w:type="spellEnd"/>
      <w:r w:rsidRPr="00395E6E">
        <w:t xml:space="preserve"> СОШ», МБОУ «</w:t>
      </w:r>
      <w:proofErr w:type="spellStart"/>
      <w:r w:rsidRPr="00395E6E">
        <w:t>Остроглядовская</w:t>
      </w:r>
      <w:proofErr w:type="spellEnd"/>
      <w:r w:rsidRPr="00395E6E">
        <w:t xml:space="preserve"> СОШ», МБОУ «</w:t>
      </w:r>
      <w:proofErr w:type="spellStart"/>
      <w:r w:rsidRPr="00395E6E">
        <w:t>Мишковская</w:t>
      </w:r>
      <w:proofErr w:type="spellEnd"/>
      <w:r w:rsidRPr="00395E6E">
        <w:t xml:space="preserve"> СОШ», МБОУ «</w:t>
      </w:r>
      <w:proofErr w:type="spellStart"/>
      <w:r w:rsidRPr="00395E6E">
        <w:t>Меленская</w:t>
      </w:r>
      <w:proofErr w:type="spellEnd"/>
      <w:r w:rsidRPr="00395E6E">
        <w:t xml:space="preserve"> СОШ», МБОУ «</w:t>
      </w:r>
      <w:proofErr w:type="spellStart"/>
      <w:r w:rsidRPr="00395E6E">
        <w:t>Дохновичская</w:t>
      </w:r>
      <w:proofErr w:type="spellEnd"/>
      <w:r w:rsidRPr="00395E6E">
        <w:t xml:space="preserve"> СОШ», МБОУ «</w:t>
      </w:r>
      <w:proofErr w:type="spellStart"/>
      <w:r w:rsidRPr="00395E6E">
        <w:t>Зап</w:t>
      </w:r>
      <w:proofErr w:type="spellEnd"/>
      <w:r w:rsidRPr="00395E6E">
        <w:t xml:space="preserve"> </w:t>
      </w:r>
      <w:proofErr w:type="gramStart"/>
      <w:r w:rsidRPr="00395E6E">
        <w:t>-</w:t>
      </w:r>
      <w:proofErr w:type="spellStart"/>
      <w:r w:rsidRPr="00395E6E">
        <w:t>Х</w:t>
      </w:r>
      <w:proofErr w:type="gramEnd"/>
      <w:r w:rsidRPr="00395E6E">
        <w:t>алеевичская</w:t>
      </w:r>
      <w:proofErr w:type="spellEnd"/>
      <w:r w:rsidRPr="00395E6E">
        <w:t xml:space="preserve"> СОШ», МБОУ «</w:t>
      </w:r>
      <w:proofErr w:type="spellStart"/>
      <w:r w:rsidRPr="00395E6E">
        <w:t>Шкрябинская</w:t>
      </w:r>
      <w:proofErr w:type="spellEnd"/>
      <w:r w:rsidRPr="00395E6E">
        <w:t xml:space="preserve"> СОШ»).</w:t>
      </w:r>
    </w:p>
    <w:p w:rsidR="00395E6E" w:rsidRPr="00395E6E" w:rsidRDefault="00395E6E" w:rsidP="00395E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 xml:space="preserve">        Период трудоустройства составил 1 месяц.  Подростки выполняли работы по благоустройству территории школы, школьных спортивных площадок, территории памятников воинам-освободителям. </w:t>
      </w:r>
    </w:p>
    <w:p w:rsidR="00395E6E" w:rsidRPr="00395E6E" w:rsidRDefault="00395E6E" w:rsidP="00395E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>В 2023 г. профессиональное обучение прошли 4 безработных граждан по профессиям: бухгалтер - 2 чел., водитель - 2 чел. По завершении обучения трудоустроены.</w:t>
      </w:r>
    </w:p>
    <w:p w:rsidR="00395E6E" w:rsidRPr="00395E6E" w:rsidRDefault="00395E6E" w:rsidP="00395E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95E6E" w:rsidRPr="00395E6E" w:rsidRDefault="00395E6E" w:rsidP="00395E6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 xml:space="preserve">В 2023 году за содействием в поиске работы обратилось - 13 граждан, относящихся к категории инвалидов, оказано содействие в трудоустройстве – 7 инвалидам. </w:t>
      </w:r>
    </w:p>
    <w:p w:rsidR="00395E6E" w:rsidRPr="00395E6E" w:rsidRDefault="00395E6E" w:rsidP="00395E6E">
      <w:pPr>
        <w:pStyle w:val="a5"/>
        <w:rPr>
          <w:rFonts w:ascii="Times New Roman" w:hAnsi="Times New Roman"/>
          <w:sz w:val="24"/>
          <w:szCs w:val="24"/>
        </w:rPr>
      </w:pPr>
    </w:p>
    <w:p w:rsidR="00395E6E" w:rsidRPr="00395E6E" w:rsidRDefault="00395E6E" w:rsidP="00395E6E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ab/>
        <w:t xml:space="preserve">Продолжилась реализация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 </w:t>
      </w:r>
      <w:r w:rsidRPr="00395E6E">
        <w:rPr>
          <w:rFonts w:ascii="Times New Roman" w:hAnsi="Times New Roman"/>
          <w:bCs/>
          <w:sz w:val="24"/>
          <w:szCs w:val="24"/>
        </w:rPr>
        <w:t xml:space="preserve">Обучение организовывалось по востребованным на рынке труда профессиям и по образовательным направлениям: соцработник, специалист по </w:t>
      </w:r>
      <w:proofErr w:type="gramStart"/>
      <w:r w:rsidRPr="00395E6E">
        <w:rPr>
          <w:rFonts w:ascii="Times New Roman" w:hAnsi="Times New Roman"/>
          <w:bCs/>
          <w:sz w:val="24"/>
          <w:szCs w:val="24"/>
        </w:rPr>
        <w:t>интернет-маркетингу</w:t>
      </w:r>
      <w:proofErr w:type="gramEnd"/>
      <w:r w:rsidRPr="00395E6E">
        <w:rPr>
          <w:rFonts w:ascii="Times New Roman" w:hAnsi="Times New Roman"/>
          <w:bCs/>
          <w:sz w:val="24"/>
          <w:szCs w:val="24"/>
        </w:rPr>
        <w:t xml:space="preserve">, специалист в сфере закупок, </w:t>
      </w:r>
      <w:proofErr w:type="spellStart"/>
      <w:r w:rsidRPr="00395E6E">
        <w:rPr>
          <w:rFonts w:ascii="Times New Roman" w:hAnsi="Times New Roman"/>
          <w:bCs/>
          <w:sz w:val="24"/>
          <w:szCs w:val="24"/>
        </w:rPr>
        <w:t>маркетплейсы</w:t>
      </w:r>
      <w:proofErr w:type="spellEnd"/>
      <w:r w:rsidRPr="00395E6E">
        <w:rPr>
          <w:rFonts w:ascii="Times New Roman" w:hAnsi="Times New Roman"/>
          <w:bCs/>
          <w:sz w:val="24"/>
          <w:szCs w:val="24"/>
        </w:rPr>
        <w:t xml:space="preserve">, инструктор-методист по фитнесу и </w:t>
      </w:r>
      <w:proofErr w:type="spellStart"/>
      <w:r w:rsidRPr="00395E6E">
        <w:rPr>
          <w:rFonts w:ascii="Times New Roman" w:hAnsi="Times New Roman"/>
          <w:bCs/>
          <w:sz w:val="24"/>
          <w:szCs w:val="24"/>
        </w:rPr>
        <w:t>веленсу</w:t>
      </w:r>
      <w:proofErr w:type="spellEnd"/>
      <w:r w:rsidRPr="00395E6E">
        <w:rPr>
          <w:rFonts w:ascii="Times New Roman" w:hAnsi="Times New Roman"/>
          <w:bCs/>
          <w:sz w:val="24"/>
          <w:szCs w:val="24"/>
        </w:rPr>
        <w:t xml:space="preserve">. </w:t>
      </w:r>
      <w:r w:rsidRPr="00395E6E">
        <w:rPr>
          <w:rFonts w:ascii="Times New Roman" w:hAnsi="Times New Roman"/>
          <w:sz w:val="24"/>
          <w:szCs w:val="24"/>
        </w:rPr>
        <w:t>Обучение осуществлялось через региональных представителей двумя федеральными операторами и финансировалось за счет средств федерального бюджета. Обучение прошли 11 граждан, все трудоустроены.</w:t>
      </w:r>
    </w:p>
    <w:p w:rsidR="00395E6E" w:rsidRPr="00395E6E" w:rsidRDefault="00395E6E" w:rsidP="00395E6E">
      <w:pPr>
        <w:pStyle w:val="a5"/>
        <w:rPr>
          <w:rFonts w:ascii="Times New Roman" w:hAnsi="Times New Roman"/>
          <w:sz w:val="24"/>
          <w:szCs w:val="24"/>
        </w:rPr>
      </w:pP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>С начала 2024 г. обратились в ГКУ «ЦЗН Стародубского района» за содействием в поиске подходящей работы - 39 человек.</w:t>
      </w: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5E6E">
        <w:rPr>
          <w:rFonts w:ascii="Times New Roman" w:hAnsi="Times New Roman"/>
          <w:sz w:val="24"/>
          <w:szCs w:val="24"/>
        </w:rPr>
        <w:t>Признаны</w:t>
      </w:r>
      <w:proofErr w:type="gramEnd"/>
      <w:r w:rsidRPr="00395E6E">
        <w:rPr>
          <w:rFonts w:ascii="Times New Roman" w:hAnsi="Times New Roman"/>
          <w:sz w:val="24"/>
          <w:szCs w:val="24"/>
        </w:rPr>
        <w:t xml:space="preserve"> безработными - 23 чел. </w:t>
      </w: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 xml:space="preserve">Численность граждан, состоящих на регистрационном учете по состоянию на 20.02.2024 г. – 82 чел. </w:t>
      </w: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 xml:space="preserve">Численность безработных граждан – 65 чел.  </w:t>
      </w: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>Оказано содействие в трудоустройстве – 14 чел.</w:t>
      </w: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 xml:space="preserve">Уровень регистрируемой безработицы – 0,3 %. </w:t>
      </w: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 xml:space="preserve">Количество заявленных вакансий - 374 ед. </w:t>
      </w: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>Коэффициент напряженности – 0,2%.</w:t>
      </w: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5E6E" w:rsidRPr="00395E6E" w:rsidRDefault="00395E6E" w:rsidP="00395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>Жители Брянской области, желающие найти работу, должны подать заявление через сайт «Работа в России» (</w:t>
      </w:r>
      <w:hyperlink r:id="rId7" w:history="1">
        <w:r w:rsidRPr="00395E6E">
          <w:rPr>
            <w:rStyle w:val="a8"/>
            <w:rFonts w:ascii="Times New Roman" w:hAnsi="Times New Roman"/>
            <w:sz w:val="24"/>
            <w:szCs w:val="24"/>
          </w:rPr>
          <w:t>https://trudvsem.ru/</w:t>
        </w:r>
      </w:hyperlink>
      <w:r w:rsidRPr="00395E6E">
        <w:rPr>
          <w:rFonts w:ascii="Times New Roman" w:hAnsi="Times New Roman"/>
          <w:sz w:val="24"/>
          <w:szCs w:val="24"/>
        </w:rPr>
        <w:t>) и там же оставить резюме. Поиск подходящих вакансий осуществляется автоматически на основе интеллектуального анализа резюме соискателя.</w:t>
      </w:r>
    </w:p>
    <w:p w:rsidR="00395E6E" w:rsidRPr="00395E6E" w:rsidRDefault="00395E6E" w:rsidP="00395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>Работодатели региона также могут подобрать персонал через портал «Работа в России». В личный кабинет поступают уведомления о новых резюме в базе, есть возможность отправлять и принимать отклики от соискателей, общаться с кандидатами, приглашать на собеседования.</w:t>
      </w:r>
    </w:p>
    <w:p w:rsidR="00395E6E" w:rsidRPr="00395E6E" w:rsidRDefault="00395E6E" w:rsidP="00395E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>Для прохождения обучения гражданам необходимо подать заявку через единую цифровую платформу «</w:t>
      </w:r>
      <w:hyperlink r:id="rId8" w:history="1">
        <w:r w:rsidRPr="00395E6E">
          <w:rPr>
            <w:rFonts w:ascii="Times New Roman" w:hAnsi="Times New Roman"/>
            <w:sz w:val="24"/>
            <w:szCs w:val="24"/>
          </w:rPr>
          <w:t>Работа в России</w:t>
        </w:r>
      </w:hyperlink>
      <w:r w:rsidRPr="00395E6E">
        <w:rPr>
          <w:rFonts w:ascii="Times New Roman" w:hAnsi="Times New Roman"/>
          <w:sz w:val="24"/>
          <w:szCs w:val="24"/>
        </w:rPr>
        <w:t xml:space="preserve">». </w:t>
      </w:r>
    </w:p>
    <w:p w:rsidR="00395E6E" w:rsidRPr="00395E6E" w:rsidRDefault="00395E6E" w:rsidP="00395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E6E">
        <w:rPr>
          <w:rFonts w:ascii="Times New Roman" w:hAnsi="Times New Roman"/>
          <w:sz w:val="24"/>
          <w:szCs w:val="24"/>
        </w:rPr>
        <w:t>В рамках государственной поддержи в целях стимулирования занятости отдельных категорий граждан (</w:t>
      </w:r>
      <w:proofErr w:type="spellStart"/>
      <w:r w:rsidRPr="00395E6E">
        <w:rPr>
          <w:rFonts w:ascii="Times New Roman" w:hAnsi="Times New Roman"/>
          <w:sz w:val="24"/>
          <w:szCs w:val="24"/>
        </w:rPr>
        <w:t>найм</w:t>
      </w:r>
      <w:proofErr w:type="spellEnd"/>
      <w:r w:rsidRPr="00395E6E">
        <w:rPr>
          <w:rFonts w:ascii="Times New Roman" w:hAnsi="Times New Roman"/>
          <w:sz w:val="24"/>
          <w:szCs w:val="24"/>
        </w:rPr>
        <w:t>), предоставляется субсидия фондом социального страхования при трудоустройстве молодежи до 30 лет.</w:t>
      </w:r>
    </w:p>
    <w:p w:rsidR="00395E6E" w:rsidRPr="00395E6E" w:rsidRDefault="00395E6E" w:rsidP="00395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5E6E" w:rsidRPr="00395E6E" w:rsidRDefault="00395E6E" w:rsidP="00395E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5E6E" w:rsidRPr="00395E6E" w:rsidRDefault="00395E6E" w:rsidP="00395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5E6E" w:rsidRPr="00395E6E" w:rsidRDefault="00395E6E" w:rsidP="00395E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95E6E" w:rsidRPr="00395E6E" w:rsidRDefault="00395E6E" w:rsidP="00395E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5E6E">
        <w:rPr>
          <w:rFonts w:ascii="Times New Roman" w:hAnsi="Times New Roman"/>
          <w:color w:val="000000"/>
          <w:sz w:val="24"/>
          <w:szCs w:val="24"/>
        </w:rPr>
        <w:t>Директор ГКУ ЦЗН Стародубского района                                         А.Ю. Кулеш</w:t>
      </w:r>
    </w:p>
    <w:p w:rsidR="00395E6E" w:rsidRPr="00395E6E" w:rsidRDefault="00395E6E" w:rsidP="00395E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E6E" w:rsidRPr="00395E6E" w:rsidRDefault="00395E6E" w:rsidP="00395E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E6E" w:rsidRDefault="00395E6E" w:rsidP="00395E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E6E" w:rsidRDefault="00395E6E" w:rsidP="00395E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E6E" w:rsidRDefault="00395E6E" w:rsidP="00395E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863"/>
        <w:tblW w:w="9464" w:type="dxa"/>
        <w:tblLayout w:type="fixed"/>
        <w:tblLook w:val="04A0" w:firstRow="1" w:lastRow="0" w:firstColumn="1" w:lastColumn="0" w:noHBand="0" w:noVBand="1"/>
      </w:tblPr>
      <w:tblGrid>
        <w:gridCol w:w="416"/>
        <w:gridCol w:w="3094"/>
        <w:gridCol w:w="1276"/>
        <w:gridCol w:w="1134"/>
        <w:gridCol w:w="1559"/>
        <w:gridCol w:w="1985"/>
      </w:tblGrid>
      <w:tr w:rsidR="00B52DBF" w:rsidRPr="004608DB" w:rsidTr="00B52DBF">
        <w:trPr>
          <w:trHeight w:val="11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Средняя зарплата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зарплата, руб.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B52D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Минимальн</w:t>
            </w:r>
            <w:r w:rsidR="00B52DB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я зарплата, руб.</w:t>
            </w:r>
          </w:p>
        </w:tc>
      </w:tr>
      <w:tr w:rsidR="00B52DBF" w:rsidRPr="004608DB" w:rsidTr="00B52DBF">
        <w:trPr>
          <w:trHeight w:val="34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Водитель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32 809,88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17 200,00</w:t>
            </w:r>
          </w:p>
        </w:tc>
      </w:tr>
      <w:tr w:rsidR="00B52DBF" w:rsidRPr="004608DB" w:rsidTr="00B52DBF">
        <w:trPr>
          <w:trHeight w:val="33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Тракторист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37 842,86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19 242,00</w:t>
            </w:r>
          </w:p>
        </w:tc>
      </w:tr>
      <w:tr w:rsidR="00B52DBF" w:rsidRPr="004608DB" w:rsidTr="00B52DBF">
        <w:trPr>
          <w:trHeight w:val="34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Грузчик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32 520,00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</w:tr>
      <w:tr w:rsidR="00B52DBF" w:rsidRPr="004608DB" w:rsidTr="00B52DBF">
        <w:trPr>
          <w:trHeight w:val="33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Разнорабочий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32 875,00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B52DBF" w:rsidRPr="004608DB" w:rsidTr="00B52DBF">
        <w:trPr>
          <w:trHeight w:val="34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Оператор машинного доения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52DBF" w:rsidRPr="004608DB" w:rsidTr="00B52DB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52DBF" w:rsidRPr="004608DB" w:rsidTr="00B52DBF">
        <w:trPr>
          <w:trHeight w:val="33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Упаковщик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52DBF" w:rsidRPr="004608DB" w:rsidTr="00B52DBF">
        <w:trPr>
          <w:trHeight w:val="34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Слесарь-ремонтник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24 871,00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19 242,00</w:t>
            </w:r>
          </w:p>
        </w:tc>
      </w:tr>
      <w:tr w:rsidR="00B52DBF" w:rsidRPr="004608DB" w:rsidTr="00B52DBF">
        <w:trPr>
          <w:trHeight w:val="34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Инспектор отдела режима и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52DBF" w:rsidRPr="004608DB" w:rsidTr="00B52DBF">
        <w:trPr>
          <w:trHeight w:val="33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Рабочий плодоовощного хранилища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B52DBF" w:rsidRPr="004608DB" w:rsidTr="00B52DBF">
        <w:trPr>
          <w:trHeight w:val="34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Рабочий строительный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52DBF" w:rsidRPr="004608DB" w:rsidTr="00B52DBF">
        <w:trPr>
          <w:trHeight w:val="33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Животновод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B52DBF" w:rsidRPr="004608DB" w:rsidTr="00B52DBF">
        <w:trPr>
          <w:trHeight w:val="55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Слесарь по ремонту сельскохозяйственных машин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52DBF" w:rsidRPr="004608DB" w:rsidTr="00B52DBF">
        <w:trPr>
          <w:trHeight w:val="324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21 248,40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</w:tr>
      <w:tr w:rsidR="00B52DBF" w:rsidRPr="004608DB" w:rsidTr="00B52DBF">
        <w:trPr>
          <w:trHeight w:val="55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52DBF" w:rsidRPr="004608DB" w:rsidTr="00B52DBF">
        <w:trPr>
          <w:trHeight w:val="34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Рабочий по уходу за животными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32 666,67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B52DBF" w:rsidRPr="004608DB" w:rsidTr="00B52DBF">
        <w:trPr>
          <w:trHeight w:val="34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Оператор зерносушильного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52DBF" w:rsidRPr="004608DB" w:rsidTr="00B52DBF">
        <w:trPr>
          <w:trHeight w:val="33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Водитель погрузчика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40 333,33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52DBF" w:rsidRPr="004608DB" w:rsidTr="00B52DBF">
        <w:trPr>
          <w:trHeight w:val="55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18 961,75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16 242,00</w:t>
            </w:r>
          </w:p>
        </w:tc>
      </w:tr>
      <w:tr w:rsidR="00B52DBF" w:rsidRPr="004608DB" w:rsidTr="00B52DBF">
        <w:trPr>
          <w:trHeight w:val="34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</w:tr>
      <w:tr w:rsidR="00B52DBF" w:rsidRPr="004608DB" w:rsidTr="00B52DBF">
        <w:trPr>
          <w:trHeight w:val="33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Сыродел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B52DBF" w:rsidRPr="004608DB" w:rsidTr="00B52DBF">
        <w:trPr>
          <w:trHeight w:val="34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Оператор заправочных 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B52DBF" w:rsidRPr="004608DB" w:rsidTr="00B52DBF">
        <w:trPr>
          <w:trHeight w:val="33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Фасовщик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33 500,00</w:t>
            </w:r>
          </w:p>
        </w:tc>
      </w:tr>
      <w:tr w:rsidR="00B52DBF" w:rsidRPr="004608DB" w:rsidTr="00B52DBF">
        <w:trPr>
          <w:trHeight w:val="34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B52DBF" w:rsidRPr="004608DB" w:rsidTr="00B52DBF">
        <w:trPr>
          <w:trHeight w:val="34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Слесарь-сантехник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21 494,67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19 242,00</w:t>
            </w:r>
          </w:p>
        </w:tc>
      </w:tr>
      <w:tr w:rsidR="00B52DBF" w:rsidRPr="004608DB" w:rsidTr="00B52DBF">
        <w:trPr>
          <w:trHeight w:val="33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Сторож (вахтер)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22 702,00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29 622,00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19 242,00</w:t>
            </w:r>
          </w:p>
        </w:tc>
      </w:tr>
      <w:tr w:rsidR="00B52DBF" w:rsidRPr="004608DB" w:rsidTr="00B52DBF">
        <w:trPr>
          <w:trHeight w:val="34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Водитель автобуса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52DBF" w:rsidRPr="004608DB" w:rsidTr="00B52DBF">
        <w:trPr>
          <w:trHeight w:val="33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Токарь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52DBF" w:rsidRPr="004608DB" w:rsidTr="00B52DBF">
        <w:trPr>
          <w:trHeight w:val="34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Рабочий по благоустройству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19 242,00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19 242,00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19 242,00</w:t>
            </w:r>
          </w:p>
        </w:tc>
      </w:tr>
      <w:tr w:rsidR="00B52DBF" w:rsidRPr="004608DB" w:rsidTr="00B52DBF">
        <w:trPr>
          <w:trHeight w:val="564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F" w:rsidRPr="004608DB" w:rsidRDefault="00E5190F" w:rsidP="00AA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DB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</w:tr>
    </w:tbl>
    <w:p w:rsidR="00B52DBF" w:rsidRPr="00B52DBF" w:rsidRDefault="00B52DBF" w:rsidP="00B52DBF">
      <w:pPr>
        <w:pStyle w:val="a5"/>
        <w:jc w:val="center"/>
        <w:rPr>
          <w:rFonts w:ascii="Times New Roman" w:hAnsi="Times New Roman"/>
          <w:i/>
          <w:sz w:val="16"/>
          <w:szCs w:val="16"/>
        </w:rPr>
      </w:pPr>
      <w:r w:rsidRPr="00B52DBF">
        <w:rPr>
          <w:rFonts w:ascii="Times New Roman" w:hAnsi="Times New Roman"/>
          <w:i/>
          <w:color w:val="000000"/>
          <w:sz w:val="16"/>
          <w:szCs w:val="16"/>
        </w:rPr>
        <w:t xml:space="preserve">Приложение 1к </w:t>
      </w:r>
      <w:r>
        <w:rPr>
          <w:rFonts w:ascii="Times New Roman" w:hAnsi="Times New Roman"/>
          <w:i/>
          <w:sz w:val="16"/>
          <w:szCs w:val="16"/>
        </w:rPr>
        <w:t>и</w:t>
      </w:r>
      <w:r w:rsidRPr="00B52DBF">
        <w:rPr>
          <w:rFonts w:ascii="Times New Roman" w:hAnsi="Times New Roman"/>
          <w:i/>
          <w:sz w:val="16"/>
          <w:szCs w:val="16"/>
        </w:rPr>
        <w:t>нформаци</w:t>
      </w:r>
      <w:r>
        <w:rPr>
          <w:rFonts w:ascii="Times New Roman" w:hAnsi="Times New Roman"/>
          <w:i/>
          <w:sz w:val="16"/>
          <w:szCs w:val="16"/>
        </w:rPr>
        <w:t>и</w:t>
      </w:r>
      <w:r w:rsidRPr="00B52DBF">
        <w:rPr>
          <w:rFonts w:ascii="Times New Roman" w:hAnsi="Times New Roman"/>
          <w:i/>
          <w:sz w:val="16"/>
          <w:szCs w:val="16"/>
        </w:rPr>
        <w:t xml:space="preserve"> «О работе ГКУ «Центр занятости населения Стародубского района»</w:t>
      </w:r>
    </w:p>
    <w:p w:rsidR="00AA42C3" w:rsidRDefault="00AA42C3" w:rsidP="00AA42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4608DB">
        <w:rPr>
          <w:rFonts w:ascii="Times New Roman" w:hAnsi="Times New Roman"/>
          <w:b/>
          <w:bCs/>
          <w:color w:val="000000"/>
        </w:rPr>
        <w:t xml:space="preserve">Наиболее востребованные рабочие профессии (специальности), </w:t>
      </w:r>
      <w:r w:rsidRPr="004608DB">
        <w:rPr>
          <w:rFonts w:ascii="Times New Roman" w:hAnsi="Times New Roman"/>
          <w:b/>
          <w:bCs/>
          <w:color w:val="000000"/>
        </w:rPr>
        <w:br/>
        <w:t>заявленные в службу занятости населения</w:t>
      </w:r>
      <w:r w:rsidRPr="004608DB">
        <w:rPr>
          <w:rFonts w:ascii="Times New Roman" w:hAnsi="Times New Roman"/>
          <w:b/>
          <w:bCs/>
          <w:color w:val="000000"/>
        </w:rPr>
        <w:br/>
        <w:t>ЦЗН Стародубского района</w:t>
      </w:r>
      <w:r w:rsidRPr="004608DB">
        <w:rPr>
          <w:rFonts w:ascii="Times New Roman" w:hAnsi="Times New Roman"/>
          <w:b/>
          <w:bCs/>
          <w:color w:val="000000"/>
        </w:rPr>
        <w:br/>
        <w:t>на 31.12.2023</w:t>
      </w:r>
    </w:p>
    <w:p w:rsidR="00E5190F" w:rsidRPr="004608DB" w:rsidRDefault="00E5190F" w:rsidP="00E5190F">
      <w:pPr>
        <w:autoSpaceDE w:val="0"/>
        <w:autoSpaceDN w:val="0"/>
        <w:adjustRightInd w:val="0"/>
        <w:jc w:val="right"/>
        <w:rPr>
          <w:rFonts w:ascii="Times New Roman" w:hAnsi="Times New Roman"/>
          <w:i/>
          <w:color w:val="000000"/>
        </w:rPr>
      </w:pPr>
    </w:p>
    <w:tbl>
      <w:tblPr>
        <w:tblpPr w:leftFromText="180" w:rightFromText="180" w:horzAnchor="margin" w:tblpX="-318" w:tblpY="552"/>
        <w:tblW w:w="10173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378"/>
        <w:gridCol w:w="850"/>
        <w:gridCol w:w="1843"/>
        <w:gridCol w:w="1843"/>
        <w:gridCol w:w="1843"/>
      </w:tblGrid>
      <w:tr w:rsidR="00B52DBF" w:rsidTr="00B52DBF">
        <w:trPr>
          <w:trHeight w:val="915"/>
        </w:trPr>
        <w:tc>
          <w:tcPr>
            <w:tcW w:w="101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52DBF" w:rsidRDefault="00B52DBF" w:rsidP="00B52DBF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DB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 xml:space="preserve">Приложение 1к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</w:t>
            </w:r>
            <w:r w:rsidRPr="00B52DBF">
              <w:rPr>
                <w:rFonts w:ascii="Times New Roman" w:hAnsi="Times New Roman"/>
                <w:i/>
                <w:sz w:val="16"/>
                <w:szCs w:val="16"/>
              </w:rPr>
              <w:t>нформаци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</w:t>
            </w:r>
            <w:r w:rsidRPr="00B52DBF">
              <w:rPr>
                <w:rFonts w:ascii="Times New Roman" w:hAnsi="Times New Roman"/>
                <w:i/>
                <w:sz w:val="16"/>
                <w:szCs w:val="16"/>
              </w:rPr>
              <w:t xml:space="preserve"> «О работе ГКУ «Центр занятости населения Стародубского района»</w:t>
            </w:r>
          </w:p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Наиболее востребованные должности специалистов (служащих), 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заявленные в службу занятости населения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ЦЗН Стародубского района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на 31.12.2023</w:t>
            </w:r>
          </w:p>
        </w:tc>
      </w:tr>
      <w:tr w:rsidR="00B52DBF" w:rsidTr="00B52DBF">
        <w:trPr>
          <w:trHeight w:val="9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Служащие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Средняя зарплата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зарплата,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Минимальная зарплата, руб.</w:t>
            </w:r>
          </w:p>
        </w:tc>
      </w:tr>
      <w:tr w:rsidR="00B52DBF" w:rsidTr="00B52DBF">
        <w:trPr>
          <w:trHeight w:val="3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Ветеринарный врач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52DBF" w:rsidTr="00B52DBF">
        <w:trPr>
          <w:trHeight w:val="33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Зоотехник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33 750,00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52DBF" w:rsidTr="00B52DBF">
        <w:trPr>
          <w:trHeight w:val="3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55 357,14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52DBF" w:rsidTr="00B52DBF">
        <w:trPr>
          <w:trHeight w:val="33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36 900,00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19 500,00</w:t>
            </w:r>
          </w:p>
        </w:tc>
      </w:tr>
      <w:tr w:rsidR="00B52DBF" w:rsidTr="00B52DBF">
        <w:trPr>
          <w:trHeight w:val="3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20 513,33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23 540,00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</w:tr>
      <w:tr w:rsidR="00B52DBF" w:rsidTr="00B52DBF">
        <w:trPr>
          <w:trHeight w:val="3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Кладовщик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B52DBF" w:rsidTr="00B52DBF">
        <w:trPr>
          <w:trHeight w:val="33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Агроном по семеноводству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52DBF" w:rsidTr="00B52DBF">
        <w:trPr>
          <w:trHeight w:val="3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B52DBF" w:rsidTr="00B52DBF">
        <w:trPr>
          <w:trHeight w:val="3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Инженер-электроник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32 500,00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52DBF" w:rsidTr="00B52DBF">
        <w:trPr>
          <w:trHeight w:val="33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37 800,00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37 800,00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37 800,00</w:t>
            </w:r>
          </w:p>
        </w:tc>
      </w:tr>
      <w:tr w:rsidR="00B52DBF" w:rsidTr="00B52DBF">
        <w:trPr>
          <w:trHeight w:val="5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Управляющий отделением (фермой, сельскохозяйственным участком)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28 080,67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19 242,00</w:t>
            </w:r>
          </w:p>
        </w:tc>
      </w:tr>
      <w:tr w:rsidR="00B52DBF" w:rsidTr="00B52DBF">
        <w:trPr>
          <w:trHeight w:val="33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Микробиолог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38 000,00</w:t>
            </w:r>
          </w:p>
        </w:tc>
      </w:tr>
      <w:tr w:rsidR="00B52DBF" w:rsidTr="00B52DBF">
        <w:trPr>
          <w:trHeight w:val="3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33 750,00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B52DBF" w:rsidTr="00B52DBF">
        <w:trPr>
          <w:trHeight w:val="3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</w:tr>
      <w:tr w:rsidR="00B52DBF" w:rsidTr="00B52DBF">
        <w:trPr>
          <w:trHeight w:val="55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отделения (специализированного в прочих отраслях)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17 390,00</w:t>
            </w:r>
          </w:p>
        </w:tc>
      </w:tr>
      <w:tr w:rsidR="00B52DBF" w:rsidTr="00B52DBF">
        <w:trPr>
          <w:trHeight w:val="3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</w:tr>
      <w:tr w:rsidR="00B52DBF" w:rsidTr="00B52DBF">
        <w:trPr>
          <w:trHeight w:val="33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Весовщик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B52DBF" w:rsidTr="00B52DBF">
        <w:trPr>
          <w:trHeight w:val="3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Агроном по защите растений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52DBF" w:rsidTr="00B52DBF">
        <w:trPr>
          <w:trHeight w:val="3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28 794,00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32 588,00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B52DBF" w:rsidTr="00B52DBF">
        <w:trPr>
          <w:trHeight w:val="33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Юрист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35 060,00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32 590,00</w:t>
            </w:r>
          </w:p>
        </w:tc>
      </w:tr>
      <w:tr w:rsidR="00B52DBF" w:rsidTr="00B52DBF">
        <w:trPr>
          <w:trHeight w:val="3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Врач общей практики (семейный)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</w:tr>
      <w:tr w:rsidR="00B52DBF" w:rsidTr="00B52DBF">
        <w:trPr>
          <w:trHeight w:val="33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B52DBF" w:rsidTr="00B52DBF">
        <w:trPr>
          <w:trHeight w:val="3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Юрисконсульт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20 121,00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19 242,00</w:t>
            </w:r>
          </w:p>
        </w:tc>
      </w:tr>
      <w:tr w:rsidR="00B52DBF" w:rsidTr="00B52DBF">
        <w:trPr>
          <w:trHeight w:val="3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Почтальон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15 279,00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15 279,00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15 279,00</w:t>
            </w:r>
          </w:p>
        </w:tc>
      </w:tr>
      <w:tr w:rsidR="00B52DBF" w:rsidTr="00B52DBF">
        <w:trPr>
          <w:trHeight w:val="33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Электрик цеха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</w:tr>
      <w:tr w:rsidR="00B52DBF" w:rsidTr="00B52DBF">
        <w:trPr>
          <w:trHeight w:val="3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19 431,50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19 242,00</w:t>
            </w:r>
          </w:p>
        </w:tc>
      </w:tr>
      <w:tr w:rsidR="00B52DBF" w:rsidTr="00B52DBF">
        <w:trPr>
          <w:trHeight w:val="33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B52DBF" w:rsidTr="00B52DBF">
        <w:trPr>
          <w:trHeight w:val="3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Электромеханик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52DBF" w:rsidTr="00B52DBF">
        <w:trPr>
          <w:trHeight w:val="3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Инструктор по спорту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22 748,00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22 748,00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22 748,00</w:t>
            </w:r>
          </w:p>
        </w:tc>
      </w:tr>
      <w:tr w:rsidR="00B52DBF" w:rsidTr="00B52DBF">
        <w:trPr>
          <w:trHeight w:val="33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20 621,00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BF" w:rsidRDefault="00B52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19 242,00</w:t>
            </w:r>
          </w:p>
        </w:tc>
      </w:tr>
    </w:tbl>
    <w:p w:rsidR="00395E6E" w:rsidRPr="00395E6E" w:rsidRDefault="00395E6E" w:rsidP="00B52DBF">
      <w:pPr>
        <w:pStyle w:val="a5"/>
        <w:ind w:left="-993" w:right="283"/>
        <w:jc w:val="both"/>
        <w:rPr>
          <w:rFonts w:ascii="Times New Roman" w:hAnsi="Times New Roman"/>
          <w:sz w:val="24"/>
          <w:szCs w:val="24"/>
          <w:lang w:eastAsia="zh-CN"/>
        </w:rPr>
      </w:pPr>
    </w:p>
    <w:sectPr w:rsidR="00395E6E" w:rsidRPr="0039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E7847"/>
    <w:multiLevelType w:val="hybridMultilevel"/>
    <w:tmpl w:val="FEA829E0"/>
    <w:lvl w:ilvl="0" w:tplc="D806F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E"/>
    <w:rsid w:val="00025AFE"/>
    <w:rsid w:val="000270EB"/>
    <w:rsid w:val="00242256"/>
    <w:rsid w:val="003205BF"/>
    <w:rsid w:val="00395E6E"/>
    <w:rsid w:val="003A329B"/>
    <w:rsid w:val="003F74DC"/>
    <w:rsid w:val="006D7721"/>
    <w:rsid w:val="00753020"/>
    <w:rsid w:val="007A308B"/>
    <w:rsid w:val="00AA42C3"/>
    <w:rsid w:val="00B52DBF"/>
    <w:rsid w:val="00BD6E1F"/>
    <w:rsid w:val="00BF4184"/>
    <w:rsid w:val="00D16A38"/>
    <w:rsid w:val="00D757AA"/>
    <w:rsid w:val="00E5190F"/>
    <w:rsid w:val="00F12DA0"/>
    <w:rsid w:val="00F93CCD"/>
    <w:rsid w:val="00F94548"/>
    <w:rsid w:val="00FB2483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BF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D772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Title"/>
    <w:basedOn w:val="a"/>
    <w:link w:val="a7"/>
    <w:qFormat/>
    <w:rsid w:val="00BD6E1F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7">
    <w:name w:val="Название Знак"/>
    <w:basedOn w:val="a0"/>
    <w:link w:val="a6"/>
    <w:rsid w:val="00BD6E1F"/>
    <w:rPr>
      <w:rFonts w:eastAsia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A329B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3A329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3A329B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BF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D772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Title"/>
    <w:basedOn w:val="a"/>
    <w:link w:val="a7"/>
    <w:qFormat/>
    <w:rsid w:val="00BD6E1F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7">
    <w:name w:val="Название Знак"/>
    <w:basedOn w:val="a0"/>
    <w:link w:val="a6"/>
    <w:rsid w:val="00BD6E1F"/>
    <w:rPr>
      <w:rFonts w:eastAsia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A329B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3A329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3A329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information/pages/support-employ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udvs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22</cp:revision>
  <cp:lastPrinted>2024-02-22T11:31:00Z</cp:lastPrinted>
  <dcterms:created xsi:type="dcterms:W3CDTF">2023-03-24T08:27:00Z</dcterms:created>
  <dcterms:modified xsi:type="dcterms:W3CDTF">2024-02-29T11:20:00Z</dcterms:modified>
</cp:coreProperties>
</file>