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E3" w:rsidRDefault="00AA2FE3" w:rsidP="00AA2FE3">
      <w:pPr>
        <w:ind w:left="3540" w:firstLine="708"/>
        <w:jc w:val="both"/>
        <w:rPr>
          <w:sz w:val="28"/>
          <w:szCs w:val="28"/>
        </w:rPr>
      </w:pPr>
    </w:p>
    <w:p w:rsidR="00AA2FE3" w:rsidRDefault="00AA2FE3" w:rsidP="00AA2FE3">
      <w:pPr>
        <w:ind w:left="3540" w:firstLine="708"/>
        <w:jc w:val="both"/>
        <w:rPr>
          <w:sz w:val="28"/>
          <w:szCs w:val="28"/>
        </w:rPr>
      </w:pPr>
      <w:r w:rsidRPr="00F37F24">
        <w:rPr>
          <w:noProof/>
          <w:sz w:val="28"/>
          <w:szCs w:val="28"/>
        </w:rPr>
        <w:drawing>
          <wp:inline distT="0" distB="0" distL="0" distR="0" wp14:anchorId="6B1EA849" wp14:editId="122AF31B">
            <wp:extent cx="431165" cy="5435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FE3" w:rsidRPr="007870FF" w:rsidRDefault="00AA2FE3" w:rsidP="00AA2FE3">
      <w:pPr>
        <w:contextualSpacing/>
        <w:jc w:val="center"/>
        <w:rPr>
          <w:bCs/>
          <w:smallCaps/>
          <w:sz w:val="28"/>
          <w:szCs w:val="28"/>
        </w:rPr>
      </w:pPr>
      <w:r w:rsidRPr="007870FF">
        <w:rPr>
          <w:bCs/>
          <w:sz w:val="28"/>
          <w:szCs w:val="28"/>
        </w:rPr>
        <w:t>Российская Федерация</w:t>
      </w:r>
    </w:p>
    <w:p w:rsidR="00AA2FE3" w:rsidRPr="007870FF" w:rsidRDefault="00AA2FE3" w:rsidP="00AA2FE3">
      <w:pPr>
        <w:contextualSpacing/>
        <w:jc w:val="center"/>
        <w:rPr>
          <w:bCs/>
          <w:smallCaps/>
          <w:sz w:val="28"/>
          <w:szCs w:val="28"/>
        </w:rPr>
      </w:pPr>
      <w:r w:rsidRPr="007870FF">
        <w:rPr>
          <w:bCs/>
          <w:sz w:val="28"/>
          <w:szCs w:val="28"/>
        </w:rPr>
        <w:t>БРЯНСКАЯ ОБЛАСТЬ</w:t>
      </w:r>
    </w:p>
    <w:p w:rsidR="00AA2FE3" w:rsidRPr="007870FF" w:rsidRDefault="00AA2FE3" w:rsidP="00AA2FE3">
      <w:pPr>
        <w:contextualSpacing/>
        <w:jc w:val="center"/>
        <w:rPr>
          <w:bCs/>
          <w:smallCaps/>
          <w:sz w:val="28"/>
          <w:szCs w:val="28"/>
        </w:rPr>
      </w:pPr>
      <w:r w:rsidRPr="007870FF">
        <w:rPr>
          <w:bCs/>
          <w:sz w:val="28"/>
          <w:szCs w:val="28"/>
        </w:rPr>
        <w:t>СОВЕТ НАРОДНЫХ ДЕПУТАТОВ СТАРОДУБСКОГО МУНИЦИПАЛЬНОГО ОКРУГА</w:t>
      </w:r>
    </w:p>
    <w:p w:rsidR="00AA2FE3" w:rsidRPr="008221C4" w:rsidRDefault="00AA2FE3" w:rsidP="00AA2FE3">
      <w:pPr>
        <w:contextualSpacing/>
        <w:jc w:val="center"/>
        <w:rPr>
          <w:bCs/>
          <w:smallCaps/>
          <w:sz w:val="28"/>
          <w:szCs w:val="28"/>
        </w:rPr>
      </w:pPr>
    </w:p>
    <w:p w:rsidR="00AA2FE3" w:rsidRPr="007870FF" w:rsidRDefault="00AA2FE3" w:rsidP="00AA2FE3">
      <w:pPr>
        <w:contextualSpacing/>
        <w:jc w:val="center"/>
        <w:rPr>
          <w:bCs/>
          <w:smallCaps/>
          <w:sz w:val="28"/>
          <w:szCs w:val="28"/>
        </w:rPr>
      </w:pPr>
      <w:r w:rsidRPr="007870FF">
        <w:rPr>
          <w:bCs/>
          <w:sz w:val="28"/>
          <w:szCs w:val="28"/>
        </w:rPr>
        <w:t>РЕШЕНИЕ</w:t>
      </w:r>
    </w:p>
    <w:p w:rsidR="00AA2FE3" w:rsidRPr="008221C4" w:rsidRDefault="00AA2FE3" w:rsidP="00AA2FE3">
      <w:pPr>
        <w:pStyle w:val="1"/>
        <w:contextualSpacing/>
        <w:rPr>
          <w:smallCaps w:val="0"/>
        </w:rPr>
      </w:pPr>
    </w:p>
    <w:p w:rsidR="00AA2FE3" w:rsidRPr="00C86010" w:rsidRDefault="00AA2FE3" w:rsidP="00AA2FE3">
      <w:pPr>
        <w:pStyle w:val="1"/>
        <w:contextualSpacing/>
        <w:jc w:val="both"/>
        <w:rPr>
          <w:smallCaps w:val="0"/>
          <w:sz w:val="26"/>
          <w:szCs w:val="26"/>
        </w:rPr>
      </w:pPr>
      <w:r w:rsidRPr="00C86010">
        <w:rPr>
          <w:smallCaps w:val="0"/>
          <w:sz w:val="26"/>
          <w:szCs w:val="26"/>
        </w:rPr>
        <w:t>От «</w:t>
      </w:r>
      <w:r w:rsidR="005A3A77">
        <w:rPr>
          <w:smallCaps w:val="0"/>
          <w:sz w:val="26"/>
          <w:szCs w:val="26"/>
        </w:rPr>
        <w:t>11</w:t>
      </w:r>
      <w:r w:rsidRPr="00C86010">
        <w:rPr>
          <w:smallCaps w:val="0"/>
          <w:sz w:val="26"/>
          <w:szCs w:val="26"/>
        </w:rPr>
        <w:t xml:space="preserve">» </w:t>
      </w:r>
      <w:r w:rsidR="005A3A77">
        <w:rPr>
          <w:smallCaps w:val="0"/>
          <w:sz w:val="26"/>
          <w:szCs w:val="26"/>
        </w:rPr>
        <w:t>июня</w:t>
      </w:r>
      <w:r w:rsidRPr="00C86010">
        <w:rPr>
          <w:smallCaps w:val="0"/>
          <w:sz w:val="26"/>
          <w:szCs w:val="26"/>
        </w:rPr>
        <w:t xml:space="preserve"> 2021г.  №</w:t>
      </w:r>
      <w:r w:rsidR="005A3A77">
        <w:rPr>
          <w:smallCaps w:val="0"/>
          <w:sz w:val="26"/>
          <w:szCs w:val="26"/>
        </w:rPr>
        <w:t>94</w:t>
      </w:r>
      <w:r w:rsidRPr="00C86010">
        <w:rPr>
          <w:smallCaps w:val="0"/>
          <w:sz w:val="26"/>
          <w:szCs w:val="26"/>
        </w:rPr>
        <w:t xml:space="preserve">  </w:t>
      </w:r>
    </w:p>
    <w:p w:rsidR="00AA2FE3" w:rsidRDefault="00AA2FE3" w:rsidP="00AA2FE3">
      <w:pPr>
        <w:pStyle w:val="1"/>
        <w:contextualSpacing/>
        <w:jc w:val="both"/>
        <w:rPr>
          <w:smallCaps w:val="0"/>
          <w:sz w:val="26"/>
          <w:szCs w:val="26"/>
        </w:rPr>
      </w:pPr>
      <w:r w:rsidRPr="00C86010">
        <w:rPr>
          <w:smallCaps w:val="0"/>
          <w:sz w:val="26"/>
          <w:szCs w:val="26"/>
        </w:rPr>
        <w:t>г. Стародуб</w:t>
      </w:r>
    </w:p>
    <w:p w:rsidR="00AA2FE3" w:rsidRDefault="00AA2FE3" w:rsidP="00AA2FE3">
      <w:pPr>
        <w:rPr>
          <w:sz w:val="28"/>
          <w:szCs w:val="28"/>
        </w:rPr>
      </w:pPr>
      <w:r>
        <w:rPr>
          <w:sz w:val="28"/>
          <w:szCs w:val="28"/>
        </w:rPr>
        <w:t>Об о</w:t>
      </w:r>
      <w:r w:rsidRPr="00E76D8A">
        <w:rPr>
          <w:sz w:val="28"/>
          <w:szCs w:val="28"/>
        </w:rPr>
        <w:t>тчет</w:t>
      </w:r>
      <w:r>
        <w:rPr>
          <w:sz w:val="28"/>
          <w:szCs w:val="28"/>
        </w:rPr>
        <w:t>е</w:t>
      </w:r>
      <w:r w:rsidRPr="00E76D8A">
        <w:rPr>
          <w:sz w:val="28"/>
          <w:szCs w:val="28"/>
        </w:rPr>
        <w:t xml:space="preserve"> главы администрации </w:t>
      </w:r>
    </w:p>
    <w:p w:rsidR="00AA2FE3" w:rsidRPr="00AA2FE3" w:rsidRDefault="00AA2FE3" w:rsidP="00AA2FE3">
      <w:pPr>
        <w:rPr>
          <w:sz w:val="28"/>
          <w:szCs w:val="28"/>
        </w:rPr>
      </w:pPr>
      <w:r w:rsidRPr="00E76D8A">
        <w:rPr>
          <w:sz w:val="28"/>
          <w:szCs w:val="28"/>
        </w:rPr>
        <w:t xml:space="preserve">Стародубского </w:t>
      </w:r>
      <w:r w:rsidRPr="00AA2FE3">
        <w:rPr>
          <w:sz w:val="28"/>
          <w:szCs w:val="28"/>
        </w:rPr>
        <w:t>муниципального</w:t>
      </w:r>
    </w:p>
    <w:p w:rsidR="00AA2FE3" w:rsidRDefault="00AA2FE3" w:rsidP="00AA2FE3">
      <w:pPr>
        <w:rPr>
          <w:sz w:val="28"/>
          <w:szCs w:val="28"/>
        </w:rPr>
      </w:pPr>
      <w:r w:rsidRPr="00AA2FE3">
        <w:rPr>
          <w:sz w:val="28"/>
          <w:szCs w:val="28"/>
        </w:rPr>
        <w:t>округа и финансо</w:t>
      </w:r>
      <w:r w:rsidRPr="00E76D8A">
        <w:rPr>
          <w:sz w:val="28"/>
          <w:szCs w:val="28"/>
        </w:rPr>
        <w:t xml:space="preserve">во- хозяйственной </w:t>
      </w:r>
    </w:p>
    <w:p w:rsidR="00AA2FE3" w:rsidRDefault="00AA2FE3" w:rsidP="00AA2FE3">
      <w:pPr>
        <w:rPr>
          <w:sz w:val="28"/>
          <w:szCs w:val="28"/>
        </w:rPr>
      </w:pPr>
      <w:r w:rsidRPr="00E76D8A">
        <w:rPr>
          <w:sz w:val="28"/>
          <w:szCs w:val="28"/>
        </w:rPr>
        <w:t xml:space="preserve">деятельности и выполнение </w:t>
      </w:r>
    </w:p>
    <w:p w:rsidR="00AA2FE3" w:rsidRDefault="00AA2FE3" w:rsidP="00AA2FE3">
      <w:pPr>
        <w:rPr>
          <w:sz w:val="28"/>
          <w:szCs w:val="28"/>
        </w:rPr>
      </w:pPr>
      <w:r w:rsidRPr="00E76D8A">
        <w:rPr>
          <w:sz w:val="28"/>
          <w:szCs w:val="28"/>
        </w:rPr>
        <w:t xml:space="preserve">плана социально- экономического развития </w:t>
      </w:r>
    </w:p>
    <w:p w:rsidR="00AA2FE3" w:rsidRPr="00AA2FE3" w:rsidRDefault="00AA2FE3" w:rsidP="00AA2FE3">
      <w:r w:rsidRPr="00E76D8A">
        <w:rPr>
          <w:sz w:val="28"/>
          <w:szCs w:val="28"/>
        </w:rPr>
        <w:t>за 2020 год</w:t>
      </w:r>
    </w:p>
    <w:p w:rsidR="00AA2FE3" w:rsidRDefault="00AA2FE3" w:rsidP="00AA2FE3">
      <w:pPr>
        <w:rPr>
          <w:sz w:val="28"/>
          <w:szCs w:val="28"/>
        </w:rPr>
      </w:pPr>
    </w:p>
    <w:p w:rsidR="00AA2FE3" w:rsidRDefault="00AA2FE3" w:rsidP="00AA2FE3">
      <w:pPr>
        <w:jc w:val="both"/>
        <w:rPr>
          <w:sz w:val="28"/>
        </w:rPr>
      </w:pPr>
      <w:r>
        <w:rPr>
          <w:sz w:val="26"/>
        </w:rPr>
        <w:tab/>
        <w:t xml:space="preserve">   </w:t>
      </w:r>
      <w:r w:rsidR="00FD292B">
        <w:rPr>
          <w:sz w:val="28"/>
          <w:szCs w:val="28"/>
        </w:rPr>
        <w:t xml:space="preserve">             </w:t>
      </w:r>
      <w:r w:rsidR="00FD292B" w:rsidRPr="00AC5120">
        <w:rPr>
          <w:sz w:val="28"/>
          <w:szCs w:val="28"/>
        </w:rPr>
        <w:t>Руководствуясь п. 2 ст. 31  Устава Стародубского муниципального округа</w:t>
      </w:r>
      <w:r w:rsidR="00FD292B">
        <w:rPr>
          <w:sz w:val="28"/>
        </w:rPr>
        <w:t>, рассмотрев ежегодный</w:t>
      </w:r>
      <w:r>
        <w:rPr>
          <w:sz w:val="28"/>
        </w:rPr>
        <w:t xml:space="preserve"> отчет </w:t>
      </w:r>
      <w:r w:rsidRPr="00E76D8A">
        <w:rPr>
          <w:sz w:val="28"/>
          <w:szCs w:val="28"/>
        </w:rPr>
        <w:t>главы администрации Стародубского муниципального округа и финансово- хозяйственной деятельности и выполнение плана социально- экономического развития за 2020 год</w:t>
      </w:r>
      <w:r>
        <w:rPr>
          <w:sz w:val="28"/>
        </w:rPr>
        <w:t>, Совет народных депутатов Стародубского муниципального округа решил:</w:t>
      </w:r>
    </w:p>
    <w:p w:rsidR="00AA2FE3" w:rsidRDefault="00AA2FE3" w:rsidP="00AA2FE3">
      <w:pPr>
        <w:ind w:left="360"/>
        <w:jc w:val="both"/>
        <w:rPr>
          <w:sz w:val="28"/>
        </w:rPr>
      </w:pPr>
    </w:p>
    <w:p w:rsidR="00AA2FE3" w:rsidRPr="00AA2FE3" w:rsidRDefault="00AA2FE3" w:rsidP="00AA2FE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</w:rPr>
        <w:t xml:space="preserve">Отчет </w:t>
      </w:r>
      <w:r w:rsidRPr="00E76D8A">
        <w:rPr>
          <w:sz w:val="28"/>
          <w:szCs w:val="28"/>
        </w:rPr>
        <w:t>главы администрации Стародубского муниципального округа и финансово- хозяйственной деятельности и выполнение плана социально- экономического развития за 2020 год</w:t>
      </w:r>
      <w:r>
        <w:rPr>
          <w:sz w:val="28"/>
          <w:szCs w:val="28"/>
        </w:rPr>
        <w:t xml:space="preserve"> </w:t>
      </w:r>
      <w:r>
        <w:rPr>
          <w:sz w:val="28"/>
        </w:rPr>
        <w:t>принять к сведению</w:t>
      </w:r>
      <w:r w:rsidR="000E7EFF">
        <w:rPr>
          <w:sz w:val="28"/>
        </w:rPr>
        <w:t xml:space="preserve"> (Приложение 1)</w:t>
      </w:r>
      <w:r>
        <w:rPr>
          <w:sz w:val="28"/>
        </w:rPr>
        <w:t>.</w:t>
      </w:r>
    </w:p>
    <w:p w:rsidR="00AA2FE3" w:rsidRPr="00AA2FE3" w:rsidRDefault="00AA2FE3" w:rsidP="00AA2FE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</w:rPr>
        <w:t>Решение вступает в силу с момента официального опубликования.</w:t>
      </w:r>
    </w:p>
    <w:p w:rsidR="00AA2FE3" w:rsidRDefault="00AA2FE3" w:rsidP="00AA2FE3">
      <w:pPr>
        <w:jc w:val="both"/>
        <w:rPr>
          <w:sz w:val="28"/>
        </w:rPr>
      </w:pPr>
    </w:p>
    <w:p w:rsidR="00AA2FE3" w:rsidRDefault="00AA2FE3" w:rsidP="00AA2FE3">
      <w:pPr>
        <w:jc w:val="both"/>
        <w:rPr>
          <w:sz w:val="28"/>
        </w:rPr>
      </w:pPr>
    </w:p>
    <w:p w:rsidR="00AA2FE3" w:rsidRDefault="00AA2FE3" w:rsidP="00AA2FE3">
      <w:pPr>
        <w:jc w:val="both"/>
        <w:rPr>
          <w:sz w:val="28"/>
        </w:rPr>
      </w:pPr>
    </w:p>
    <w:p w:rsidR="00AA2FE3" w:rsidRPr="00AA2FE3" w:rsidRDefault="00AA2FE3" w:rsidP="00AA2FE3">
      <w:pPr>
        <w:jc w:val="both"/>
        <w:rPr>
          <w:sz w:val="28"/>
          <w:szCs w:val="28"/>
        </w:rPr>
      </w:pPr>
    </w:p>
    <w:p w:rsidR="00AA2FE3" w:rsidRDefault="00AA2FE3" w:rsidP="00AA2FE3">
      <w:pPr>
        <w:ind w:left="720"/>
        <w:jc w:val="both"/>
        <w:rPr>
          <w:sz w:val="28"/>
        </w:rPr>
      </w:pPr>
      <w:r>
        <w:rPr>
          <w:sz w:val="28"/>
        </w:rPr>
        <w:t>Глава Стародубского</w:t>
      </w:r>
    </w:p>
    <w:p w:rsidR="00AA2FE3" w:rsidRDefault="00AA2FE3" w:rsidP="00AA2FE3">
      <w:pPr>
        <w:ind w:left="720"/>
        <w:jc w:val="both"/>
        <w:rPr>
          <w:sz w:val="28"/>
          <w:szCs w:val="28"/>
        </w:rPr>
      </w:pPr>
      <w:r>
        <w:rPr>
          <w:sz w:val="28"/>
        </w:rPr>
        <w:t xml:space="preserve"> муниципального округа                                         Н. Н. </w:t>
      </w:r>
      <w:proofErr w:type="spellStart"/>
      <w:r>
        <w:rPr>
          <w:sz w:val="28"/>
        </w:rPr>
        <w:t>Тамилин</w:t>
      </w:r>
      <w:proofErr w:type="spellEnd"/>
    </w:p>
    <w:p w:rsidR="00AA2FE3" w:rsidRDefault="00AA2FE3" w:rsidP="00AA2FE3">
      <w:pPr>
        <w:jc w:val="both"/>
        <w:rPr>
          <w:sz w:val="28"/>
        </w:rPr>
      </w:pPr>
    </w:p>
    <w:p w:rsidR="000E7EFF" w:rsidRDefault="000E7EFF" w:rsidP="00AA2FE3">
      <w:pPr>
        <w:jc w:val="both"/>
        <w:rPr>
          <w:sz w:val="28"/>
        </w:rPr>
      </w:pPr>
    </w:p>
    <w:p w:rsidR="000E7EFF" w:rsidRDefault="000E7EFF" w:rsidP="00AA2FE3">
      <w:pPr>
        <w:jc w:val="both"/>
        <w:rPr>
          <w:sz w:val="28"/>
        </w:rPr>
      </w:pPr>
    </w:p>
    <w:p w:rsidR="000E7EFF" w:rsidRDefault="000E7EFF" w:rsidP="00AA2FE3">
      <w:pPr>
        <w:jc w:val="both"/>
        <w:rPr>
          <w:sz w:val="28"/>
        </w:rPr>
      </w:pPr>
    </w:p>
    <w:p w:rsidR="000E7EFF" w:rsidRDefault="000E7EFF" w:rsidP="00AA2FE3">
      <w:pPr>
        <w:jc w:val="both"/>
        <w:rPr>
          <w:sz w:val="28"/>
        </w:rPr>
      </w:pPr>
    </w:p>
    <w:p w:rsidR="000E7EFF" w:rsidRDefault="000E7EFF" w:rsidP="00AA2FE3">
      <w:pPr>
        <w:jc w:val="both"/>
        <w:rPr>
          <w:sz w:val="28"/>
        </w:rPr>
      </w:pPr>
    </w:p>
    <w:p w:rsidR="00AA2FE3" w:rsidRDefault="00AA2FE3" w:rsidP="00AA2FE3">
      <w:pPr>
        <w:jc w:val="both"/>
        <w:rPr>
          <w:sz w:val="28"/>
          <w:szCs w:val="28"/>
        </w:rPr>
      </w:pPr>
    </w:p>
    <w:p w:rsidR="000E7EFF" w:rsidRDefault="000E7EFF" w:rsidP="000E7EFF">
      <w:pPr>
        <w:ind w:firstLine="709"/>
        <w:jc w:val="right"/>
        <w:rPr>
          <w:b/>
          <w:caps/>
          <w:color w:val="C00000"/>
          <w:sz w:val="24"/>
          <w:szCs w:val="24"/>
        </w:rPr>
      </w:pPr>
    </w:p>
    <w:p w:rsidR="000E7EFF" w:rsidRDefault="000E7EFF" w:rsidP="000E7EFF">
      <w:pPr>
        <w:pStyle w:val="a6"/>
        <w:jc w:val="right"/>
      </w:pPr>
      <w:r>
        <w:lastRenderedPageBreak/>
        <w:t>Приложение 1 к решению</w:t>
      </w:r>
    </w:p>
    <w:p w:rsidR="000E7EFF" w:rsidRDefault="000E7EFF" w:rsidP="000E7EFF">
      <w:pPr>
        <w:pStyle w:val="a6"/>
        <w:jc w:val="right"/>
      </w:pPr>
      <w:r>
        <w:t xml:space="preserve"> Совета народных депутатов </w:t>
      </w:r>
    </w:p>
    <w:p w:rsidR="000E7EFF" w:rsidRDefault="000E7EFF" w:rsidP="000E7EFF">
      <w:pPr>
        <w:pStyle w:val="a6"/>
        <w:jc w:val="right"/>
      </w:pPr>
      <w:r>
        <w:t xml:space="preserve">Стародубского муниципального округа </w:t>
      </w:r>
    </w:p>
    <w:p w:rsidR="000E7EFF" w:rsidRDefault="000E7EFF" w:rsidP="000E7EFF">
      <w:pPr>
        <w:pStyle w:val="a6"/>
        <w:jc w:val="right"/>
      </w:pPr>
      <w:r>
        <w:t xml:space="preserve">Брянской области </w:t>
      </w:r>
    </w:p>
    <w:p w:rsidR="000E7EFF" w:rsidRDefault="000E7EFF" w:rsidP="000E7EFF">
      <w:pPr>
        <w:pStyle w:val="a6"/>
        <w:jc w:val="right"/>
      </w:pPr>
      <w:r>
        <w:t xml:space="preserve">№ </w:t>
      </w:r>
      <w:r w:rsidR="005A3A77">
        <w:t xml:space="preserve">94 </w:t>
      </w:r>
      <w:bookmarkStart w:id="0" w:name="_GoBack"/>
      <w:bookmarkEnd w:id="0"/>
      <w:r>
        <w:t>от 11.06.2021г</w:t>
      </w:r>
    </w:p>
    <w:p w:rsidR="000E7EFF" w:rsidRPr="000E7EFF" w:rsidRDefault="000E7EFF" w:rsidP="000E7EFF">
      <w:pPr>
        <w:pStyle w:val="a6"/>
        <w:jc w:val="right"/>
        <w:rPr>
          <w:sz w:val="24"/>
          <w:szCs w:val="24"/>
        </w:rPr>
      </w:pPr>
    </w:p>
    <w:p w:rsidR="000E7EFF" w:rsidRPr="000E7EFF" w:rsidRDefault="000E7EFF" w:rsidP="000E7EFF">
      <w:pPr>
        <w:ind w:firstLine="709"/>
        <w:jc w:val="center"/>
        <w:rPr>
          <w:caps/>
          <w:color w:val="000000" w:themeColor="text1"/>
          <w:sz w:val="24"/>
          <w:szCs w:val="24"/>
        </w:rPr>
      </w:pPr>
      <w:r w:rsidRPr="000E7EFF">
        <w:rPr>
          <w:caps/>
          <w:color w:val="000000" w:themeColor="text1"/>
          <w:sz w:val="24"/>
          <w:szCs w:val="24"/>
        </w:rPr>
        <w:t xml:space="preserve">Отчет   </w:t>
      </w:r>
      <w:proofErr w:type="gramStart"/>
      <w:r w:rsidRPr="000E7EFF">
        <w:rPr>
          <w:caps/>
          <w:color w:val="000000" w:themeColor="text1"/>
          <w:sz w:val="24"/>
          <w:szCs w:val="24"/>
        </w:rPr>
        <w:t>ГЛАВЫ АДМИНИСТРаЦИИ СТАРОДУБСКОГО МУНИЦИПАЛЬНОГО округа Александра Владимировича</w:t>
      </w:r>
      <w:proofErr w:type="gramEnd"/>
      <w:r w:rsidRPr="000E7EFF">
        <w:rPr>
          <w:caps/>
          <w:color w:val="000000" w:themeColor="text1"/>
          <w:sz w:val="24"/>
          <w:szCs w:val="24"/>
        </w:rPr>
        <w:t xml:space="preserve"> Подольного</w:t>
      </w:r>
    </w:p>
    <w:p w:rsidR="000E7EFF" w:rsidRPr="000E7EFF" w:rsidRDefault="000E7EFF" w:rsidP="000E7EFF">
      <w:pPr>
        <w:ind w:firstLine="709"/>
        <w:jc w:val="center"/>
        <w:rPr>
          <w:caps/>
          <w:color w:val="000000" w:themeColor="text1"/>
          <w:sz w:val="24"/>
          <w:szCs w:val="24"/>
        </w:rPr>
      </w:pPr>
      <w:r w:rsidRPr="000E7EFF">
        <w:rPr>
          <w:caps/>
          <w:color w:val="000000" w:themeColor="text1"/>
          <w:sz w:val="24"/>
          <w:szCs w:val="24"/>
        </w:rPr>
        <w:t>«ОБ ИТОГАХ СОЦИАЛЬНО-ЭКОНОМИЧЕСКОГО РАЗВИТИЯ Стародубского мунципального округа в 2020  ГОДУ И ЗАДАЧАХ НА 2021 ГОД»</w:t>
      </w:r>
    </w:p>
    <w:p w:rsidR="000E7EFF" w:rsidRPr="000E7EFF" w:rsidRDefault="000E7EFF" w:rsidP="000E7EFF">
      <w:pPr>
        <w:ind w:firstLine="708"/>
        <w:jc w:val="both"/>
        <w:rPr>
          <w:bCs/>
          <w:sz w:val="24"/>
          <w:szCs w:val="24"/>
        </w:rPr>
      </w:pPr>
      <w:r w:rsidRPr="000E7EFF">
        <w:rPr>
          <w:bCs/>
          <w:sz w:val="24"/>
          <w:szCs w:val="24"/>
        </w:rPr>
        <w:t>Стародубский округ  остается в числе наиболее экономически развитых муниципальных образований Брянской области. В этом немалый вклад сельскохозяйственного комплекса, который определяет не только динамику развития реального сектора экономики, но и социально-экономическое положение округа.</w:t>
      </w:r>
    </w:p>
    <w:p w:rsidR="000E7EFF" w:rsidRPr="000E7EFF" w:rsidRDefault="000E7EFF" w:rsidP="000E7EFF">
      <w:pPr>
        <w:ind w:firstLine="709"/>
        <w:jc w:val="center"/>
        <w:rPr>
          <w:sz w:val="24"/>
          <w:szCs w:val="24"/>
        </w:rPr>
      </w:pPr>
    </w:p>
    <w:p w:rsidR="000E7EFF" w:rsidRPr="000E7EFF" w:rsidRDefault="000E7EFF" w:rsidP="000E7EFF">
      <w:pPr>
        <w:ind w:firstLine="709"/>
        <w:jc w:val="center"/>
        <w:rPr>
          <w:sz w:val="24"/>
          <w:szCs w:val="24"/>
        </w:rPr>
      </w:pPr>
      <w:r w:rsidRPr="000E7EFF">
        <w:rPr>
          <w:sz w:val="24"/>
          <w:szCs w:val="24"/>
        </w:rPr>
        <w:t>Сельское  хозяйство</w:t>
      </w:r>
    </w:p>
    <w:p w:rsidR="000E7EFF" w:rsidRPr="000E7EFF" w:rsidRDefault="000E7EFF" w:rsidP="000E7EFF">
      <w:pPr>
        <w:ind w:firstLine="709"/>
        <w:jc w:val="center"/>
        <w:rPr>
          <w:sz w:val="24"/>
          <w:szCs w:val="24"/>
        </w:rPr>
      </w:pPr>
    </w:p>
    <w:p w:rsidR="000E7EFF" w:rsidRPr="000E7EFF" w:rsidRDefault="000E7EFF" w:rsidP="000E7EFF">
      <w:pPr>
        <w:ind w:firstLine="709"/>
        <w:jc w:val="both"/>
        <w:rPr>
          <w:rFonts w:eastAsiaTheme="minorEastAsia"/>
          <w:sz w:val="24"/>
          <w:szCs w:val="24"/>
        </w:rPr>
      </w:pPr>
      <w:r w:rsidRPr="000E7EFF">
        <w:rPr>
          <w:rFonts w:eastAsiaTheme="minorEastAsia"/>
          <w:sz w:val="24"/>
          <w:szCs w:val="24"/>
        </w:rPr>
        <w:t>В сельскохозяйственных предприятиях округа работает более 2,5 тысяч человек. На территории округа ведут свою хозяйственную деятельность 20 коллективных  сельскохозяйственных предприятий, 65 фермерских хозяйств  и около 8,5 тысяч личных подсобных хозяйств.</w:t>
      </w:r>
    </w:p>
    <w:p w:rsidR="000E7EFF" w:rsidRPr="000E7EFF" w:rsidRDefault="000E7EFF" w:rsidP="000E7EFF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EFF">
        <w:rPr>
          <w:rFonts w:ascii="Times New Roman" w:hAnsi="Times New Roman" w:cs="Times New Roman"/>
          <w:sz w:val="24"/>
          <w:szCs w:val="24"/>
        </w:rPr>
        <w:t xml:space="preserve">Площадь сельскохозяйственных угодий на территории Стародубского муниципального округа составляет 124,8 тысяч гектар, а используется 115,9 тысяч гектар или 93 % от их общей площади. Площадь пашни </w:t>
      </w:r>
      <w:r w:rsidRPr="000E7EFF">
        <w:rPr>
          <w:rFonts w:ascii="Times New Roman" w:hAnsi="Times New Roman" w:cs="Times New Roman"/>
          <w:sz w:val="24"/>
          <w:szCs w:val="24"/>
        </w:rPr>
        <w:sym w:font="Symbol" w:char="F02D"/>
      </w:r>
      <w:r w:rsidRPr="000E7EFF">
        <w:rPr>
          <w:rFonts w:ascii="Times New Roman" w:hAnsi="Times New Roman" w:cs="Times New Roman"/>
          <w:sz w:val="24"/>
          <w:szCs w:val="24"/>
        </w:rPr>
        <w:t xml:space="preserve"> 90,9 тысяч гектар. На сегодняшний день используется 89,3 тысяч гектар пашни или 98%. В 2020 году, в основном за счет проведения  </w:t>
      </w:r>
      <w:proofErr w:type="spellStart"/>
      <w:r w:rsidRPr="000E7EFF">
        <w:rPr>
          <w:rFonts w:ascii="Times New Roman" w:hAnsi="Times New Roman" w:cs="Times New Roman"/>
          <w:sz w:val="24"/>
          <w:szCs w:val="24"/>
        </w:rPr>
        <w:t>культуртехнических</w:t>
      </w:r>
      <w:proofErr w:type="spellEnd"/>
      <w:r w:rsidRPr="000E7EFF">
        <w:rPr>
          <w:rFonts w:ascii="Times New Roman" w:hAnsi="Times New Roman" w:cs="Times New Roman"/>
          <w:sz w:val="24"/>
          <w:szCs w:val="24"/>
        </w:rPr>
        <w:t xml:space="preserve"> работ, дополнительно введено в оборот 2 280 гектар. </w:t>
      </w:r>
    </w:p>
    <w:p w:rsidR="000E7EFF" w:rsidRPr="000E7EFF" w:rsidRDefault="000E7EFF" w:rsidP="000E7EFF">
      <w:pPr>
        <w:ind w:firstLine="709"/>
        <w:jc w:val="both"/>
        <w:rPr>
          <w:sz w:val="24"/>
          <w:szCs w:val="24"/>
        </w:rPr>
      </w:pPr>
      <w:r w:rsidRPr="000E7EFF">
        <w:rPr>
          <w:sz w:val="24"/>
          <w:szCs w:val="24"/>
        </w:rPr>
        <w:t>В  2020 году  сельское хозяйство сработало успешно:</w:t>
      </w:r>
    </w:p>
    <w:p w:rsidR="000E7EFF" w:rsidRPr="000E7EFF" w:rsidRDefault="000E7EFF" w:rsidP="000E7EFF">
      <w:pPr>
        <w:ind w:right="-5" w:firstLine="709"/>
        <w:jc w:val="both"/>
        <w:rPr>
          <w:bCs/>
          <w:sz w:val="24"/>
          <w:szCs w:val="24"/>
        </w:rPr>
      </w:pPr>
      <w:r w:rsidRPr="000E7EFF">
        <w:rPr>
          <w:sz w:val="24"/>
          <w:szCs w:val="24"/>
        </w:rPr>
        <w:t xml:space="preserve">Объем производства продукции во всех категориях хозяйств в 2020 году оценивается в </w:t>
      </w:r>
      <w:r w:rsidRPr="000E7EFF">
        <w:rPr>
          <w:bCs/>
          <w:sz w:val="24"/>
          <w:szCs w:val="24"/>
        </w:rPr>
        <w:t xml:space="preserve">8 </w:t>
      </w:r>
      <w:proofErr w:type="spellStart"/>
      <w:r w:rsidRPr="000E7EFF">
        <w:rPr>
          <w:bCs/>
          <w:sz w:val="24"/>
          <w:szCs w:val="24"/>
        </w:rPr>
        <w:t>млрд</w:t>
      </w:r>
      <w:proofErr w:type="gramStart"/>
      <w:r w:rsidRPr="000E7EFF">
        <w:rPr>
          <w:bCs/>
          <w:sz w:val="24"/>
          <w:szCs w:val="24"/>
        </w:rPr>
        <w:t>.</w:t>
      </w:r>
      <w:r w:rsidRPr="000E7EFF">
        <w:rPr>
          <w:sz w:val="24"/>
          <w:szCs w:val="24"/>
        </w:rPr>
        <w:t>р</w:t>
      </w:r>
      <w:proofErr w:type="gramEnd"/>
      <w:r w:rsidRPr="000E7EFF">
        <w:rPr>
          <w:sz w:val="24"/>
          <w:szCs w:val="24"/>
        </w:rPr>
        <w:t>ублей</w:t>
      </w:r>
      <w:proofErr w:type="spellEnd"/>
      <w:r w:rsidRPr="000E7EFF">
        <w:rPr>
          <w:sz w:val="24"/>
          <w:szCs w:val="24"/>
        </w:rPr>
        <w:t>, в 2021 году прогнозируемый объем производства продукции сельского хозяйства составит 8 млрд.303 млн. рублей, в 2022 году – 8 млрд.799 млн. рублей, в 2023 году – 9 млрд.334 млн. рублей.</w:t>
      </w:r>
    </w:p>
    <w:p w:rsidR="000E7EFF" w:rsidRPr="000E7EFF" w:rsidRDefault="000E7EFF" w:rsidP="000E7EFF">
      <w:pPr>
        <w:ind w:firstLine="709"/>
        <w:jc w:val="both"/>
        <w:rPr>
          <w:sz w:val="24"/>
          <w:szCs w:val="24"/>
        </w:rPr>
      </w:pPr>
      <w:r w:rsidRPr="000E7EFF">
        <w:rPr>
          <w:sz w:val="24"/>
          <w:szCs w:val="24"/>
        </w:rPr>
        <w:t xml:space="preserve">Стародубский муниципальный округ – уверенный лидер  по валовому сбору картофеля. Валовое производство картофеля составило 288, 5 </w:t>
      </w:r>
      <w:proofErr w:type="spellStart"/>
      <w:proofErr w:type="gramStart"/>
      <w:r w:rsidRPr="000E7EFF">
        <w:rPr>
          <w:sz w:val="24"/>
          <w:szCs w:val="24"/>
        </w:rPr>
        <w:t>тыс</w:t>
      </w:r>
      <w:proofErr w:type="spellEnd"/>
      <w:proofErr w:type="gramEnd"/>
      <w:r w:rsidRPr="000E7EFF">
        <w:rPr>
          <w:sz w:val="24"/>
          <w:szCs w:val="24"/>
        </w:rPr>
        <w:t xml:space="preserve"> тонн. , урожайность с одного гектара - 343 ц/га.  Среди предприятий</w:t>
      </w:r>
      <w:proofErr w:type="gramStart"/>
      <w:r w:rsidRPr="000E7EFF">
        <w:rPr>
          <w:sz w:val="24"/>
          <w:szCs w:val="24"/>
        </w:rPr>
        <w:t xml:space="preserve"> ,</w:t>
      </w:r>
      <w:proofErr w:type="gramEnd"/>
      <w:r w:rsidRPr="000E7EFF">
        <w:rPr>
          <w:sz w:val="24"/>
          <w:szCs w:val="24"/>
        </w:rPr>
        <w:t xml:space="preserve"> добившихся наибольшей урожайности картофеля – ИП </w:t>
      </w:r>
      <w:proofErr w:type="spellStart"/>
      <w:r w:rsidRPr="000E7EFF">
        <w:rPr>
          <w:sz w:val="24"/>
          <w:szCs w:val="24"/>
        </w:rPr>
        <w:t>Ахламов</w:t>
      </w:r>
      <w:proofErr w:type="spellEnd"/>
      <w:r w:rsidRPr="000E7EFF">
        <w:rPr>
          <w:sz w:val="24"/>
          <w:szCs w:val="24"/>
        </w:rPr>
        <w:t xml:space="preserve"> А.В., ИП ГКФХ Савченко О.С, ООО «Красный Октябрь, ИП ГКФХ </w:t>
      </w:r>
      <w:proofErr w:type="spellStart"/>
      <w:r w:rsidRPr="000E7EFF">
        <w:rPr>
          <w:sz w:val="24"/>
          <w:szCs w:val="24"/>
        </w:rPr>
        <w:t>Болдуев</w:t>
      </w:r>
      <w:proofErr w:type="spellEnd"/>
      <w:r w:rsidRPr="000E7EFF">
        <w:rPr>
          <w:sz w:val="24"/>
          <w:szCs w:val="24"/>
        </w:rPr>
        <w:t xml:space="preserve"> Э.В., ООО «ФХ </w:t>
      </w:r>
      <w:proofErr w:type="spellStart"/>
      <w:r w:rsidRPr="000E7EFF">
        <w:rPr>
          <w:sz w:val="24"/>
          <w:szCs w:val="24"/>
        </w:rPr>
        <w:t>Пуцко</w:t>
      </w:r>
      <w:proofErr w:type="spellEnd"/>
      <w:r w:rsidRPr="000E7EFF">
        <w:rPr>
          <w:sz w:val="24"/>
          <w:szCs w:val="24"/>
        </w:rPr>
        <w:t>».</w:t>
      </w:r>
    </w:p>
    <w:p w:rsidR="000E7EFF" w:rsidRPr="000E7EFF" w:rsidRDefault="000E7EFF" w:rsidP="000E7EFF">
      <w:pPr>
        <w:ind w:firstLine="709"/>
        <w:jc w:val="both"/>
        <w:rPr>
          <w:sz w:val="24"/>
          <w:szCs w:val="24"/>
        </w:rPr>
      </w:pPr>
      <w:r w:rsidRPr="000E7EFF">
        <w:rPr>
          <w:sz w:val="24"/>
          <w:szCs w:val="24"/>
        </w:rPr>
        <w:t xml:space="preserve">В 2020 </w:t>
      </w:r>
      <w:proofErr w:type="gramStart"/>
      <w:r w:rsidRPr="000E7EFF">
        <w:rPr>
          <w:sz w:val="24"/>
          <w:szCs w:val="24"/>
        </w:rPr>
        <w:t>году</w:t>
      </w:r>
      <w:proofErr w:type="gramEnd"/>
      <w:r w:rsidRPr="000E7EFF">
        <w:rPr>
          <w:sz w:val="24"/>
          <w:szCs w:val="24"/>
        </w:rPr>
        <w:t xml:space="preserve"> достигнут  самый рекордный урожай зерновых за всю историю </w:t>
      </w:r>
      <w:proofErr w:type="spellStart"/>
      <w:r w:rsidRPr="000E7EFF">
        <w:rPr>
          <w:sz w:val="24"/>
          <w:szCs w:val="24"/>
        </w:rPr>
        <w:t>Стародубщины</w:t>
      </w:r>
      <w:proofErr w:type="spellEnd"/>
      <w:r w:rsidRPr="000E7EFF">
        <w:rPr>
          <w:sz w:val="24"/>
          <w:szCs w:val="24"/>
        </w:rPr>
        <w:t xml:space="preserve">.  Стародубские аграрии намолотили 249 тыс. тонн зерна 9 в том числе кукуруза – 75 </w:t>
      </w:r>
      <w:proofErr w:type="spellStart"/>
      <w:proofErr w:type="gramStart"/>
      <w:r w:rsidRPr="000E7EFF">
        <w:rPr>
          <w:sz w:val="24"/>
          <w:szCs w:val="24"/>
        </w:rPr>
        <w:t>тыс</w:t>
      </w:r>
      <w:proofErr w:type="spellEnd"/>
      <w:proofErr w:type="gramEnd"/>
      <w:r w:rsidRPr="000E7EFF">
        <w:rPr>
          <w:sz w:val="24"/>
          <w:szCs w:val="24"/>
        </w:rPr>
        <w:t xml:space="preserve"> тонн, зерновые колосовые – 174 тыс. тонн), что превышает  показатель прошлого года на 28 </w:t>
      </w:r>
      <w:proofErr w:type="spellStart"/>
      <w:r w:rsidRPr="000E7EFF">
        <w:rPr>
          <w:sz w:val="24"/>
          <w:szCs w:val="24"/>
        </w:rPr>
        <w:t>тыс</w:t>
      </w:r>
      <w:proofErr w:type="spellEnd"/>
      <w:r w:rsidRPr="000E7EFF">
        <w:rPr>
          <w:sz w:val="24"/>
          <w:szCs w:val="24"/>
        </w:rPr>
        <w:t xml:space="preserve"> тонн. По производству зерновых колосовых культур Стародубский муниципальный округ  занял первое место   с урожайностью 50,6 </w:t>
      </w:r>
      <w:proofErr w:type="spellStart"/>
      <w:r w:rsidRPr="000E7EFF">
        <w:rPr>
          <w:sz w:val="24"/>
          <w:szCs w:val="24"/>
        </w:rPr>
        <w:t>цн</w:t>
      </w:r>
      <w:proofErr w:type="spellEnd"/>
      <w:r w:rsidRPr="000E7EFF">
        <w:rPr>
          <w:sz w:val="24"/>
          <w:szCs w:val="24"/>
        </w:rPr>
        <w:t>/га.</w:t>
      </w:r>
    </w:p>
    <w:p w:rsidR="000E7EFF" w:rsidRPr="000E7EFF" w:rsidRDefault="000E7EFF" w:rsidP="000E7EFF">
      <w:pPr>
        <w:ind w:firstLine="709"/>
        <w:jc w:val="both"/>
        <w:rPr>
          <w:rFonts w:eastAsiaTheme="minorEastAsia"/>
          <w:sz w:val="24"/>
          <w:szCs w:val="24"/>
          <w:lang w:eastAsia="en-US"/>
        </w:rPr>
      </w:pPr>
      <w:r w:rsidRPr="000E7EFF">
        <w:rPr>
          <w:rFonts w:eastAsiaTheme="minorEastAsia"/>
          <w:sz w:val="24"/>
          <w:szCs w:val="24"/>
          <w:lang w:eastAsia="en-US"/>
        </w:rPr>
        <w:t xml:space="preserve">По </w:t>
      </w:r>
      <w:proofErr w:type="spellStart"/>
      <w:r w:rsidRPr="000E7EFF">
        <w:rPr>
          <w:rFonts w:eastAsiaTheme="minorEastAsia"/>
          <w:sz w:val="24"/>
          <w:szCs w:val="24"/>
          <w:lang w:eastAsia="en-US"/>
        </w:rPr>
        <w:t>отрасле</w:t>
      </w:r>
      <w:proofErr w:type="spellEnd"/>
      <w:r w:rsidRPr="000E7EFF">
        <w:rPr>
          <w:rFonts w:eastAsiaTheme="minorEastAsia"/>
          <w:sz w:val="24"/>
          <w:szCs w:val="24"/>
          <w:lang w:eastAsia="en-US"/>
        </w:rPr>
        <w:t xml:space="preserve"> животноводства  на </w:t>
      </w:r>
      <w:proofErr w:type="spellStart"/>
      <w:r w:rsidRPr="000E7EFF">
        <w:rPr>
          <w:rFonts w:eastAsiaTheme="minorEastAsia"/>
          <w:sz w:val="24"/>
          <w:szCs w:val="24"/>
          <w:lang w:eastAsia="en-US"/>
        </w:rPr>
        <w:t>Стародубщине</w:t>
      </w:r>
      <w:proofErr w:type="spellEnd"/>
      <w:r w:rsidRPr="000E7EFF">
        <w:rPr>
          <w:rFonts w:eastAsiaTheme="minorEastAsia"/>
          <w:sz w:val="24"/>
          <w:szCs w:val="24"/>
          <w:lang w:eastAsia="en-US"/>
        </w:rPr>
        <w:t xml:space="preserve"> самое большое дойное стадо в Брянской области:  7,5   тысячи голов из  21тысячи.  За прошедший год произведено 50,8 тысяч тонн молока. Это составляет 21 % от молока, произведенного сельхозпредприятиями региона.  Отрадно, что лидером по производству данного продукта в области является ООО «Красный Октябрь». </w:t>
      </w:r>
    </w:p>
    <w:p w:rsidR="000E7EFF" w:rsidRPr="000E7EFF" w:rsidRDefault="000E7EFF" w:rsidP="000E7EFF">
      <w:pPr>
        <w:ind w:firstLine="709"/>
        <w:jc w:val="both"/>
        <w:rPr>
          <w:rFonts w:eastAsiaTheme="minorEastAsia"/>
          <w:sz w:val="24"/>
          <w:szCs w:val="24"/>
          <w:lang w:eastAsia="en-US"/>
        </w:rPr>
      </w:pPr>
      <w:r w:rsidRPr="000E7EFF">
        <w:rPr>
          <w:rFonts w:eastAsiaTheme="minorEastAsia"/>
          <w:sz w:val="24"/>
          <w:szCs w:val="24"/>
          <w:lang w:eastAsia="en-US"/>
        </w:rPr>
        <w:t xml:space="preserve">Надой на фуражную корову в сельскохозяйственных предприятиях округа за 2020 год </w:t>
      </w:r>
      <w:r w:rsidRPr="000E7EFF">
        <w:rPr>
          <w:rFonts w:eastAsiaTheme="minorEastAsia"/>
          <w:sz w:val="24"/>
          <w:szCs w:val="24"/>
          <w:lang w:eastAsia="en-US"/>
        </w:rPr>
        <w:sym w:font="Symbol" w:char="F02D"/>
      </w:r>
      <w:r w:rsidRPr="000E7EFF">
        <w:rPr>
          <w:rFonts w:eastAsiaTheme="minorEastAsia"/>
          <w:sz w:val="24"/>
          <w:szCs w:val="24"/>
          <w:lang w:eastAsia="en-US"/>
        </w:rPr>
        <w:t xml:space="preserve"> 6713 кг, прирост составил  387 кг. Этот показатель выше областного более чем на 1000 кг. Товарность молока также одна из самых высоких в области и составляет 90 %.</w:t>
      </w:r>
    </w:p>
    <w:p w:rsidR="000E7EFF" w:rsidRPr="000E7EFF" w:rsidRDefault="000E7EFF" w:rsidP="000E7EFF">
      <w:pPr>
        <w:ind w:firstLine="709"/>
        <w:jc w:val="both"/>
        <w:rPr>
          <w:sz w:val="24"/>
          <w:szCs w:val="24"/>
        </w:rPr>
      </w:pPr>
      <w:r w:rsidRPr="000E7EFF">
        <w:rPr>
          <w:rFonts w:eastAsiaTheme="minorEastAsia"/>
          <w:sz w:val="24"/>
          <w:szCs w:val="24"/>
          <w:lang w:eastAsia="en-US"/>
        </w:rPr>
        <w:t xml:space="preserve"> Продукция реализуется в основном местным перерабатывающим предприятиям: </w:t>
      </w:r>
      <w:proofErr w:type="spellStart"/>
      <w:r w:rsidRPr="000E7EFF">
        <w:rPr>
          <w:rFonts w:eastAsiaTheme="minorEastAsia"/>
          <w:sz w:val="24"/>
          <w:szCs w:val="24"/>
          <w:lang w:eastAsia="en-US"/>
        </w:rPr>
        <w:t>ТнВ</w:t>
      </w:r>
      <w:proofErr w:type="spellEnd"/>
      <w:r w:rsidRPr="000E7EFF">
        <w:rPr>
          <w:rFonts w:eastAsiaTheme="minorEastAsia"/>
          <w:sz w:val="24"/>
          <w:szCs w:val="24"/>
          <w:lang w:eastAsia="en-US"/>
        </w:rPr>
        <w:t xml:space="preserve"> «Сыр Стародубский», ОАО «</w:t>
      </w:r>
      <w:proofErr w:type="spellStart"/>
      <w:r w:rsidRPr="000E7EFF">
        <w:rPr>
          <w:rFonts w:eastAsiaTheme="minorEastAsia"/>
          <w:sz w:val="24"/>
          <w:szCs w:val="24"/>
          <w:lang w:eastAsia="en-US"/>
        </w:rPr>
        <w:t>Консервсушпрод</w:t>
      </w:r>
      <w:proofErr w:type="spellEnd"/>
      <w:r w:rsidRPr="000E7EFF">
        <w:rPr>
          <w:rFonts w:eastAsiaTheme="minorEastAsia"/>
          <w:sz w:val="24"/>
          <w:szCs w:val="24"/>
          <w:lang w:eastAsia="en-US"/>
        </w:rPr>
        <w:t>.</w:t>
      </w:r>
    </w:p>
    <w:p w:rsidR="000E7EFF" w:rsidRPr="000E7EFF" w:rsidRDefault="000E7EFF" w:rsidP="000E7EF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E7EFF">
        <w:rPr>
          <w:rFonts w:eastAsia="Calibri"/>
          <w:sz w:val="24"/>
          <w:szCs w:val="24"/>
          <w:lang w:eastAsia="en-US"/>
        </w:rPr>
        <w:t xml:space="preserve">Ударный труд аграриев  в прошедшем году был отмечен высокими наградами: </w:t>
      </w:r>
    </w:p>
    <w:p w:rsidR="000E7EFF" w:rsidRPr="000E7EFF" w:rsidRDefault="000E7EFF" w:rsidP="000E7EF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E7EFF">
        <w:rPr>
          <w:rFonts w:eastAsia="Calibri"/>
          <w:sz w:val="24"/>
          <w:szCs w:val="24"/>
          <w:lang w:eastAsia="en-US"/>
        </w:rPr>
        <w:lastRenderedPageBreak/>
        <w:t>Весь пьедестал в номинациях « Лучшее хозяйство по производству зерна» и «Лучшее хозяйство по производству картофеля»  занял</w:t>
      </w:r>
      <w:proofErr w:type="gramStart"/>
      <w:r w:rsidRPr="000E7EFF">
        <w:rPr>
          <w:rFonts w:eastAsia="Calibri"/>
          <w:sz w:val="24"/>
          <w:szCs w:val="24"/>
          <w:lang w:eastAsia="en-US"/>
        </w:rPr>
        <w:t>и ООО</w:t>
      </w:r>
      <w:proofErr w:type="gramEnd"/>
      <w:r w:rsidRPr="000E7EFF">
        <w:rPr>
          <w:rFonts w:eastAsia="Calibri"/>
          <w:sz w:val="24"/>
          <w:szCs w:val="24"/>
          <w:lang w:eastAsia="en-US"/>
        </w:rPr>
        <w:t xml:space="preserve"> «</w:t>
      </w:r>
      <w:proofErr w:type="spellStart"/>
      <w:r w:rsidRPr="000E7EFF">
        <w:rPr>
          <w:rFonts w:eastAsia="Calibri"/>
          <w:sz w:val="24"/>
          <w:szCs w:val="24"/>
          <w:lang w:eastAsia="en-US"/>
        </w:rPr>
        <w:t>Меленский</w:t>
      </w:r>
      <w:proofErr w:type="spellEnd"/>
      <w:r w:rsidRPr="000E7EFF">
        <w:rPr>
          <w:rFonts w:eastAsia="Calibri"/>
          <w:sz w:val="24"/>
          <w:szCs w:val="24"/>
          <w:lang w:eastAsia="en-US"/>
        </w:rPr>
        <w:t xml:space="preserve"> картофель, ООО  «Фермерское хозяйство </w:t>
      </w:r>
      <w:proofErr w:type="spellStart"/>
      <w:r w:rsidRPr="000E7EFF">
        <w:rPr>
          <w:rFonts w:eastAsia="Calibri"/>
          <w:sz w:val="24"/>
          <w:szCs w:val="24"/>
          <w:lang w:eastAsia="en-US"/>
        </w:rPr>
        <w:t>Пуцко</w:t>
      </w:r>
      <w:proofErr w:type="spellEnd"/>
      <w:r w:rsidRPr="000E7EFF">
        <w:rPr>
          <w:rFonts w:eastAsia="Calibri"/>
          <w:sz w:val="24"/>
          <w:szCs w:val="24"/>
          <w:lang w:eastAsia="en-US"/>
        </w:rPr>
        <w:t>» в номинации  Лучшее предприятие по производству молока» ООО «Красный Октябрь», ООО «Русское молоко». Приз Губернатора  Брянской области «Золотой колос» получил Адамов Михаил генеральный директор ОАО «</w:t>
      </w:r>
      <w:proofErr w:type="spellStart"/>
      <w:r w:rsidRPr="000E7EFF">
        <w:rPr>
          <w:rFonts w:eastAsia="Calibri"/>
          <w:sz w:val="24"/>
          <w:szCs w:val="24"/>
          <w:lang w:eastAsia="en-US"/>
        </w:rPr>
        <w:t>Консервсушпрод</w:t>
      </w:r>
      <w:proofErr w:type="spellEnd"/>
      <w:r w:rsidRPr="000E7EFF">
        <w:rPr>
          <w:rFonts w:eastAsia="Calibri"/>
          <w:sz w:val="24"/>
          <w:szCs w:val="24"/>
          <w:lang w:eastAsia="en-US"/>
        </w:rPr>
        <w:t xml:space="preserve">». Звание лучшие в своем деле заработали  наши </w:t>
      </w:r>
      <w:proofErr w:type="spellStart"/>
      <w:r w:rsidRPr="000E7EFF">
        <w:rPr>
          <w:rFonts w:eastAsia="Calibri"/>
          <w:sz w:val="24"/>
          <w:szCs w:val="24"/>
          <w:lang w:eastAsia="en-US"/>
        </w:rPr>
        <w:t>агорономы</w:t>
      </w:r>
      <w:proofErr w:type="spellEnd"/>
      <w:r w:rsidRPr="000E7EFF">
        <w:rPr>
          <w:rFonts w:eastAsia="Calibri"/>
          <w:sz w:val="24"/>
          <w:szCs w:val="24"/>
          <w:lang w:eastAsia="en-US"/>
        </w:rPr>
        <w:t xml:space="preserve">, ветеринары, комбайнеры, операторы машинного доения. </w:t>
      </w:r>
    </w:p>
    <w:p w:rsidR="000E7EFF" w:rsidRPr="000E7EFF" w:rsidRDefault="000E7EFF" w:rsidP="000E7EFF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0E7EFF" w:rsidRPr="000E7EFF" w:rsidRDefault="000E7EFF" w:rsidP="000E7EFF">
      <w:pPr>
        <w:ind w:firstLine="709"/>
        <w:jc w:val="both"/>
        <w:rPr>
          <w:rFonts w:eastAsiaTheme="minorEastAsia"/>
          <w:sz w:val="24"/>
          <w:szCs w:val="24"/>
          <w:lang w:eastAsia="en-US"/>
        </w:rPr>
      </w:pPr>
      <w:r w:rsidRPr="000E7EFF">
        <w:rPr>
          <w:rFonts w:eastAsiaTheme="minorEastAsia"/>
          <w:sz w:val="24"/>
          <w:szCs w:val="24"/>
          <w:lang w:eastAsia="en-US"/>
        </w:rPr>
        <w:t xml:space="preserve">В текущем году перед </w:t>
      </w:r>
      <w:proofErr w:type="spellStart"/>
      <w:r w:rsidRPr="000E7EFF">
        <w:rPr>
          <w:rFonts w:eastAsiaTheme="minorEastAsia"/>
          <w:sz w:val="24"/>
          <w:szCs w:val="24"/>
          <w:lang w:eastAsia="en-US"/>
        </w:rPr>
        <w:t>сельхозтоваропроизводителями</w:t>
      </w:r>
      <w:proofErr w:type="spellEnd"/>
      <w:r w:rsidRPr="000E7EFF">
        <w:rPr>
          <w:rFonts w:eastAsiaTheme="minorEastAsia"/>
          <w:sz w:val="24"/>
          <w:szCs w:val="24"/>
          <w:lang w:eastAsia="en-US"/>
        </w:rPr>
        <w:t xml:space="preserve"> округа стоит немало задач. Индикатор по валовому сбору зерновых культур с кукурузой – 249 000 тонн. Производство картофеля должно составить 270 тыс. тонн, однако, учитывая снижение его посевной площади более чем на  1000 га по сравнению с планом, такой объем будет трудновыполнимым. </w:t>
      </w:r>
    </w:p>
    <w:p w:rsidR="000E7EFF" w:rsidRPr="000E7EFF" w:rsidRDefault="000E7EFF" w:rsidP="000E7EFF">
      <w:pPr>
        <w:ind w:firstLine="709"/>
        <w:jc w:val="both"/>
        <w:rPr>
          <w:rFonts w:eastAsiaTheme="minorEastAsia"/>
          <w:sz w:val="24"/>
          <w:szCs w:val="24"/>
        </w:rPr>
      </w:pPr>
      <w:r w:rsidRPr="000E7EFF">
        <w:rPr>
          <w:rFonts w:eastAsiaTheme="minorEastAsia"/>
          <w:sz w:val="24"/>
          <w:szCs w:val="24"/>
        </w:rPr>
        <w:t xml:space="preserve">Плановое значение по вводу в оборот неиспользуемых сельхозугодий − 2500 га, в том числе за счет проведения </w:t>
      </w:r>
      <w:proofErr w:type="spellStart"/>
      <w:r w:rsidRPr="000E7EFF">
        <w:rPr>
          <w:rFonts w:eastAsiaTheme="minorEastAsia"/>
          <w:sz w:val="24"/>
          <w:szCs w:val="24"/>
        </w:rPr>
        <w:t>культуртехнических</w:t>
      </w:r>
      <w:proofErr w:type="spellEnd"/>
      <w:r w:rsidRPr="000E7EFF">
        <w:rPr>
          <w:rFonts w:eastAsiaTheme="minorEastAsia"/>
          <w:sz w:val="24"/>
          <w:szCs w:val="24"/>
        </w:rPr>
        <w:t xml:space="preserve"> работ необходимо ввести 720 га.  За истекший период 2021 года уже введено в оборот 1263 га сельхозугодий. </w:t>
      </w:r>
      <w:proofErr w:type="spellStart"/>
      <w:r w:rsidRPr="000E7EFF">
        <w:rPr>
          <w:rFonts w:eastAsiaTheme="minorEastAsia"/>
          <w:sz w:val="24"/>
          <w:szCs w:val="24"/>
        </w:rPr>
        <w:t>Культуртехнические</w:t>
      </w:r>
      <w:proofErr w:type="spellEnd"/>
      <w:r w:rsidRPr="000E7EFF">
        <w:rPr>
          <w:rFonts w:eastAsiaTheme="minorEastAsia"/>
          <w:sz w:val="24"/>
          <w:szCs w:val="24"/>
        </w:rPr>
        <w:t xml:space="preserve"> работы проведены на площади 399 га такими хозяйствами, как ООО «</w:t>
      </w:r>
      <w:proofErr w:type="spellStart"/>
      <w:r w:rsidRPr="000E7EFF">
        <w:rPr>
          <w:rFonts w:eastAsiaTheme="minorEastAsia"/>
          <w:sz w:val="24"/>
          <w:szCs w:val="24"/>
        </w:rPr>
        <w:t>Меленский</w:t>
      </w:r>
      <w:proofErr w:type="spellEnd"/>
      <w:r w:rsidRPr="000E7EFF">
        <w:rPr>
          <w:rFonts w:eastAsiaTheme="minorEastAsia"/>
          <w:sz w:val="24"/>
          <w:szCs w:val="24"/>
        </w:rPr>
        <w:t xml:space="preserve"> Картофель», ООО «Красный Октябрь», ООО «ФХ </w:t>
      </w:r>
      <w:proofErr w:type="spellStart"/>
      <w:r w:rsidRPr="000E7EFF">
        <w:rPr>
          <w:rFonts w:eastAsiaTheme="minorEastAsia"/>
          <w:sz w:val="24"/>
          <w:szCs w:val="24"/>
        </w:rPr>
        <w:t>Пуцко</w:t>
      </w:r>
      <w:proofErr w:type="spellEnd"/>
      <w:r w:rsidRPr="000E7EFF">
        <w:rPr>
          <w:rFonts w:eastAsiaTheme="minorEastAsia"/>
          <w:sz w:val="24"/>
          <w:szCs w:val="24"/>
        </w:rPr>
        <w:t xml:space="preserve">», ИП </w:t>
      </w:r>
      <w:proofErr w:type="spellStart"/>
      <w:r w:rsidRPr="000E7EFF">
        <w:rPr>
          <w:rFonts w:eastAsiaTheme="minorEastAsia"/>
          <w:sz w:val="24"/>
          <w:szCs w:val="24"/>
        </w:rPr>
        <w:t>Ахламов</w:t>
      </w:r>
      <w:proofErr w:type="spellEnd"/>
      <w:r w:rsidRPr="000E7EFF">
        <w:rPr>
          <w:rFonts w:eastAsiaTheme="minorEastAsia"/>
          <w:sz w:val="24"/>
          <w:szCs w:val="24"/>
        </w:rPr>
        <w:t xml:space="preserve"> А. В.</w:t>
      </w:r>
    </w:p>
    <w:p w:rsidR="000E7EFF" w:rsidRPr="000E7EFF" w:rsidRDefault="000E7EFF" w:rsidP="000E7EFF">
      <w:pPr>
        <w:ind w:firstLine="709"/>
        <w:jc w:val="both"/>
        <w:rPr>
          <w:rFonts w:eastAsiaTheme="minorEastAsia"/>
          <w:sz w:val="24"/>
          <w:szCs w:val="24"/>
        </w:rPr>
      </w:pPr>
      <w:r w:rsidRPr="000E7EFF">
        <w:rPr>
          <w:rFonts w:eastAsiaTheme="minorEastAsia"/>
          <w:sz w:val="24"/>
          <w:szCs w:val="24"/>
        </w:rPr>
        <w:t xml:space="preserve">Планируемая площадь по известкованию кислых почв – 867 га. </w:t>
      </w:r>
    </w:p>
    <w:p w:rsidR="000E7EFF" w:rsidRPr="000E7EFF" w:rsidRDefault="000E7EFF" w:rsidP="000E7EFF">
      <w:pPr>
        <w:ind w:firstLine="709"/>
        <w:jc w:val="both"/>
        <w:rPr>
          <w:rFonts w:eastAsiaTheme="minorEastAsia"/>
          <w:sz w:val="24"/>
          <w:szCs w:val="24"/>
        </w:rPr>
      </w:pPr>
      <w:r w:rsidRPr="000E7EFF">
        <w:rPr>
          <w:rFonts w:eastAsiaTheme="minorEastAsia"/>
          <w:sz w:val="24"/>
          <w:szCs w:val="24"/>
        </w:rPr>
        <w:t xml:space="preserve">Что касается индикаторов в отрасли животноводства, то численность поголовья дойного стада на 1 января 2022 года должна составить 7498 голов. План по валовому производству молока – 50860 тонн, что на 78 </w:t>
      </w:r>
      <w:proofErr w:type="spellStart"/>
      <w:r w:rsidRPr="000E7EFF">
        <w:rPr>
          <w:rFonts w:eastAsiaTheme="minorEastAsia"/>
          <w:sz w:val="24"/>
          <w:szCs w:val="24"/>
        </w:rPr>
        <w:t>тн</w:t>
      </w:r>
      <w:proofErr w:type="spellEnd"/>
      <w:r w:rsidRPr="000E7EFF">
        <w:rPr>
          <w:rFonts w:eastAsiaTheme="minorEastAsia"/>
          <w:sz w:val="24"/>
          <w:szCs w:val="24"/>
        </w:rPr>
        <w:t xml:space="preserve"> должно превысить уровень прошлого года, по надою на 1 фуражную корову – 6730 кг (+17 кг к 2020 году); по выходу телят на 100 коров – 80 голов, по вводу нетелей в основное стадо – 25 %.</w:t>
      </w:r>
    </w:p>
    <w:p w:rsidR="000E7EFF" w:rsidRPr="000E7EFF" w:rsidRDefault="000E7EFF" w:rsidP="000E7EFF">
      <w:pPr>
        <w:ind w:firstLine="709"/>
        <w:jc w:val="both"/>
        <w:rPr>
          <w:rFonts w:eastAsiaTheme="minorEastAsia"/>
          <w:sz w:val="24"/>
          <w:szCs w:val="24"/>
        </w:rPr>
      </w:pPr>
      <w:r w:rsidRPr="000E7EFF">
        <w:rPr>
          <w:rFonts w:eastAsiaTheme="minorEastAsia"/>
          <w:sz w:val="24"/>
          <w:szCs w:val="24"/>
        </w:rPr>
        <w:t>По состоянию на 1 июня 2021 года численность поголовья коров составляет 7429 голов.  Производство молока за 5 месяцев текущего года – 21595 тонн, выход телят на 100 коров составляет 33 гол. (+2 гол</w:t>
      </w:r>
      <w:proofErr w:type="gramStart"/>
      <w:r w:rsidRPr="000E7EFF">
        <w:rPr>
          <w:rFonts w:eastAsiaTheme="minorEastAsia"/>
          <w:sz w:val="24"/>
          <w:szCs w:val="24"/>
        </w:rPr>
        <w:t>.</w:t>
      </w:r>
      <w:proofErr w:type="gramEnd"/>
      <w:r w:rsidRPr="000E7EFF">
        <w:rPr>
          <w:rFonts w:eastAsiaTheme="minorEastAsia"/>
          <w:sz w:val="24"/>
          <w:szCs w:val="24"/>
        </w:rPr>
        <w:t xml:space="preserve"> </w:t>
      </w:r>
      <w:proofErr w:type="gramStart"/>
      <w:r w:rsidRPr="000E7EFF">
        <w:rPr>
          <w:rFonts w:eastAsiaTheme="minorEastAsia"/>
          <w:sz w:val="24"/>
          <w:szCs w:val="24"/>
        </w:rPr>
        <w:t>к</w:t>
      </w:r>
      <w:proofErr w:type="gramEnd"/>
      <w:r w:rsidRPr="000E7EFF">
        <w:rPr>
          <w:rFonts w:eastAsiaTheme="minorEastAsia"/>
          <w:sz w:val="24"/>
          <w:szCs w:val="24"/>
        </w:rPr>
        <w:t xml:space="preserve"> уровню прошлого года), процент ввода нетелей – 12 % (+2 %).</w:t>
      </w:r>
    </w:p>
    <w:p w:rsidR="000E7EFF" w:rsidRPr="000E7EFF" w:rsidRDefault="000E7EFF" w:rsidP="000E7EFF">
      <w:pPr>
        <w:ind w:firstLine="709"/>
        <w:jc w:val="both"/>
        <w:rPr>
          <w:rFonts w:eastAsiaTheme="minorEastAsia"/>
          <w:sz w:val="24"/>
          <w:szCs w:val="24"/>
        </w:rPr>
      </w:pPr>
      <w:r w:rsidRPr="000E7EFF">
        <w:rPr>
          <w:rFonts w:eastAsiaTheme="minorEastAsia"/>
          <w:sz w:val="24"/>
          <w:szCs w:val="24"/>
        </w:rPr>
        <w:t xml:space="preserve">Для обеспечения скота кормами на зимне-стойловый период необходимо заготовить 9358 тонн сена, 25676 тонн сенажа, 87265 тонн силоса. На сегодняшний день ряд сельхозпредприятий уже начали заготовку сенажа. </w:t>
      </w:r>
    </w:p>
    <w:p w:rsidR="000E7EFF" w:rsidRPr="000E7EFF" w:rsidRDefault="000E7EFF" w:rsidP="000E7EFF">
      <w:pPr>
        <w:ind w:firstLine="709"/>
        <w:jc w:val="both"/>
        <w:rPr>
          <w:rFonts w:eastAsiaTheme="minorEastAsia"/>
          <w:sz w:val="24"/>
          <w:szCs w:val="24"/>
        </w:rPr>
      </w:pPr>
      <w:r w:rsidRPr="000E7EFF">
        <w:rPr>
          <w:rFonts w:eastAsiaTheme="minorEastAsia"/>
          <w:sz w:val="24"/>
          <w:szCs w:val="24"/>
        </w:rPr>
        <w:t>Крупными сельхозпредприятиями округа продолжается реализация инвестиционных проектов. В текущем году завершено строительство и введен в эксплуатацию животноводческий комплекс на 400 голов дойного стада в ООО «</w:t>
      </w:r>
      <w:proofErr w:type="spellStart"/>
      <w:r w:rsidRPr="000E7EFF">
        <w:rPr>
          <w:rFonts w:eastAsiaTheme="minorEastAsia"/>
          <w:sz w:val="24"/>
          <w:szCs w:val="24"/>
        </w:rPr>
        <w:t>Меленский</w:t>
      </w:r>
      <w:proofErr w:type="spellEnd"/>
      <w:r w:rsidRPr="000E7EFF">
        <w:rPr>
          <w:rFonts w:eastAsiaTheme="minorEastAsia"/>
          <w:sz w:val="24"/>
          <w:szCs w:val="24"/>
        </w:rPr>
        <w:t xml:space="preserve"> картофель» (отделение </w:t>
      </w:r>
      <w:proofErr w:type="spellStart"/>
      <w:r w:rsidRPr="000E7EFF">
        <w:rPr>
          <w:rFonts w:eastAsiaTheme="minorEastAsia"/>
          <w:sz w:val="24"/>
          <w:szCs w:val="24"/>
        </w:rPr>
        <w:t>Курковичи</w:t>
      </w:r>
      <w:proofErr w:type="spellEnd"/>
      <w:r w:rsidRPr="000E7EFF">
        <w:rPr>
          <w:rFonts w:eastAsiaTheme="minorEastAsia"/>
          <w:sz w:val="24"/>
          <w:szCs w:val="24"/>
        </w:rPr>
        <w:t xml:space="preserve">). Продолжается </w:t>
      </w:r>
      <w:r w:rsidRPr="000E7EFF">
        <w:rPr>
          <w:rFonts w:eastAsiaTheme="minorEastAsia"/>
          <w:sz w:val="24"/>
          <w:szCs w:val="24"/>
          <w:lang w:val="en-US"/>
        </w:rPr>
        <w:t>III</w:t>
      </w:r>
      <w:r w:rsidRPr="000E7EFF">
        <w:rPr>
          <w:rFonts w:eastAsiaTheme="minorEastAsia"/>
          <w:sz w:val="24"/>
          <w:szCs w:val="24"/>
        </w:rPr>
        <w:t xml:space="preserve"> этап строительства животноводческого комплекса в ООО «Красный Октябрь» (строительство комбикормового цеха, телятника, складских помещений). Ведется строительство хранилища для кратковременного хранения и доработки картофеля на 3 тыс. тонн в хозяйстве ИП           </w:t>
      </w:r>
      <w:proofErr w:type="spellStart"/>
      <w:r w:rsidRPr="000E7EFF">
        <w:rPr>
          <w:rFonts w:eastAsiaTheme="minorEastAsia"/>
          <w:sz w:val="24"/>
          <w:szCs w:val="24"/>
        </w:rPr>
        <w:t>Ахламов</w:t>
      </w:r>
      <w:proofErr w:type="spellEnd"/>
      <w:r w:rsidRPr="000E7EFF">
        <w:rPr>
          <w:rFonts w:eastAsiaTheme="minorEastAsia"/>
          <w:sz w:val="24"/>
          <w:szCs w:val="24"/>
        </w:rPr>
        <w:t xml:space="preserve"> А. В. Продолжается модернизация коровника на 200 скотомест в ИП ГКФХ Свистунов М. М.</w:t>
      </w:r>
    </w:p>
    <w:p w:rsidR="000E7EFF" w:rsidRPr="000E7EFF" w:rsidRDefault="000E7EFF" w:rsidP="000E7EFF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0E7EFF" w:rsidRPr="000E7EFF" w:rsidRDefault="000E7EFF" w:rsidP="000E7EFF">
      <w:pPr>
        <w:ind w:firstLine="709"/>
        <w:jc w:val="center"/>
        <w:rPr>
          <w:sz w:val="24"/>
          <w:szCs w:val="24"/>
        </w:rPr>
      </w:pPr>
    </w:p>
    <w:p w:rsidR="000E7EFF" w:rsidRPr="000E7EFF" w:rsidRDefault="000E7EFF" w:rsidP="000E7EFF">
      <w:pPr>
        <w:ind w:firstLine="709"/>
        <w:jc w:val="center"/>
        <w:rPr>
          <w:sz w:val="24"/>
          <w:szCs w:val="24"/>
        </w:rPr>
      </w:pPr>
      <w:r w:rsidRPr="000E7EFF">
        <w:rPr>
          <w:sz w:val="24"/>
          <w:szCs w:val="24"/>
        </w:rPr>
        <w:t xml:space="preserve">Предприятия  переработки </w:t>
      </w:r>
    </w:p>
    <w:p w:rsidR="000E7EFF" w:rsidRPr="000E7EFF" w:rsidRDefault="000E7EFF" w:rsidP="000E7EFF">
      <w:pPr>
        <w:ind w:firstLine="709"/>
        <w:jc w:val="center"/>
        <w:rPr>
          <w:sz w:val="24"/>
          <w:szCs w:val="24"/>
        </w:rPr>
      </w:pPr>
      <w:r w:rsidRPr="000E7EFF">
        <w:rPr>
          <w:sz w:val="24"/>
          <w:szCs w:val="24"/>
        </w:rPr>
        <w:t xml:space="preserve">    </w:t>
      </w:r>
    </w:p>
    <w:p w:rsidR="000E7EFF" w:rsidRPr="000E7EFF" w:rsidRDefault="000E7EFF" w:rsidP="000E7EFF">
      <w:pPr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0E7EFF">
        <w:rPr>
          <w:rFonts w:eastAsia="Calibri"/>
          <w:sz w:val="24"/>
          <w:szCs w:val="24"/>
          <w:lang w:eastAsia="en-US"/>
        </w:rPr>
        <w:t xml:space="preserve">В экономической сфере флагманами перерабатывающей промышленности  региона являются  </w:t>
      </w:r>
      <w:proofErr w:type="spellStart"/>
      <w:r w:rsidRPr="000E7EFF">
        <w:rPr>
          <w:rFonts w:eastAsia="Calibri"/>
          <w:sz w:val="24"/>
          <w:szCs w:val="24"/>
          <w:lang w:eastAsia="en-US"/>
        </w:rPr>
        <w:t>ТнВ</w:t>
      </w:r>
      <w:proofErr w:type="spellEnd"/>
      <w:r w:rsidRPr="000E7EFF">
        <w:rPr>
          <w:rFonts w:eastAsia="Calibri"/>
          <w:sz w:val="24"/>
          <w:szCs w:val="24"/>
          <w:lang w:eastAsia="en-US"/>
        </w:rPr>
        <w:t xml:space="preserve"> Сыр Стародубский, ОАО «</w:t>
      </w:r>
      <w:proofErr w:type="spellStart"/>
      <w:r w:rsidRPr="000E7EFF">
        <w:rPr>
          <w:rFonts w:eastAsia="Calibri"/>
          <w:sz w:val="24"/>
          <w:szCs w:val="24"/>
          <w:lang w:eastAsia="en-US"/>
        </w:rPr>
        <w:t>Консервсушпрод</w:t>
      </w:r>
      <w:proofErr w:type="spellEnd"/>
      <w:r w:rsidRPr="000E7EFF">
        <w:rPr>
          <w:rFonts w:eastAsia="Calibri"/>
          <w:sz w:val="24"/>
          <w:szCs w:val="24"/>
          <w:lang w:eastAsia="en-US"/>
        </w:rPr>
        <w:t xml:space="preserve">». </w:t>
      </w:r>
    </w:p>
    <w:p w:rsidR="000E7EFF" w:rsidRPr="000E7EFF" w:rsidRDefault="000E7EFF" w:rsidP="000E7EFF">
      <w:pPr>
        <w:jc w:val="both"/>
        <w:rPr>
          <w:rFonts w:eastAsia="Calibri"/>
          <w:sz w:val="24"/>
          <w:szCs w:val="24"/>
          <w:lang w:eastAsia="en-US"/>
        </w:rPr>
      </w:pPr>
    </w:p>
    <w:p w:rsidR="000E7EFF" w:rsidRPr="000E7EFF" w:rsidRDefault="000E7EFF" w:rsidP="000E7EFF">
      <w:pPr>
        <w:ind w:firstLine="851"/>
        <w:jc w:val="both"/>
        <w:rPr>
          <w:sz w:val="24"/>
          <w:szCs w:val="24"/>
        </w:rPr>
      </w:pPr>
      <w:r w:rsidRPr="000E7EFF">
        <w:rPr>
          <w:rFonts w:eastAsia="Calibri"/>
          <w:sz w:val="24"/>
          <w:szCs w:val="24"/>
          <w:lang w:eastAsia="en-US"/>
        </w:rPr>
        <w:t xml:space="preserve"> </w:t>
      </w:r>
      <w:r w:rsidRPr="000E7EFF">
        <w:rPr>
          <w:sz w:val="24"/>
          <w:szCs w:val="24"/>
        </w:rPr>
        <w:t xml:space="preserve">В настоящее время на </w:t>
      </w:r>
      <w:proofErr w:type="spellStart"/>
      <w:r w:rsidRPr="000E7EFF">
        <w:rPr>
          <w:sz w:val="24"/>
          <w:szCs w:val="24"/>
        </w:rPr>
        <w:t>ТнВ</w:t>
      </w:r>
      <w:proofErr w:type="spellEnd"/>
      <w:r w:rsidRPr="000E7EFF">
        <w:rPr>
          <w:sz w:val="24"/>
          <w:szCs w:val="24"/>
        </w:rPr>
        <w:t xml:space="preserve"> «Сыр Стародубский» реализуется новый инвестиционный проект «Модернизации производства </w:t>
      </w:r>
      <w:proofErr w:type="spellStart"/>
      <w:r w:rsidRPr="000E7EFF">
        <w:rPr>
          <w:sz w:val="24"/>
          <w:szCs w:val="24"/>
        </w:rPr>
        <w:t>ТнВ</w:t>
      </w:r>
      <w:proofErr w:type="spellEnd"/>
      <w:r w:rsidRPr="000E7EFF">
        <w:rPr>
          <w:sz w:val="24"/>
          <w:szCs w:val="24"/>
        </w:rPr>
        <w:t xml:space="preserve"> «Сыр Стародубский», который предусматривает приобретение и установку новой линии производства сыров и строительство локальных очистных сооружений с приобретением оборудования. Срок реализации данного проекта составляет 11 лет, стоимость - 682 млн. руб. На 2021 год </w:t>
      </w:r>
      <w:r w:rsidRPr="000E7EFF">
        <w:rPr>
          <w:sz w:val="24"/>
          <w:szCs w:val="24"/>
        </w:rPr>
        <w:lastRenderedPageBreak/>
        <w:t xml:space="preserve">планируется начать реализовывать новый инвестиционный проект «Модернизация оборудования линии по производству сухой сыворотки». </w:t>
      </w:r>
    </w:p>
    <w:p w:rsidR="000E7EFF" w:rsidRPr="000E7EFF" w:rsidRDefault="000E7EFF" w:rsidP="000E7EFF">
      <w:pPr>
        <w:ind w:firstLine="851"/>
        <w:jc w:val="both"/>
        <w:rPr>
          <w:sz w:val="24"/>
          <w:szCs w:val="24"/>
        </w:rPr>
      </w:pPr>
      <w:r w:rsidRPr="000E7EFF">
        <w:rPr>
          <w:sz w:val="24"/>
          <w:szCs w:val="24"/>
        </w:rPr>
        <w:t>Реализован Основной инвестиционный проект ОАО «</w:t>
      </w:r>
      <w:proofErr w:type="spellStart"/>
      <w:r w:rsidRPr="000E7EFF">
        <w:rPr>
          <w:sz w:val="24"/>
          <w:szCs w:val="24"/>
        </w:rPr>
        <w:t>Консервсушпрод</w:t>
      </w:r>
      <w:proofErr w:type="spellEnd"/>
      <w:r w:rsidRPr="000E7EFF">
        <w:rPr>
          <w:sz w:val="24"/>
          <w:szCs w:val="24"/>
        </w:rPr>
        <w:t>» «Молочная индустрия».  Установлено новое современное оборудования для молочного цеха по производству молока и молочной продукции.</w:t>
      </w:r>
    </w:p>
    <w:p w:rsidR="000E7EFF" w:rsidRPr="000E7EFF" w:rsidRDefault="000E7EFF" w:rsidP="000E7EFF">
      <w:pPr>
        <w:jc w:val="both"/>
        <w:rPr>
          <w:sz w:val="24"/>
          <w:szCs w:val="24"/>
        </w:rPr>
      </w:pPr>
    </w:p>
    <w:p w:rsidR="000E7EFF" w:rsidRPr="000E7EFF" w:rsidRDefault="000E7EFF" w:rsidP="000E7EFF">
      <w:pPr>
        <w:jc w:val="both"/>
        <w:rPr>
          <w:sz w:val="24"/>
          <w:szCs w:val="24"/>
        </w:rPr>
      </w:pPr>
    </w:p>
    <w:p w:rsidR="000E7EFF" w:rsidRPr="000E7EFF" w:rsidRDefault="000E7EFF" w:rsidP="000E7EFF">
      <w:pPr>
        <w:jc w:val="center"/>
        <w:rPr>
          <w:sz w:val="24"/>
          <w:szCs w:val="24"/>
        </w:rPr>
      </w:pPr>
      <w:r w:rsidRPr="000E7EFF">
        <w:rPr>
          <w:sz w:val="24"/>
          <w:szCs w:val="24"/>
        </w:rPr>
        <w:t>Потребительский рынок</w:t>
      </w:r>
    </w:p>
    <w:p w:rsidR="000E7EFF" w:rsidRPr="000E7EFF" w:rsidRDefault="000E7EFF" w:rsidP="000E7EFF">
      <w:pPr>
        <w:jc w:val="both"/>
        <w:rPr>
          <w:sz w:val="24"/>
          <w:szCs w:val="24"/>
        </w:rPr>
      </w:pPr>
    </w:p>
    <w:p w:rsidR="000E7EFF" w:rsidRPr="000E7EFF" w:rsidRDefault="000E7EFF" w:rsidP="000E7EFF">
      <w:pPr>
        <w:ind w:firstLine="708"/>
        <w:jc w:val="both"/>
        <w:rPr>
          <w:rFonts w:eastAsia="Calibri"/>
          <w:sz w:val="24"/>
          <w:szCs w:val="24"/>
        </w:rPr>
      </w:pPr>
      <w:r w:rsidRPr="000E7EFF">
        <w:rPr>
          <w:rFonts w:eastAsia="Calibri"/>
          <w:sz w:val="24"/>
          <w:szCs w:val="24"/>
        </w:rPr>
        <w:t>П</w:t>
      </w:r>
      <w:r w:rsidRPr="000E7EFF">
        <w:rPr>
          <w:sz w:val="24"/>
          <w:szCs w:val="24"/>
        </w:rPr>
        <w:t xml:space="preserve">отребительский рынок округа на протяжении долгого времени оставался одним из наиболее устойчивых к рискам экономического развития секторов экономики. Однако распространение новой </w:t>
      </w:r>
      <w:proofErr w:type="spellStart"/>
      <w:r w:rsidRPr="000E7EFF">
        <w:rPr>
          <w:sz w:val="24"/>
          <w:szCs w:val="24"/>
        </w:rPr>
        <w:t>коронавирусной</w:t>
      </w:r>
      <w:proofErr w:type="spellEnd"/>
      <w:r w:rsidRPr="000E7EFF">
        <w:rPr>
          <w:sz w:val="24"/>
          <w:szCs w:val="24"/>
        </w:rPr>
        <w:t xml:space="preserve"> инфекции в 2020 году оказало существенное влияние на торговую отрасль округа. </w:t>
      </w:r>
      <w:r w:rsidRPr="000E7EFF">
        <w:rPr>
          <w:rFonts w:eastAsia="Calibri"/>
          <w:sz w:val="24"/>
          <w:szCs w:val="24"/>
        </w:rPr>
        <w:t>В связи с введенными ограничениями на территории Стародубского муниципального округа Брянской области из 300 предприятий торговли в марте-мае текущего года продолжали работать 220 предприятий (с ассортиментом продовольственных и смешанных товаров). Не работали 82 предприятия (27 процентов от общего количества).</w:t>
      </w:r>
    </w:p>
    <w:p w:rsidR="000E7EFF" w:rsidRPr="000E7EFF" w:rsidRDefault="000E7EFF" w:rsidP="000E7EFF">
      <w:pPr>
        <w:ind w:firstLine="709"/>
        <w:jc w:val="both"/>
        <w:rPr>
          <w:sz w:val="24"/>
          <w:szCs w:val="24"/>
        </w:rPr>
      </w:pPr>
      <w:r w:rsidRPr="000E7EFF">
        <w:rPr>
          <w:sz w:val="24"/>
          <w:szCs w:val="24"/>
        </w:rPr>
        <w:t>В 2020 году оборот розничной торговли оценивается в 1 млрд.031 млн. рублей и  составил 95 процентов к уровню 2019 года. В результате постепенного восстановления потребительского спроса в 2021 году оборот розничной торговли прогнозируется в объеме 1 млрд.134 млн. рублей или 106,0 процентов (в сопоставимых ценах) к уровню 2020 года, в 2023 году –  1млрд. 297 млн. рублей.</w:t>
      </w:r>
    </w:p>
    <w:p w:rsidR="000E7EFF" w:rsidRPr="000E7EFF" w:rsidRDefault="000E7EFF" w:rsidP="000E7EFF">
      <w:pPr>
        <w:ind w:firstLine="709"/>
        <w:jc w:val="both"/>
        <w:rPr>
          <w:sz w:val="24"/>
          <w:szCs w:val="24"/>
        </w:rPr>
      </w:pPr>
      <w:r w:rsidRPr="000E7EFF">
        <w:rPr>
          <w:sz w:val="24"/>
          <w:szCs w:val="24"/>
        </w:rPr>
        <w:t>В 2020 году, в связи с введением эпидемиологических ограничений, объем платных услуг 148 млн. рублей, что составило 90,0 процентов к уровню 2019 года (в сопоставимых ценах).</w:t>
      </w:r>
    </w:p>
    <w:p w:rsidR="000E7EFF" w:rsidRPr="000E7EFF" w:rsidRDefault="000E7EFF" w:rsidP="000E7EFF">
      <w:pPr>
        <w:ind w:firstLine="709"/>
        <w:jc w:val="both"/>
        <w:rPr>
          <w:sz w:val="24"/>
          <w:szCs w:val="24"/>
        </w:rPr>
      </w:pPr>
      <w:r w:rsidRPr="000E7EFF">
        <w:rPr>
          <w:sz w:val="24"/>
          <w:szCs w:val="24"/>
        </w:rPr>
        <w:t>В 2021 году прогнозируется рост объема платных услуг населению со 162 млн. рублей, до 186 млн. рублей в 2023 году.</w:t>
      </w:r>
    </w:p>
    <w:p w:rsidR="000E7EFF" w:rsidRPr="000E7EFF" w:rsidRDefault="000E7EFF" w:rsidP="000E7EFF">
      <w:pPr>
        <w:jc w:val="center"/>
        <w:rPr>
          <w:sz w:val="24"/>
          <w:szCs w:val="24"/>
        </w:rPr>
      </w:pPr>
    </w:p>
    <w:p w:rsidR="000E7EFF" w:rsidRPr="000E7EFF" w:rsidRDefault="000E7EFF" w:rsidP="000E7EFF">
      <w:pPr>
        <w:ind w:firstLine="709"/>
        <w:jc w:val="center"/>
        <w:rPr>
          <w:sz w:val="24"/>
          <w:szCs w:val="24"/>
        </w:rPr>
      </w:pPr>
      <w:r w:rsidRPr="000E7EFF">
        <w:rPr>
          <w:sz w:val="24"/>
          <w:szCs w:val="24"/>
        </w:rPr>
        <w:t>Труд и занятость</w:t>
      </w:r>
    </w:p>
    <w:p w:rsidR="000E7EFF" w:rsidRPr="000E7EFF" w:rsidRDefault="000E7EFF" w:rsidP="000E7EFF">
      <w:pPr>
        <w:ind w:firstLine="709"/>
        <w:jc w:val="both"/>
        <w:rPr>
          <w:sz w:val="24"/>
          <w:szCs w:val="24"/>
        </w:rPr>
      </w:pPr>
    </w:p>
    <w:p w:rsidR="000E7EFF" w:rsidRPr="000E7EFF" w:rsidRDefault="000E7EFF" w:rsidP="000E7EFF">
      <w:pPr>
        <w:ind w:firstLine="709"/>
        <w:jc w:val="both"/>
        <w:rPr>
          <w:sz w:val="24"/>
          <w:szCs w:val="24"/>
        </w:rPr>
      </w:pPr>
      <w:r w:rsidRPr="000E7EFF">
        <w:rPr>
          <w:sz w:val="24"/>
          <w:szCs w:val="24"/>
        </w:rPr>
        <w:t>Численность рабочей силы в   2020 году составила 17 941 человек.</w:t>
      </w:r>
    </w:p>
    <w:p w:rsidR="000E7EFF" w:rsidRPr="000E7EFF" w:rsidRDefault="000E7EFF" w:rsidP="000E7EFF">
      <w:pPr>
        <w:ind w:firstLine="709"/>
        <w:jc w:val="both"/>
        <w:rPr>
          <w:bCs/>
          <w:sz w:val="24"/>
          <w:szCs w:val="24"/>
        </w:rPr>
      </w:pPr>
      <w:r w:rsidRPr="000E7EFF">
        <w:rPr>
          <w:bCs/>
          <w:sz w:val="24"/>
          <w:szCs w:val="24"/>
        </w:rPr>
        <w:t xml:space="preserve">В 2020 году в номинальном исчислении среднемесячная заработная плата составила  29 145 рублей (рост на 6,6 процента к уровню 2019 года). </w:t>
      </w:r>
      <w:r w:rsidRPr="000E7EFF">
        <w:rPr>
          <w:sz w:val="24"/>
          <w:szCs w:val="24"/>
        </w:rPr>
        <w:t>Несмотря на принятые и реализованные пакеты антикризисных мер, направленные на поддержание доходов населения, в</w:t>
      </w:r>
      <w:r w:rsidRPr="000E7EFF">
        <w:rPr>
          <w:bCs/>
          <w:sz w:val="24"/>
          <w:szCs w:val="24"/>
        </w:rPr>
        <w:t xml:space="preserve"> реальном исчислении среднемесячная заработная плата оценивалась в 103 процента.</w:t>
      </w:r>
    </w:p>
    <w:p w:rsidR="000E7EFF" w:rsidRPr="000E7EFF" w:rsidRDefault="000E7EFF" w:rsidP="000E7EFF">
      <w:pPr>
        <w:ind w:firstLine="709"/>
        <w:jc w:val="both"/>
        <w:rPr>
          <w:sz w:val="24"/>
          <w:szCs w:val="24"/>
        </w:rPr>
      </w:pPr>
      <w:r w:rsidRPr="000E7EFF">
        <w:rPr>
          <w:sz w:val="24"/>
          <w:szCs w:val="24"/>
        </w:rPr>
        <w:t>Величина среднемесячной номинальной начисленной заработной платы в 2021 году увеличится до 30 893 рублей, в 2023 году – до 35 072 рублей.</w:t>
      </w:r>
    </w:p>
    <w:p w:rsidR="000E7EFF" w:rsidRPr="000E7EFF" w:rsidRDefault="000E7EFF" w:rsidP="000E7EFF">
      <w:pPr>
        <w:ind w:firstLine="709"/>
        <w:jc w:val="both"/>
        <w:rPr>
          <w:bCs/>
          <w:sz w:val="24"/>
          <w:szCs w:val="24"/>
        </w:rPr>
      </w:pPr>
      <w:r w:rsidRPr="000E7EFF">
        <w:rPr>
          <w:bCs/>
          <w:sz w:val="24"/>
          <w:szCs w:val="24"/>
        </w:rPr>
        <w:t xml:space="preserve">По состоянию на 1 января 2021 года уровень официально зарегистрированной безработицы составит 1,9 процента </w:t>
      </w:r>
      <w:r w:rsidRPr="000E7EFF">
        <w:rPr>
          <w:sz w:val="24"/>
          <w:szCs w:val="24"/>
        </w:rPr>
        <w:t xml:space="preserve">к численности рабочей силы </w:t>
      </w:r>
      <w:r w:rsidRPr="000E7EFF">
        <w:rPr>
          <w:bCs/>
          <w:sz w:val="24"/>
          <w:szCs w:val="24"/>
        </w:rPr>
        <w:t xml:space="preserve">(или </w:t>
      </w:r>
      <w:r w:rsidRPr="000E7EFF">
        <w:rPr>
          <w:sz w:val="24"/>
          <w:szCs w:val="24"/>
        </w:rPr>
        <w:t xml:space="preserve">388 человек). </w:t>
      </w:r>
    </w:p>
    <w:p w:rsidR="000E7EFF" w:rsidRPr="000E7EFF" w:rsidRDefault="000E7EFF" w:rsidP="000E7EFF">
      <w:pPr>
        <w:ind w:firstLine="709"/>
        <w:jc w:val="both"/>
        <w:rPr>
          <w:sz w:val="24"/>
          <w:szCs w:val="24"/>
        </w:rPr>
      </w:pPr>
      <w:r w:rsidRPr="000E7EFF">
        <w:rPr>
          <w:sz w:val="24"/>
          <w:szCs w:val="24"/>
        </w:rPr>
        <w:t>На протяжении прогнозируемого периода уровень регистрируемой безработицы будет постепенно снижаться и в 2023 году составит  0,9 процента к численности рабочей силы.</w:t>
      </w:r>
    </w:p>
    <w:p w:rsidR="000E7EFF" w:rsidRPr="000E7EFF" w:rsidRDefault="000E7EFF" w:rsidP="000E7EFF">
      <w:pPr>
        <w:jc w:val="center"/>
        <w:rPr>
          <w:bCs/>
          <w:sz w:val="24"/>
          <w:szCs w:val="24"/>
        </w:rPr>
      </w:pPr>
      <w:r w:rsidRPr="000E7EFF">
        <w:rPr>
          <w:bCs/>
          <w:sz w:val="24"/>
          <w:szCs w:val="24"/>
        </w:rPr>
        <w:t>Население</w:t>
      </w:r>
    </w:p>
    <w:p w:rsidR="000E7EFF" w:rsidRPr="000E7EFF" w:rsidRDefault="000E7EFF" w:rsidP="000E7EFF">
      <w:pPr>
        <w:ind w:firstLine="709"/>
        <w:jc w:val="both"/>
        <w:rPr>
          <w:bCs/>
          <w:sz w:val="24"/>
          <w:szCs w:val="24"/>
        </w:rPr>
      </w:pPr>
    </w:p>
    <w:p w:rsidR="000E7EFF" w:rsidRPr="000E7EFF" w:rsidRDefault="000E7EFF" w:rsidP="000E7EF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EFF">
        <w:rPr>
          <w:sz w:val="24"/>
          <w:szCs w:val="24"/>
        </w:rPr>
        <w:t xml:space="preserve">Особенностью демографических тенденций округа в последнее время является старение населения, ухудшение возрастной структуры населения. Негативное влияние на демографическую ситуацию оказывает снижение численности населения в возрасте 15–64 лет за счет малочисленного поколения людей, рожденных в 90-е годы, а также снижение численности женщин </w:t>
      </w:r>
      <w:proofErr w:type="spellStart"/>
      <w:r w:rsidRPr="000E7EFF">
        <w:rPr>
          <w:sz w:val="24"/>
          <w:szCs w:val="24"/>
        </w:rPr>
        <w:t>ранн</w:t>
      </w:r>
      <w:proofErr w:type="gramStart"/>
      <w:r w:rsidRPr="000E7EFF">
        <w:rPr>
          <w:sz w:val="24"/>
          <w:szCs w:val="24"/>
        </w:rPr>
        <w:t>е</w:t>
      </w:r>
      <w:proofErr w:type="spellEnd"/>
      <w:r w:rsidRPr="000E7EFF">
        <w:rPr>
          <w:sz w:val="24"/>
          <w:szCs w:val="24"/>
        </w:rPr>
        <w:t>-</w:t>
      </w:r>
      <w:proofErr w:type="gramEnd"/>
      <w:r w:rsidRPr="000E7EFF">
        <w:rPr>
          <w:sz w:val="24"/>
          <w:szCs w:val="24"/>
        </w:rPr>
        <w:t xml:space="preserve"> и средне-репродуктивного возраста (20–34 года). </w:t>
      </w:r>
    </w:p>
    <w:p w:rsidR="000E7EFF" w:rsidRPr="000E7EFF" w:rsidRDefault="000E7EFF" w:rsidP="000E7EFF">
      <w:pPr>
        <w:ind w:firstLine="709"/>
        <w:jc w:val="both"/>
        <w:rPr>
          <w:sz w:val="24"/>
          <w:szCs w:val="24"/>
        </w:rPr>
      </w:pPr>
      <w:r w:rsidRPr="000E7EFF">
        <w:rPr>
          <w:sz w:val="24"/>
          <w:szCs w:val="24"/>
        </w:rPr>
        <w:lastRenderedPageBreak/>
        <w:t>По состоянию на 1 января 2020 года численность в среднегодовом исчислении за 2019 год составило 36029 человек. Население в трудоспособном возрасте - 19277 человек, старше трудоспособного – 10801 человек.</w:t>
      </w:r>
    </w:p>
    <w:p w:rsidR="000E7EFF" w:rsidRPr="000E7EFF" w:rsidRDefault="000E7EFF" w:rsidP="000E7EFF">
      <w:pPr>
        <w:ind w:firstLine="709"/>
        <w:jc w:val="both"/>
        <w:rPr>
          <w:bCs/>
          <w:sz w:val="24"/>
          <w:szCs w:val="24"/>
        </w:rPr>
      </w:pPr>
      <w:r w:rsidRPr="000E7EFF">
        <w:rPr>
          <w:sz w:val="24"/>
          <w:szCs w:val="24"/>
        </w:rPr>
        <w:t xml:space="preserve">Среднегодовая численность населения Стародубского муниципального округа Брянской области по прогнозу в 2021 году составит 36207 человек, в 2023 году – 35576 человек. </w:t>
      </w:r>
    </w:p>
    <w:p w:rsidR="000E7EFF" w:rsidRPr="000E7EFF" w:rsidRDefault="000E7EFF" w:rsidP="000E7EFF">
      <w:pPr>
        <w:jc w:val="both"/>
        <w:rPr>
          <w:sz w:val="24"/>
          <w:szCs w:val="24"/>
        </w:rPr>
      </w:pPr>
    </w:p>
    <w:p w:rsidR="000E7EFF" w:rsidRPr="000E7EFF" w:rsidRDefault="000E7EFF" w:rsidP="000E7EFF">
      <w:pPr>
        <w:jc w:val="center"/>
        <w:rPr>
          <w:bCs/>
          <w:sz w:val="24"/>
          <w:szCs w:val="24"/>
        </w:rPr>
      </w:pPr>
      <w:r w:rsidRPr="000E7EFF">
        <w:rPr>
          <w:bCs/>
          <w:sz w:val="24"/>
          <w:szCs w:val="24"/>
        </w:rPr>
        <w:t xml:space="preserve">Инвестиции </w:t>
      </w:r>
    </w:p>
    <w:p w:rsidR="000E7EFF" w:rsidRPr="000E7EFF" w:rsidRDefault="000E7EFF" w:rsidP="000E7EFF">
      <w:pPr>
        <w:rPr>
          <w:sz w:val="24"/>
          <w:szCs w:val="24"/>
        </w:rPr>
      </w:pPr>
    </w:p>
    <w:p w:rsidR="000E7EFF" w:rsidRPr="000E7EFF" w:rsidRDefault="000E7EFF" w:rsidP="000E7EFF">
      <w:pPr>
        <w:spacing w:after="20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E7EFF">
        <w:rPr>
          <w:rFonts w:eastAsia="Calibri"/>
          <w:sz w:val="24"/>
          <w:szCs w:val="24"/>
          <w:lang w:eastAsia="en-US"/>
        </w:rPr>
        <w:t xml:space="preserve">В 2020 году продолжилась работа по улучшению качества дорожного покрытия  на территории округа, произведен ремонт более 33 км автомобильных дорог местного и регионального значения. </w:t>
      </w:r>
      <w:proofErr w:type="gramStart"/>
      <w:r w:rsidRPr="000E7EFF">
        <w:rPr>
          <w:rFonts w:eastAsia="Calibri"/>
          <w:sz w:val="24"/>
          <w:szCs w:val="24"/>
          <w:lang w:eastAsia="en-US"/>
        </w:rPr>
        <w:t>Проведены мероприятия   по устройству   тротуаров общая стоимость вышеуказанных  работ составила</w:t>
      </w:r>
      <w:proofErr w:type="gramEnd"/>
      <w:r w:rsidRPr="000E7EFF">
        <w:rPr>
          <w:rFonts w:eastAsia="Calibri"/>
          <w:sz w:val="24"/>
          <w:szCs w:val="24"/>
          <w:lang w:eastAsia="en-US"/>
        </w:rPr>
        <w:t xml:space="preserve"> 90,0 млн. рублей.  В рамках государственной программы  «Комплексное развитие сельских территорий « был реализован проект «Реконструкция автомобильной дороги «Подъезд к ферме КРС ООО «Красный Октябрь» в </w:t>
      </w:r>
      <w:proofErr w:type="spellStart"/>
      <w:r w:rsidRPr="000E7EFF">
        <w:rPr>
          <w:rFonts w:eastAsia="Calibri"/>
          <w:sz w:val="24"/>
          <w:szCs w:val="24"/>
          <w:lang w:eastAsia="en-US"/>
        </w:rPr>
        <w:t>с</w:t>
      </w:r>
      <w:proofErr w:type="gramStart"/>
      <w:r w:rsidRPr="000E7EFF">
        <w:rPr>
          <w:rFonts w:eastAsia="Calibri"/>
          <w:sz w:val="24"/>
          <w:szCs w:val="24"/>
          <w:lang w:eastAsia="en-US"/>
        </w:rPr>
        <w:t>.С</w:t>
      </w:r>
      <w:proofErr w:type="gramEnd"/>
      <w:r w:rsidRPr="000E7EFF">
        <w:rPr>
          <w:rFonts w:eastAsia="Calibri"/>
          <w:sz w:val="24"/>
          <w:szCs w:val="24"/>
          <w:lang w:eastAsia="en-US"/>
        </w:rPr>
        <w:t>тепок</w:t>
      </w:r>
      <w:proofErr w:type="spellEnd"/>
      <w:r w:rsidRPr="000E7EFF">
        <w:rPr>
          <w:rFonts w:eastAsia="Calibri"/>
          <w:sz w:val="24"/>
          <w:szCs w:val="24"/>
          <w:lang w:eastAsia="en-US"/>
        </w:rPr>
        <w:t xml:space="preserve"> , протяженностью  2,4 км,  стоимостью  свыше 57 млн. рублей.</w:t>
      </w:r>
    </w:p>
    <w:p w:rsidR="000E7EFF" w:rsidRPr="000E7EFF" w:rsidRDefault="000E7EFF" w:rsidP="000E7EFF">
      <w:pPr>
        <w:spacing w:after="200"/>
        <w:ind w:firstLine="709"/>
        <w:jc w:val="both"/>
        <w:rPr>
          <w:sz w:val="24"/>
          <w:szCs w:val="24"/>
        </w:rPr>
      </w:pPr>
      <w:r w:rsidRPr="000E7EFF">
        <w:rPr>
          <w:rFonts w:eastAsia="Calibri"/>
          <w:sz w:val="24"/>
          <w:szCs w:val="24"/>
          <w:lang w:eastAsia="en-US"/>
        </w:rPr>
        <w:t xml:space="preserve">Успешно начатая в 2019 году </w:t>
      </w:r>
      <w:r w:rsidRPr="000E7EFF">
        <w:rPr>
          <w:sz w:val="24"/>
          <w:szCs w:val="24"/>
        </w:rPr>
        <w:t xml:space="preserve">программа «Инициативного бюджетирования», когда на центральной площади города были установлены 24 </w:t>
      </w:r>
      <w:proofErr w:type="gramStart"/>
      <w:r w:rsidRPr="000E7EFF">
        <w:rPr>
          <w:sz w:val="24"/>
          <w:szCs w:val="24"/>
        </w:rPr>
        <w:t>чугунных</w:t>
      </w:r>
      <w:proofErr w:type="gramEnd"/>
      <w:r w:rsidRPr="000E7EFF">
        <w:rPr>
          <w:sz w:val="24"/>
          <w:szCs w:val="24"/>
        </w:rPr>
        <w:t xml:space="preserve"> опоры уличного освещения с современным светом, лавочки и урны, продолжилась и в 2020 году: эффектным дополнением исторического центра  города Стародуба стал  памятник Министру юстиции И.Г. Щегловитову.  </w:t>
      </w:r>
    </w:p>
    <w:p w:rsidR="000E7EFF" w:rsidRPr="000E7EFF" w:rsidRDefault="000E7EFF" w:rsidP="000E7EFF">
      <w:pPr>
        <w:spacing w:after="200"/>
        <w:ind w:firstLine="709"/>
        <w:jc w:val="both"/>
        <w:rPr>
          <w:sz w:val="24"/>
          <w:szCs w:val="24"/>
        </w:rPr>
      </w:pPr>
      <w:r w:rsidRPr="000E7EFF">
        <w:rPr>
          <w:sz w:val="24"/>
          <w:szCs w:val="24"/>
        </w:rPr>
        <w:t xml:space="preserve">В 2021 году участие в  вышеназванной программе позволит нам реконструировать игровой комплекс парка культуры и отдыха им. А.И. Рубца, музей в </w:t>
      </w:r>
      <w:proofErr w:type="spellStart"/>
      <w:r w:rsidRPr="000E7EFF">
        <w:rPr>
          <w:sz w:val="24"/>
          <w:szCs w:val="24"/>
        </w:rPr>
        <w:t>с</w:t>
      </w:r>
      <w:proofErr w:type="gramStart"/>
      <w:r w:rsidRPr="000E7EFF">
        <w:rPr>
          <w:sz w:val="24"/>
          <w:szCs w:val="24"/>
        </w:rPr>
        <w:t>.К</w:t>
      </w:r>
      <w:proofErr w:type="gramEnd"/>
      <w:r w:rsidRPr="000E7EFF">
        <w:rPr>
          <w:sz w:val="24"/>
          <w:szCs w:val="24"/>
        </w:rPr>
        <w:t>урковичи</w:t>
      </w:r>
      <w:proofErr w:type="spellEnd"/>
      <w:r w:rsidRPr="000E7EFF">
        <w:rPr>
          <w:sz w:val="24"/>
          <w:szCs w:val="24"/>
        </w:rPr>
        <w:t>, благоустроить территорию места захоронения местных жителей ставших жертвами фашизма в годы Великой Отечественной войны.</w:t>
      </w:r>
    </w:p>
    <w:p w:rsidR="000E7EFF" w:rsidRPr="000E7EFF" w:rsidRDefault="000E7EFF" w:rsidP="000E7EFF">
      <w:pPr>
        <w:spacing w:after="20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E7EFF">
        <w:rPr>
          <w:rFonts w:eastAsia="Calibri"/>
          <w:sz w:val="24"/>
          <w:szCs w:val="24"/>
          <w:lang w:eastAsia="en-US"/>
        </w:rPr>
        <w:t>Благодаря созидательной активности   главы региона А.В. Богомаза  жители округа в 2020 году  получили целых два подарка  - это новая, современная, оснащенная самыми передовыми технологиями поликлиника   и Ледовый дворе</w:t>
      </w:r>
      <w:proofErr w:type="gramStart"/>
      <w:r w:rsidRPr="000E7EFF">
        <w:rPr>
          <w:rFonts w:eastAsia="Calibri"/>
          <w:sz w:val="24"/>
          <w:szCs w:val="24"/>
          <w:lang w:eastAsia="en-US"/>
        </w:rPr>
        <w:t>ц(</w:t>
      </w:r>
      <w:proofErr w:type="gramEnd"/>
      <w:r w:rsidRPr="000E7EFF">
        <w:rPr>
          <w:rFonts w:eastAsia="Calibri"/>
          <w:sz w:val="24"/>
          <w:szCs w:val="24"/>
          <w:lang w:eastAsia="en-US"/>
        </w:rPr>
        <w:t xml:space="preserve"> стоимостью строительства свыше 135 млн рублей) Срок реализации данных проектов  составил  менее года. </w:t>
      </w:r>
    </w:p>
    <w:p w:rsidR="000E7EFF" w:rsidRPr="000E7EFF" w:rsidRDefault="000E7EFF" w:rsidP="000E7EFF">
      <w:pPr>
        <w:spacing w:after="200"/>
        <w:ind w:firstLine="709"/>
        <w:jc w:val="both"/>
        <w:rPr>
          <w:sz w:val="24"/>
          <w:szCs w:val="24"/>
        </w:rPr>
      </w:pPr>
      <w:r w:rsidRPr="000E7EFF">
        <w:rPr>
          <w:sz w:val="24"/>
          <w:szCs w:val="24"/>
        </w:rPr>
        <w:t xml:space="preserve">В 2020 году  за средства областного бюджета при </w:t>
      </w:r>
      <w:proofErr w:type="spellStart"/>
      <w:r w:rsidRPr="000E7EFF">
        <w:rPr>
          <w:sz w:val="24"/>
          <w:szCs w:val="24"/>
        </w:rPr>
        <w:t>софинансировании</w:t>
      </w:r>
      <w:proofErr w:type="spellEnd"/>
      <w:r w:rsidRPr="000E7EFF">
        <w:rPr>
          <w:sz w:val="24"/>
          <w:szCs w:val="24"/>
        </w:rPr>
        <w:t xml:space="preserve">  бюджета округа построен Ледовый дворец на сумму  более 200 млн. рублей.</w:t>
      </w:r>
    </w:p>
    <w:p w:rsidR="000E7EFF" w:rsidRPr="000E7EFF" w:rsidRDefault="000E7EFF" w:rsidP="000E7EFF">
      <w:pPr>
        <w:spacing w:after="20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E7EFF">
        <w:rPr>
          <w:rFonts w:eastAsia="Calibri"/>
          <w:sz w:val="24"/>
          <w:szCs w:val="24"/>
          <w:lang w:eastAsia="en-US"/>
        </w:rPr>
        <w:t xml:space="preserve">Ледовый дворец открыл свои двери в ноябре для всех любителей и профессионалов ледового спорта.  На сегодняшний день там  работает две хоккейных секции, в которых занимаются около 100 детей,  секция фигурного катания,  популярно массовое катанье на коньках.   </w:t>
      </w:r>
    </w:p>
    <w:p w:rsidR="000E7EFF" w:rsidRPr="000E7EFF" w:rsidRDefault="000E7EFF" w:rsidP="000E7EFF">
      <w:pPr>
        <w:ind w:firstLine="709"/>
        <w:jc w:val="both"/>
        <w:rPr>
          <w:sz w:val="24"/>
          <w:szCs w:val="24"/>
        </w:rPr>
      </w:pPr>
      <w:r w:rsidRPr="000E7EFF">
        <w:rPr>
          <w:sz w:val="24"/>
          <w:szCs w:val="24"/>
        </w:rPr>
        <w:t xml:space="preserve">Новая поликлиника </w:t>
      </w:r>
      <w:proofErr w:type="spellStart"/>
      <w:r w:rsidRPr="000E7EFF">
        <w:rPr>
          <w:sz w:val="24"/>
          <w:szCs w:val="24"/>
        </w:rPr>
        <w:t>расчитана</w:t>
      </w:r>
      <w:proofErr w:type="spellEnd"/>
      <w:r w:rsidRPr="000E7EFF">
        <w:rPr>
          <w:sz w:val="24"/>
          <w:szCs w:val="24"/>
        </w:rPr>
        <w:t xml:space="preserve"> на 150 посещений в смену. Поликлиника укомплектована самым современным оборудованием и открыта для посещений.</w:t>
      </w:r>
    </w:p>
    <w:p w:rsidR="000E7EFF" w:rsidRPr="000E7EFF" w:rsidRDefault="000E7EFF" w:rsidP="000E7EFF">
      <w:pPr>
        <w:ind w:firstLine="709"/>
        <w:jc w:val="both"/>
        <w:rPr>
          <w:sz w:val="24"/>
          <w:szCs w:val="24"/>
        </w:rPr>
      </w:pPr>
      <w:r w:rsidRPr="000E7EFF">
        <w:rPr>
          <w:sz w:val="24"/>
          <w:szCs w:val="24"/>
        </w:rPr>
        <w:t xml:space="preserve">Продолжился капитальный ремонт объектов  ГБУЗ «Стародубская ЦРБ».  </w:t>
      </w:r>
      <w:proofErr w:type="gramStart"/>
      <w:r w:rsidRPr="000E7EFF">
        <w:rPr>
          <w:sz w:val="24"/>
          <w:szCs w:val="24"/>
        </w:rPr>
        <w:t xml:space="preserve">На капитальные ремонты выделено из областного бюджета более 2 млн. руб.  Отремонтирован фасад терапевтического отделения, сделан  капитальный ремонт 2 части главного корпуса, произведено  благоустройство территории больницы). </w:t>
      </w:r>
      <w:proofErr w:type="gramEnd"/>
    </w:p>
    <w:p w:rsidR="000E7EFF" w:rsidRPr="000E7EFF" w:rsidRDefault="000E7EFF" w:rsidP="000E7EFF">
      <w:pPr>
        <w:ind w:firstLine="709"/>
        <w:jc w:val="both"/>
        <w:rPr>
          <w:sz w:val="24"/>
          <w:szCs w:val="24"/>
        </w:rPr>
      </w:pPr>
    </w:p>
    <w:p w:rsidR="000E7EFF" w:rsidRPr="000E7EFF" w:rsidRDefault="000E7EFF" w:rsidP="000E7EF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E7EFF">
        <w:rPr>
          <w:rFonts w:eastAsia="Calibri"/>
          <w:sz w:val="24"/>
          <w:szCs w:val="24"/>
          <w:lang w:eastAsia="en-US"/>
        </w:rPr>
        <w:t>В рамках реализации Федерального проекта  «Спор</w:t>
      </w:r>
      <w:proofErr w:type="gramStart"/>
      <w:r w:rsidRPr="000E7EFF">
        <w:rPr>
          <w:rFonts w:eastAsia="Calibri"/>
          <w:sz w:val="24"/>
          <w:szCs w:val="24"/>
          <w:lang w:eastAsia="en-US"/>
        </w:rPr>
        <w:t>т-</w:t>
      </w:r>
      <w:proofErr w:type="gramEnd"/>
      <w:r w:rsidRPr="000E7EFF">
        <w:rPr>
          <w:rFonts w:eastAsia="Calibri"/>
          <w:sz w:val="24"/>
          <w:szCs w:val="24"/>
          <w:lang w:eastAsia="en-US"/>
        </w:rPr>
        <w:t xml:space="preserve"> норма жизни» из областного бюджета местному бюджету предоставлена субсидия в размере 34,0 </w:t>
      </w:r>
      <w:proofErr w:type="spellStart"/>
      <w:r w:rsidRPr="000E7EFF">
        <w:rPr>
          <w:rFonts w:eastAsia="Calibri"/>
          <w:sz w:val="24"/>
          <w:szCs w:val="24"/>
          <w:lang w:eastAsia="en-US"/>
        </w:rPr>
        <w:t>млн.руб</w:t>
      </w:r>
      <w:proofErr w:type="spellEnd"/>
      <w:r w:rsidRPr="000E7EFF">
        <w:rPr>
          <w:rFonts w:eastAsia="Calibri"/>
          <w:sz w:val="24"/>
          <w:szCs w:val="24"/>
          <w:lang w:eastAsia="en-US"/>
        </w:rPr>
        <w:t>. на строительство спортивной площадки открытого типа на территории стадиона «Заря».</w:t>
      </w:r>
    </w:p>
    <w:p w:rsidR="000E7EFF" w:rsidRPr="000E7EFF" w:rsidRDefault="000E7EFF" w:rsidP="000E7EF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E7EFF">
        <w:rPr>
          <w:rFonts w:eastAsia="Calibri"/>
          <w:sz w:val="24"/>
          <w:szCs w:val="24"/>
          <w:lang w:eastAsia="en-US"/>
        </w:rPr>
        <w:t>Капитальный ремонт стадиона активно идет в настоящее время, В результате появится искусственной футбольное поле и современные трибуны, стоимость вышеуказанных работ составит свыше 35, 0 млн. руб.</w:t>
      </w:r>
    </w:p>
    <w:p w:rsidR="000E7EFF" w:rsidRPr="000E7EFF" w:rsidRDefault="000E7EFF" w:rsidP="000E7EFF">
      <w:pPr>
        <w:ind w:firstLine="709"/>
        <w:jc w:val="both"/>
        <w:rPr>
          <w:sz w:val="24"/>
          <w:szCs w:val="24"/>
        </w:rPr>
      </w:pPr>
    </w:p>
    <w:p w:rsidR="000E7EFF" w:rsidRPr="000E7EFF" w:rsidRDefault="000E7EFF" w:rsidP="000E7EF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E7EFF">
        <w:rPr>
          <w:rFonts w:eastAsia="Calibri"/>
          <w:sz w:val="24"/>
          <w:szCs w:val="24"/>
          <w:lang w:eastAsia="en-US"/>
        </w:rPr>
        <w:t>В рамках проекта «Комфортная городская среда» по благоустройству дворов и общественных пространств в прошедшем году произведены работы  в городе Стародубе по ул. Красноармейская 32, Урицкого 25, и. Семашко 24</w:t>
      </w:r>
      <w:proofErr w:type="gramStart"/>
      <w:r w:rsidRPr="000E7EFF">
        <w:rPr>
          <w:rFonts w:eastAsia="Calibri"/>
          <w:sz w:val="24"/>
          <w:szCs w:val="24"/>
          <w:lang w:eastAsia="en-US"/>
        </w:rPr>
        <w:t xml:space="preserve"> А</w:t>
      </w:r>
      <w:proofErr w:type="gramEnd"/>
      <w:r w:rsidRPr="000E7EFF">
        <w:rPr>
          <w:rFonts w:eastAsia="Calibri"/>
          <w:sz w:val="24"/>
          <w:szCs w:val="24"/>
          <w:lang w:eastAsia="en-US"/>
        </w:rPr>
        <w:t xml:space="preserve">, 24Б. Произведена Укладка асфальтобетонного покрытия придомовой территории, установлены детские площадки. </w:t>
      </w:r>
    </w:p>
    <w:p w:rsidR="000E7EFF" w:rsidRPr="000E7EFF" w:rsidRDefault="000E7EFF" w:rsidP="000E7EFF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0E7EFF" w:rsidRPr="000E7EFF" w:rsidRDefault="000E7EFF" w:rsidP="000E7EF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E7EFF">
        <w:rPr>
          <w:rFonts w:eastAsia="Calibri"/>
          <w:sz w:val="24"/>
          <w:szCs w:val="24"/>
          <w:lang w:eastAsia="en-US"/>
        </w:rPr>
        <w:t xml:space="preserve">В рамках вышеуказанного приоритетного проекта выполнены работы по объекту: «Благоустройство дворовой территории, расположенной по адресу: Брянская область, Стародубский район, п. </w:t>
      </w:r>
      <w:proofErr w:type="spellStart"/>
      <w:r w:rsidRPr="000E7EFF">
        <w:rPr>
          <w:rFonts w:eastAsia="Calibri"/>
          <w:sz w:val="24"/>
          <w:szCs w:val="24"/>
          <w:lang w:eastAsia="en-US"/>
        </w:rPr>
        <w:t>Десятуха</w:t>
      </w:r>
      <w:proofErr w:type="spellEnd"/>
      <w:r w:rsidRPr="000E7EFF">
        <w:rPr>
          <w:rFonts w:eastAsia="Calibri"/>
          <w:sz w:val="24"/>
          <w:szCs w:val="24"/>
          <w:lang w:eastAsia="en-US"/>
        </w:rPr>
        <w:t xml:space="preserve">, ул. Ленина, д.2,8».  </w:t>
      </w:r>
    </w:p>
    <w:p w:rsidR="000E7EFF" w:rsidRPr="000E7EFF" w:rsidRDefault="000E7EFF" w:rsidP="000E7EF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E7EFF">
        <w:rPr>
          <w:rFonts w:eastAsia="Calibri"/>
          <w:sz w:val="24"/>
          <w:szCs w:val="24"/>
          <w:lang w:eastAsia="en-US"/>
        </w:rPr>
        <w:t>Деятельность округа по благоустройству территорий  была отмечена высокими наградами на 22-й Российской агропромышленной выставке «Золотая осень-2020»</w:t>
      </w:r>
      <w:proofErr w:type="gramStart"/>
      <w:r w:rsidRPr="000E7EFF">
        <w:rPr>
          <w:rFonts w:eastAsia="Calibri"/>
          <w:sz w:val="24"/>
          <w:szCs w:val="24"/>
          <w:lang w:eastAsia="en-US"/>
        </w:rPr>
        <w:t xml:space="preserve"> :</w:t>
      </w:r>
      <w:proofErr w:type="gramEnd"/>
      <w:r w:rsidRPr="000E7EFF">
        <w:rPr>
          <w:rFonts w:eastAsia="Calibri"/>
          <w:sz w:val="24"/>
          <w:szCs w:val="24"/>
          <w:lang w:eastAsia="en-US"/>
        </w:rPr>
        <w:t xml:space="preserve"> бронзовой медалью - в номинации «Эффективное управление  комплексным развитием  сельских территорий на уровне муниципальных районов», серебряной медалью - в номинации «Формирование комфортной среды жизнедеятельности на сельских территориях.</w:t>
      </w:r>
    </w:p>
    <w:p w:rsidR="000E7EFF" w:rsidRPr="000E7EFF" w:rsidRDefault="000E7EFF" w:rsidP="000E7EFF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0E7EFF" w:rsidRPr="000E7EFF" w:rsidRDefault="000E7EFF" w:rsidP="000E7EF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E7EFF">
        <w:rPr>
          <w:rFonts w:eastAsia="Calibri"/>
          <w:sz w:val="24"/>
          <w:szCs w:val="24"/>
          <w:lang w:eastAsia="en-US"/>
        </w:rPr>
        <w:t>Работа в 2021 году в данном направлении продолжается. В ближайшее время планируется к сдаче  благоустройство двух дворовых территории, а также общественная территория – детская игровая площадка «Грибок» в рамках  регионального проекта «Комфортная городская среда»,  приобретение  и установка автобусных павильонов, 5-ти игровых площадок.</w:t>
      </w:r>
    </w:p>
    <w:p w:rsidR="000E7EFF" w:rsidRPr="000E7EFF" w:rsidRDefault="000E7EFF" w:rsidP="000E7EFF">
      <w:pPr>
        <w:ind w:firstLine="851"/>
        <w:jc w:val="both"/>
        <w:rPr>
          <w:rFonts w:eastAsia="Calibri"/>
          <w:sz w:val="24"/>
          <w:szCs w:val="24"/>
          <w:lang w:eastAsia="en-US"/>
        </w:rPr>
      </w:pPr>
    </w:p>
    <w:p w:rsidR="000E7EFF" w:rsidRPr="000E7EFF" w:rsidRDefault="000E7EFF" w:rsidP="000E7EFF">
      <w:pPr>
        <w:ind w:firstLine="709"/>
        <w:jc w:val="center"/>
        <w:rPr>
          <w:caps/>
          <w:sz w:val="24"/>
          <w:szCs w:val="24"/>
        </w:rPr>
      </w:pPr>
    </w:p>
    <w:p w:rsidR="000E7EFF" w:rsidRPr="000E7EFF" w:rsidRDefault="000E7EFF" w:rsidP="000E7EFF">
      <w:pPr>
        <w:jc w:val="center"/>
        <w:rPr>
          <w:sz w:val="24"/>
          <w:szCs w:val="24"/>
        </w:rPr>
      </w:pPr>
      <w:r w:rsidRPr="000E7EFF">
        <w:rPr>
          <w:sz w:val="24"/>
          <w:szCs w:val="24"/>
        </w:rPr>
        <w:t>Развитие отраслей социальной сферы</w:t>
      </w:r>
    </w:p>
    <w:p w:rsidR="000E7EFF" w:rsidRPr="000E7EFF" w:rsidRDefault="000E7EFF" w:rsidP="000E7EFF">
      <w:pPr>
        <w:shd w:val="clear" w:color="auto" w:fill="FFFFFF"/>
        <w:spacing w:line="360" w:lineRule="atLeast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</w:p>
    <w:p w:rsidR="000E7EFF" w:rsidRPr="000E7EFF" w:rsidRDefault="000E7EFF" w:rsidP="000E7EFF">
      <w:pPr>
        <w:shd w:val="clear" w:color="auto" w:fill="FFFFFF"/>
        <w:spacing w:line="360" w:lineRule="atLeast"/>
        <w:ind w:firstLine="709"/>
        <w:jc w:val="both"/>
        <w:rPr>
          <w:color w:val="000000"/>
          <w:sz w:val="24"/>
          <w:szCs w:val="24"/>
        </w:rPr>
      </w:pPr>
      <w:r w:rsidRPr="000E7EFF">
        <w:rPr>
          <w:color w:val="000000"/>
          <w:sz w:val="24"/>
          <w:szCs w:val="24"/>
          <w:shd w:val="clear" w:color="auto" w:fill="FFFFFF"/>
        </w:rPr>
        <w:t xml:space="preserve">Социальная сфера жизни общества округа </w:t>
      </w:r>
      <w:r w:rsidRPr="000E7EFF">
        <w:rPr>
          <w:color w:val="000000"/>
          <w:sz w:val="24"/>
          <w:szCs w:val="24"/>
        </w:rPr>
        <w:t>включает в себя: образование, культуру, здравоохранение, спортивные организации и сферу услуг.</w:t>
      </w:r>
    </w:p>
    <w:p w:rsidR="000E7EFF" w:rsidRPr="000E7EFF" w:rsidRDefault="000E7EFF" w:rsidP="000E7EFF">
      <w:pPr>
        <w:ind w:firstLine="709"/>
        <w:jc w:val="center"/>
        <w:rPr>
          <w:caps/>
          <w:sz w:val="24"/>
          <w:szCs w:val="24"/>
        </w:rPr>
      </w:pPr>
    </w:p>
    <w:p w:rsidR="000E7EFF" w:rsidRPr="000E7EFF" w:rsidRDefault="000E7EFF" w:rsidP="000E7EFF">
      <w:pPr>
        <w:ind w:firstLine="709"/>
        <w:jc w:val="center"/>
        <w:rPr>
          <w:caps/>
          <w:sz w:val="24"/>
          <w:szCs w:val="24"/>
        </w:rPr>
      </w:pPr>
      <w:r w:rsidRPr="000E7EFF">
        <w:rPr>
          <w:sz w:val="24"/>
          <w:szCs w:val="24"/>
        </w:rPr>
        <w:t>Образование</w:t>
      </w:r>
    </w:p>
    <w:p w:rsidR="000E7EFF" w:rsidRPr="000E7EFF" w:rsidRDefault="000E7EFF" w:rsidP="000E7EFF">
      <w:pPr>
        <w:jc w:val="center"/>
        <w:rPr>
          <w:sz w:val="24"/>
          <w:szCs w:val="24"/>
        </w:rPr>
      </w:pPr>
    </w:p>
    <w:p w:rsidR="000E7EFF" w:rsidRPr="000E7EFF" w:rsidRDefault="000E7EFF" w:rsidP="000E7EFF">
      <w:pPr>
        <w:ind w:firstLine="708"/>
        <w:jc w:val="both"/>
        <w:rPr>
          <w:sz w:val="24"/>
          <w:szCs w:val="24"/>
          <w:lang w:eastAsia="en-US"/>
        </w:rPr>
      </w:pPr>
      <w:r w:rsidRPr="000E7EFF">
        <w:rPr>
          <w:sz w:val="24"/>
          <w:szCs w:val="24"/>
          <w:lang w:eastAsia="en-US"/>
        </w:rPr>
        <w:t xml:space="preserve">Одной из самых крупных в области и,  пожалуй, самой затратной в округе  является система образования района </w:t>
      </w:r>
    </w:p>
    <w:p w:rsidR="000E7EFF" w:rsidRPr="000E7EFF" w:rsidRDefault="000E7EFF" w:rsidP="000E7EFF">
      <w:pPr>
        <w:ind w:firstLine="708"/>
        <w:jc w:val="both"/>
        <w:rPr>
          <w:sz w:val="24"/>
          <w:szCs w:val="24"/>
        </w:rPr>
      </w:pPr>
    </w:p>
    <w:p w:rsidR="000E7EFF" w:rsidRPr="000E7EFF" w:rsidRDefault="000E7EFF" w:rsidP="000E7EFF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0E7EFF">
        <w:rPr>
          <w:bCs/>
          <w:sz w:val="24"/>
          <w:szCs w:val="24"/>
          <w:lang w:eastAsia="en-US"/>
        </w:rPr>
        <w:t>Систему образования Стародубского муниципального округа  представляют 37</w:t>
      </w:r>
      <w:r w:rsidRPr="000E7EFF">
        <w:rPr>
          <w:rFonts w:eastAsia="Calibri"/>
          <w:sz w:val="24"/>
          <w:szCs w:val="24"/>
          <w:lang w:eastAsia="en-US"/>
        </w:rPr>
        <w:t xml:space="preserve"> образовательных организаций: 18 школ (в том числе 17 средних школ и 1 основная школа) и 14 детских садов.  При общеобразовательных учреждениях функционирует 5 дошкольных групп и 5 филиалов – дошкольные группы. А также работает 4 учреждения дополнительного образования, 1 Центр психолого-педагогической и </w:t>
      </w:r>
      <w:proofErr w:type="gramStart"/>
      <w:r w:rsidRPr="000E7EFF">
        <w:rPr>
          <w:rFonts w:eastAsia="Calibri"/>
          <w:sz w:val="24"/>
          <w:szCs w:val="24"/>
          <w:lang w:eastAsia="en-US"/>
        </w:rPr>
        <w:t>медико-социальной</w:t>
      </w:r>
      <w:proofErr w:type="gramEnd"/>
      <w:r w:rsidRPr="000E7EFF">
        <w:rPr>
          <w:rFonts w:eastAsia="Calibri"/>
          <w:sz w:val="24"/>
          <w:szCs w:val="24"/>
          <w:lang w:eastAsia="en-US"/>
        </w:rPr>
        <w:t xml:space="preserve"> помощи.</w:t>
      </w:r>
    </w:p>
    <w:p w:rsidR="000E7EFF" w:rsidRPr="000E7EFF" w:rsidRDefault="000E7EFF" w:rsidP="000E7EFF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0E7EFF">
        <w:rPr>
          <w:rFonts w:eastAsia="Calibri"/>
          <w:sz w:val="24"/>
          <w:szCs w:val="24"/>
          <w:lang w:eastAsia="en-US"/>
        </w:rPr>
        <w:t>Количество обучающихся в школах составляет 3407 человек.</w:t>
      </w:r>
    </w:p>
    <w:p w:rsidR="000E7EFF" w:rsidRPr="000E7EFF" w:rsidRDefault="000E7EFF" w:rsidP="000E7EFF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0E7EFF">
        <w:rPr>
          <w:rFonts w:eastAsia="Calibri"/>
          <w:sz w:val="24"/>
          <w:szCs w:val="24"/>
          <w:lang w:eastAsia="en-US"/>
        </w:rPr>
        <w:t xml:space="preserve">Из них 330 – первоклассников, в 9 классах обучается 316 школьников,                 в 11 классах –  126 выпускников, в вечерней школе </w:t>
      </w:r>
      <w:proofErr w:type="gramStart"/>
      <w:r w:rsidRPr="000E7EFF">
        <w:rPr>
          <w:rFonts w:eastAsia="Calibri"/>
          <w:sz w:val="24"/>
          <w:szCs w:val="24"/>
          <w:lang w:eastAsia="en-US"/>
        </w:rPr>
        <w:t>при</w:t>
      </w:r>
      <w:proofErr w:type="gramEnd"/>
      <w:r w:rsidRPr="000E7EFF">
        <w:rPr>
          <w:rFonts w:eastAsia="Calibri"/>
          <w:sz w:val="24"/>
          <w:szCs w:val="24"/>
          <w:lang w:eastAsia="en-US"/>
        </w:rPr>
        <w:t xml:space="preserve"> ИК №5 - 41 обучающийся.</w:t>
      </w:r>
    </w:p>
    <w:p w:rsidR="000E7EFF" w:rsidRPr="000E7EFF" w:rsidRDefault="000E7EFF" w:rsidP="000E7EFF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0E7EFF">
        <w:rPr>
          <w:rFonts w:eastAsia="Calibri"/>
          <w:sz w:val="24"/>
          <w:szCs w:val="24"/>
          <w:lang w:eastAsia="en-US"/>
        </w:rPr>
        <w:t>Количество воспитанников дошкольников составляет 1230 человек.</w:t>
      </w:r>
    </w:p>
    <w:p w:rsidR="000E7EFF" w:rsidRPr="000E7EFF" w:rsidRDefault="000E7EFF" w:rsidP="000E7EFF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0E7EFF">
        <w:rPr>
          <w:rFonts w:eastAsia="Calibri"/>
          <w:sz w:val="24"/>
          <w:szCs w:val="24"/>
          <w:lang w:eastAsia="en-US"/>
        </w:rPr>
        <w:t xml:space="preserve">В системе дополнительного образования занято 1968 </w:t>
      </w:r>
      <w:proofErr w:type="gramStart"/>
      <w:r w:rsidRPr="000E7EFF">
        <w:rPr>
          <w:rFonts w:eastAsia="Calibri"/>
          <w:sz w:val="24"/>
          <w:szCs w:val="24"/>
          <w:lang w:eastAsia="en-US"/>
        </w:rPr>
        <w:t>обучающихся</w:t>
      </w:r>
      <w:proofErr w:type="gramEnd"/>
      <w:r w:rsidRPr="000E7EFF">
        <w:rPr>
          <w:rFonts w:eastAsia="Calibri"/>
          <w:sz w:val="24"/>
          <w:szCs w:val="24"/>
          <w:lang w:eastAsia="en-US"/>
        </w:rPr>
        <w:t>.</w:t>
      </w:r>
    </w:p>
    <w:p w:rsidR="000E7EFF" w:rsidRPr="000E7EFF" w:rsidRDefault="000E7EFF" w:rsidP="000E7EFF">
      <w:pPr>
        <w:ind w:firstLine="567"/>
        <w:jc w:val="both"/>
        <w:rPr>
          <w:sz w:val="24"/>
          <w:szCs w:val="24"/>
          <w:lang w:eastAsia="en-US"/>
        </w:rPr>
      </w:pPr>
      <w:r w:rsidRPr="000E7EFF">
        <w:rPr>
          <w:sz w:val="24"/>
          <w:szCs w:val="24"/>
          <w:lang w:eastAsia="en-US"/>
        </w:rPr>
        <w:t xml:space="preserve">Сеть образовательных учреждений округа позволяет обеспечивать образовательные потребности детей, создает условия, направленные на реализацию прав граждан на образование,  уделяя особое внимание обучающимся с ограниченными возможностями здоровья. Базовым учреждением для </w:t>
      </w:r>
      <w:proofErr w:type="gramStart"/>
      <w:r w:rsidRPr="000E7EFF">
        <w:rPr>
          <w:sz w:val="24"/>
          <w:szCs w:val="24"/>
          <w:lang w:eastAsia="en-US"/>
        </w:rPr>
        <w:t>обучающихся</w:t>
      </w:r>
      <w:proofErr w:type="gramEnd"/>
      <w:r w:rsidRPr="000E7EFF">
        <w:rPr>
          <w:sz w:val="24"/>
          <w:szCs w:val="24"/>
          <w:lang w:eastAsia="en-US"/>
        </w:rPr>
        <w:t xml:space="preserve"> с ограниченными возможностями здоровья является  МБОУ «</w:t>
      </w:r>
      <w:proofErr w:type="spellStart"/>
      <w:r w:rsidRPr="000E7EFF">
        <w:rPr>
          <w:sz w:val="24"/>
          <w:szCs w:val="24"/>
          <w:lang w:eastAsia="en-US"/>
        </w:rPr>
        <w:t>Меленская</w:t>
      </w:r>
      <w:proofErr w:type="spellEnd"/>
      <w:r w:rsidRPr="000E7EFF">
        <w:rPr>
          <w:sz w:val="24"/>
          <w:szCs w:val="24"/>
          <w:lang w:eastAsia="en-US"/>
        </w:rPr>
        <w:t xml:space="preserve"> СОШ» и в этом направлении работает Стародубская средняя общеобразовательная школа № 1..</w:t>
      </w:r>
    </w:p>
    <w:p w:rsidR="000E7EFF" w:rsidRPr="000E7EFF" w:rsidRDefault="000E7EFF" w:rsidP="000E7EFF">
      <w:pPr>
        <w:ind w:firstLine="709"/>
        <w:jc w:val="both"/>
        <w:rPr>
          <w:sz w:val="24"/>
          <w:szCs w:val="24"/>
          <w:lang w:eastAsia="en-US"/>
        </w:rPr>
      </w:pPr>
      <w:r w:rsidRPr="000E7EFF">
        <w:rPr>
          <w:sz w:val="24"/>
          <w:szCs w:val="24"/>
          <w:lang w:eastAsia="en-US"/>
        </w:rPr>
        <w:lastRenderedPageBreak/>
        <w:t xml:space="preserve"> Важнейшим фактором эффективности деятельности системы образования округа, является ее результативность. В целях развития детской одаренности, обучающимся, успевающим на «отлично», выплачиваются стипендии Главы администрации округа, премии победителям муниципальных конкурсов за успехи и достижения во Всероссийской олимпиаде школьников, проектно-исследовательской деятельности, художественно-эстетическом творчестве, за спортивные достижения, а также выпускникам, награжденным медалью «За особые успехи в учении».  Данное стимулирование позволяет достигать ежегодно  стабильного качества знаний обучающихся   и 100% успеваемости. 34 выпускника 2020 года награждались медалью «За особые успехи в учении».</w:t>
      </w:r>
    </w:p>
    <w:p w:rsidR="000E7EFF" w:rsidRPr="000E7EFF" w:rsidRDefault="000E7EFF" w:rsidP="000E7EFF">
      <w:pPr>
        <w:ind w:firstLine="567"/>
        <w:jc w:val="both"/>
        <w:rPr>
          <w:sz w:val="24"/>
          <w:szCs w:val="24"/>
          <w:lang w:eastAsia="en-US"/>
        </w:rPr>
      </w:pPr>
      <w:r w:rsidRPr="000E7EFF">
        <w:rPr>
          <w:sz w:val="24"/>
          <w:szCs w:val="24"/>
        </w:rPr>
        <w:t>Не менее ценной, а может быть, и более значимой является работа по воспитанию будущих граждан России. В образовательных организациях Стародубского муниципального округа развивается  движение юных волонтеров,     военно-патриотическое общественное движение «</w:t>
      </w:r>
      <w:proofErr w:type="spellStart"/>
      <w:r w:rsidRPr="000E7EFF">
        <w:rPr>
          <w:sz w:val="24"/>
          <w:szCs w:val="24"/>
        </w:rPr>
        <w:t>Юнармия</w:t>
      </w:r>
      <w:proofErr w:type="spellEnd"/>
      <w:r w:rsidRPr="000E7EFF">
        <w:rPr>
          <w:sz w:val="24"/>
          <w:szCs w:val="24"/>
        </w:rPr>
        <w:t xml:space="preserve">». Активными участниками   мероприятий являются  юнармейские отряды школ: </w:t>
      </w:r>
      <w:proofErr w:type="spellStart"/>
      <w:r w:rsidRPr="000E7EFF">
        <w:rPr>
          <w:sz w:val="24"/>
          <w:szCs w:val="24"/>
        </w:rPr>
        <w:t>Шкрябинской</w:t>
      </w:r>
      <w:proofErr w:type="spellEnd"/>
      <w:r w:rsidRPr="000E7EFF">
        <w:rPr>
          <w:sz w:val="24"/>
          <w:szCs w:val="24"/>
        </w:rPr>
        <w:t xml:space="preserve">, Воронокской, </w:t>
      </w:r>
      <w:proofErr w:type="spellStart"/>
      <w:r w:rsidRPr="000E7EFF">
        <w:rPr>
          <w:sz w:val="24"/>
          <w:szCs w:val="24"/>
        </w:rPr>
        <w:t>Меленской</w:t>
      </w:r>
      <w:proofErr w:type="spellEnd"/>
      <w:r w:rsidRPr="000E7EFF">
        <w:rPr>
          <w:sz w:val="24"/>
          <w:szCs w:val="24"/>
        </w:rPr>
        <w:t xml:space="preserve">, </w:t>
      </w:r>
      <w:proofErr w:type="spellStart"/>
      <w:r w:rsidRPr="000E7EFF">
        <w:rPr>
          <w:sz w:val="24"/>
          <w:szCs w:val="24"/>
        </w:rPr>
        <w:t>Елионской</w:t>
      </w:r>
      <w:proofErr w:type="spellEnd"/>
      <w:r w:rsidRPr="000E7EFF">
        <w:rPr>
          <w:sz w:val="24"/>
          <w:szCs w:val="24"/>
        </w:rPr>
        <w:t xml:space="preserve">, </w:t>
      </w:r>
      <w:proofErr w:type="spellStart"/>
      <w:r w:rsidRPr="000E7EFF">
        <w:rPr>
          <w:sz w:val="24"/>
          <w:szCs w:val="24"/>
        </w:rPr>
        <w:t>Левенской</w:t>
      </w:r>
      <w:proofErr w:type="spellEnd"/>
      <w:r w:rsidRPr="000E7EFF">
        <w:rPr>
          <w:sz w:val="24"/>
          <w:szCs w:val="24"/>
        </w:rPr>
        <w:t xml:space="preserve">, Стародубской СОШ № 1. Каждый второй обучающийся является участником различного рода конкурсов и соревнований и каждый третий – победителем или призером.  </w:t>
      </w:r>
    </w:p>
    <w:p w:rsidR="000E7EFF" w:rsidRPr="000E7EFF" w:rsidRDefault="000E7EFF" w:rsidP="000E7EFF">
      <w:pPr>
        <w:widowControl w:val="0"/>
        <w:ind w:right="20" w:firstLine="426"/>
        <w:jc w:val="both"/>
        <w:rPr>
          <w:sz w:val="24"/>
          <w:szCs w:val="24"/>
          <w:lang w:eastAsia="en-US"/>
        </w:rPr>
      </w:pPr>
      <w:r w:rsidRPr="000E7EFF">
        <w:rPr>
          <w:sz w:val="24"/>
          <w:szCs w:val="24"/>
          <w:lang w:eastAsia="en-US"/>
        </w:rPr>
        <w:t xml:space="preserve">В соответствии с распоряжением </w:t>
      </w:r>
      <w:proofErr w:type="gramStart"/>
      <w:r w:rsidRPr="000E7EFF">
        <w:rPr>
          <w:sz w:val="24"/>
          <w:szCs w:val="24"/>
          <w:lang w:eastAsia="en-US"/>
        </w:rPr>
        <w:t>Губернатора Брянской области Александра Васильевича Богомаза</w:t>
      </w:r>
      <w:proofErr w:type="gramEnd"/>
      <w:r w:rsidRPr="000E7EFF">
        <w:rPr>
          <w:sz w:val="24"/>
          <w:szCs w:val="24"/>
          <w:lang w:eastAsia="en-US"/>
        </w:rPr>
        <w:t xml:space="preserve"> 160 первоклассников из малообеспеченных семей получили школьную форму бесплатно.</w:t>
      </w:r>
    </w:p>
    <w:p w:rsidR="000E7EFF" w:rsidRPr="000E7EFF" w:rsidRDefault="000E7EFF" w:rsidP="000E7EFF">
      <w:pPr>
        <w:ind w:firstLine="567"/>
        <w:jc w:val="both"/>
        <w:rPr>
          <w:sz w:val="24"/>
          <w:szCs w:val="24"/>
          <w:lang w:eastAsia="en-US"/>
        </w:rPr>
      </w:pPr>
      <w:proofErr w:type="gramStart"/>
      <w:r w:rsidRPr="000E7EFF">
        <w:rPr>
          <w:sz w:val="24"/>
          <w:szCs w:val="24"/>
          <w:lang w:eastAsia="en-US"/>
        </w:rPr>
        <w:t>Немаловажным стимулом для развития кадрового потенциала учреждений образования являются действующие на сегодняшний день выплаты педагогическим работникам согласно законодательству: надбавка к окладу учителя в размере 25% за работу в сельской местности; оплачивается проезд общественным транспортом до места работы и обратно; компенсация коммунальных выплат педагогическим работникам; молодым специалистам выплачивается 6 окладов при заключении контракта с работодателем на 3 года;</w:t>
      </w:r>
      <w:proofErr w:type="gramEnd"/>
      <w:r w:rsidRPr="000E7EFF">
        <w:rPr>
          <w:sz w:val="24"/>
          <w:szCs w:val="24"/>
          <w:lang w:eastAsia="en-US"/>
        </w:rPr>
        <w:t xml:space="preserve"> специалистам, окончившим на «отлично» учебное заведение, выплачивается 30% надбавка к окладу в течение двух лет. Победители муниципальных профессиональных конкурсов получают премию Главы администрации округа в размере 10 тысяч рублей в каждой номинации. Фомина Татьяна Викторовна – учитель начальных классов Стародубской СОШ № 3 и </w:t>
      </w:r>
      <w:proofErr w:type="spellStart"/>
      <w:r w:rsidRPr="000E7EFF">
        <w:rPr>
          <w:sz w:val="24"/>
          <w:szCs w:val="24"/>
          <w:lang w:eastAsia="en-US"/>
        </w:rPr>
        <w:t>Петлева</w:t>
      </w:r>
      <w:proofErr w:type="spellEnd"/>
      <w:r w:rsidRPr="000E7EFF">
        <w:rPr>
          <w:sz w:val="24"/>
          <w:szCs w:val="24"/>
          <w:lang w:eastAsia="en-US"/>
        </w:rPr>
        <w:t xml:space="preserve"> Олеся </w:t>
      </w:r>
      <w:proofErr w:type="spellStart"/>
      <w:r w:rsidRPr="000E7EFF">
        <w:rPr>
          <w:sz w:val="24"/>
          <w:szCs w:val="24"/>
          <w:lang w:eastAsia="en-US"/>
        </w:rPr>
        <w:t>константиновна</w:t>
      </w:r>
      <w:proofErr w:type="spellEnd"/>
      <w:r w:rsidRPr="000E7EFF">
        <w:rPr>
          <w:sz w:val="24"/>
          <w:szCs w:val="24"/>
          <w:lang w:eastAsia="en-US"/>
        </w:rPr>
        <w:t xml:space="preserve"> – учитель общественных дисциплин </w:t>
      </w:r>
      <w:proofErr w:type="spellStart"/>
      <w:r w:rsidRPr="000E7EFF">
        <w:rPr>
          <w:sz w:val="24"/>
          <w:szCs w:val="24"/>
          <w:lang w:eastAsia="en-US"/>
        </w:rPr>
        <w:t>Краснооктябрьской</w:t>
      </w:r>
      <w:proofErr w:type="spellEnd"/>
      <w:r w:rsidRPr="000E7EFF">
        <w:rPr>
          <w:sz w:val="24"/>
          <w:szCs w:val="24"/>
          <w:lang w:eastAsia="en-US"/>
        </w:rPr>
        <w:t xml:space="preserve"> СОШ,   победители конкурса «Учитель года - 2020». </w:t>
      </w:r>
      <w:proofErr w:type="spellStart"/>
      <w:r w:rsidRPr="000E7EFF">
        <w:rPr>
          <w:sz w:val="24"/>
          <w:szCs w:val="24"/>
          <w:lang w:eastAsia="en-US"/>
        </w:rPr>
        <w:t>Бобкова</w:t>
      </w:r>
      <w:proofErr w:type="spellEnd"/>
      <w:r w:rsidRPr="000E7EFF">
        <w:rPr>
          <w:sz w:val="24"/>
          <w:szCs w:val="24"/>
          <w:lang w:eastAsia="en-US"/>
        </w:rPr>
        <w:t xml:space="preserve"> Ольга Владимировна – воспитатель детского сада комбинированного вида № 34 «Сказка», Гришанова Наталья Михайловна – воспитатель детского сада № 7 пос. </w:t>
      </w:r>
      <w:proofErr w:type="spellStart"/>
      <w:r w:rsidRPr="000E7EFF">
        <w:rPr>
          <w:sz w:val="24"/>
          <w:szCs w:val="24"/>
          <w:lang w:eastAsia="en-US"/>
        </w:rPr>
        <w:t>Десятуха</w:t>
      </w:r>
      <w:proofErr w:type="spellEnd"/>
      <w:r w:rsidRPr="000E7EFF">
        <w:rPr>
          <w:sz w:val="24"/>
          <w:szCs w:val="24"/>
          <w:lang w:eastAsia="en-US"/>
        </w:rPr>
        <w:t xml:space="preserve">, победитель конкурса «Воспитатель года - 2020».  </w:t>
      </w:r>
      <w:r w:rsidRPr="000E7EFF">
        <w:rPr>
          <w:sz w:val="24"/>
          <w:szCs w:val="24"/>
          <w:lang w:eastAsia="en-US"/>
        </w:rPr>
        <w:tab/>
        <w:t xml:space="preserve"> </w:t>
      </w:r>
      <w:proofErr w:type="spellStart"/>
      <w:r w:rsidRPr="000E7EFF">
        <w:rPr>
          <w:sz w:val="24"/>
          <w:szCs w:val="24"/>
          <w:lang w:eastAsia="en-US"/>
        </w:rPr>
        <w:t>Чекулаева</w:t>
      </w:r>
      <w:proofErr w:type="spellEnd"/>
      <w:r w:rsidRPr="000E7EFF">
        <w:rPr>
          <w:sz w:val="24"/>
          <w:szCs w:val="24"/>
          <w:lang w:eastAsia="en-US"/>
        </w:rPr>
        <w:t xml:space="preserve"> Олеся Петровна – педагог дополнительного образования Стародубского центра детского творчества, </w:t>
      </w:r>
      <w:proofErr w:type="spellStart"/>
      <w:r w:rsidRPr="000E7EFF">
        <w:rPr>
          <w:sz w:val="24"/>
          <w:szCs w:val="24"/>
          <w:lang w:eastAsia="en-US"/>
        </w:rPr>
        <w:t>Чулов</w:t>
      </w:r>
      <w:proofErr w:type="spellEnd"/>
      <w:r w:rsidRPr="000E7EFF">
        <w:rPr>
          <w:sz w:val="24"/>
          <w:szCs w:val="24"/>
          <w:lang w:eastAsia="en-US"/>
        </w:rPr>
        <w:t xml:space="preserve"> Василий Михайлович – педагог дополнительного образования центра детского творчества -  победители муниципального конкурса «Сердце отдаю детям - 2020». </w:t>
      </w:r>
    </w:p>
    <w:p w:rsidR="000E7EFF" w:rsidRPr="000E7EFF" w:rsidRDefault="000E7EFF" w:rsidP="000E7EFF">
      <w:pPr>
        <w:ind w:firstLine="567"/>
        <w:jc w:val="both"/>
        <w:rPr>
          <w:sz w:val="24"/>
          <w:szCs w:val="24"/>
          <w:lang w:eastAsia="en-US"/>
        </w:rPr>
      </w:pPr>
      <w:r w:rsidRPr="000E7EFF">
        <w:rPr>
          <w:bCs/>
          <w:sz w:val="24"/>
          <w:szCs w:val="24"/>
          <w:lang w:eastAsia="en-US"/>
        </w:rPr>
        <w:t xml:space="preserve"> </w:t>
      </w:r>
      <w:r w:rsidRPr="000E7EFF">
        <w:rPr>
          <w:sz w:val="24"/>
          <w:szCs w:val="24"/>
        </w:rPr>
        <w:t xml:space="preserve">Благодаря эффективному взаимодействию правительства Брянской области и </w:t>
      </w:r>
      <w:r w:rsidRPr="000E7EFF">
        <w:rPr>
          <w:sz w:val="24"/>
          <w:szCs w:val="24"/>
          <w:lang w:eastAsia="en-US"/>
        </w:rPr>
        <w:t>правительства Российской Федерации в районе совершенствуются условия и организация обучения в образовательных учреждениях в соответствии с федеральными государственными образовательными стандартами дошкольного и общего образования.</w:t>
      </w:r>
    </w:p>
    <w:p w:rsidR="000E7EFF" w:rsidRPr="000E7EFF" w:rsidRDefault="000E7EFF" w:rsidP="000E7EFF">
      <w:pPr>
        <w:ind w:firstLine="567"/>
        <w:jc w:val="both"/>
        <w:rPr>
          <w:sz w:val="24"/>
          <w:szCs w:val="24"/>
          <w:lang w:eastAsia="en-US"/>
        </w:rPr>
      </w:pPr>
      <w:r w:rsidRPr="000E7EFF">
        <w:rPr>
          <w:sz w:val="24"/>
          <w:szCs w:val="24"/>
          <w:lang w:eastAsia="en-US"/>
        </w:rPr>
        <w:t xml:space="preserve">Приоритетным является создание комфортных и безопасных условий образовательной деятельности, укрепление безопасности объектов образования, развития инфраструктуры и материально-технической базы. </w:t>
      </w:r>
    </w:p>
    <w:p w:rsidR="000E7EFF" w:rsidRPr="000E7EFF" w:rsidRDefault="000E7EFF" w:rsidP="000E7EFF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0E7EFF">
        <w:rPr>
          <w:rFonts w:eastAsia="Calibri"/>
          <w:sz w:val="24"/>
          <w:szCs w:val="24"/>
          <w:lang w:eastAsia="en-US"/>
        </w:rPr>
        <w:t>В 2020  году выполнены работы по ремонту кровель МБОУ  «Стародубская СОШ № 1», Центр психолог</w:t>
      </w:r>
      <w:proofErr w:type="gramStart"/>
      <w:r w:rsidRPr="000E7EFF">
        <w:rPr>
          <w:rFonts w:eastAsia="Calibri"/>
          <w:sz w:val="24"/>
          <w:szCs w:val="24"/>
          <w:lang w:eastAsia="en-US"/>
        </w:rPr>
        <w:t>о-</w:t>
      </w:r>
      <w:proofErr w:type="gramEnd"/>
      <w:r w:rsidRPr="000E7EFF">
        <w:rPr>
          <w:rFonts w:eastAsia="Calibri"/>
          <w:sz w:val="24"/>
          <w:szCs w:val="24"/>
          <w:lang w:eastAsia="en-US"/>
        </w:rPr>
        <w:t xml:space="preserve"> педагогической и медико-социальной помощи.</w:t>
      </w:r>
    </w:p>
    <w:p w:rsidR="000E7EFF" w:rsidRPr="000E7EFF" w:rsidRDefault="000E7EFF" w:rsidP="000E7EFF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0E7EFF">
        <w:rPr>
          <w:rFonts w:eastAsia="Calibri"/>
          <w:sz w:val="24"/>
          <w:szCs w:val="24"/>
          <w:lang w:eastAsia="en-US"/>
        </w:rPr>
        <w:t xml:space="preserve">Частично заменены оконные блоки в МБДОУ детский сад комбинированного вида № 12 «Березка», и детский сад комбинированного вида № 1 «Ласточка».             </w:t>
      </w:r>
    </w:p>
    <w:p w:rsidR="000E7EFF" w:rsidRPr="000E7EFF" w:rsidRDefault="000E7EFF" w:rsidP="000E7EFF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0E7EFF">
        <w:rPr>
          <w:rFonts w:eastAsia="Calibri"/>
          <w:sz w:val="24"/>
          <w:szCs w:val="24"/>
          <w:lang w:eastAsia="en-US"/>
        </w:rPr>
        <w:lastRenderedPageBreak/>
        <w:t xml:space="preserve">Проведен ремонт спортивного зала Воронокской СОШ, приобретено новое спортивное оборудование. </w:t>
      </w:r>
    </w:p>
    <w:p w:rsidR="000E7EFF" w:rsidRPr="000E7EFF" w:rsidRDefault="000E7EFF" w:rsidP="000E7EFF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0E7EFF">
        <w:rPr>
          <w:rFonts w:eastAsia="Calibri"/>
          <w:sz w:val="24"/>
          <w:szCs w:val="24"/>
          <w:lang w:eastAsia="en-US"/>
        </w:rPr>
        <w:t xml:space="preserve">В 3 школах Стародубского муниципального округа созданы центры цифрового и гуманитарного профилей «Точка роста»:  </w:t>
      </w:r>
      <w:proofErr w:type="spellStart"/>
      <w:r w:rsidRPr="000E7EFF">
        <w:rPr>
          <w:rFonts w:eastAsia="Calibri"/>
          <w:sz w:val="24"/>
          <w:szCs w:val="24"/>
          <w:lang w:eastAsia="en-US"/>
        </w:rPr>
        <w:t>Краснооктябрьская</w:t>
      </w:r>
      <w:proofErr w:type="spellEnd"/>
      <w:r w:rsidRPr="000E7EFF">
        <w:rPr>
          <w:rFonts w:eastAsia="Calibri"/>
          <w:sz w:val="24"/>
          <w:szCs w:val="24"/>
          <w:lang w:eastAsia="en-US"/>
        </w:rPr>
        <w:t xml:space="preserve">, Стародубская СОШ № 2, </w:t>
      </w:r>
      <w:proofErr w:type="spellStart"/>
      <w:r w:rsidRPr="000E7EFF">
        <w:rPr>
          <w:rFonts w:eastAsia="Calibri"/>
          <w:sz w:val="24"/>
          <w:szCs w:val="24"/>
          <w:lang w:eastAsia="en-US"/>
        </w:rPr>
        <w:t>Воронокская</w:t>
      </w:r>
      <w:proofErr w:type="spellEnd"/>
      <w:r w:rsidRPr="000E7EFF">
        <w:rPr>
          <w:rFonts w:eastAsia="Calibri"/>
          <w:sz w:val="24"/>
          <w:szCs w:val="24"/>
          <w:lang w:eastAsia="en-US"/>
        </w:rPr>
        <w:t xml:space="preserve">. 2 школы – </w:t>
      </w:r>
      <w:proofErr w:type="spellStart"/>
      <w:r w:rsidRPr="000E7EFF">
        <w:rPr>
          <w:rFonts w:eastAsia="Calibri"/>
          <w:sz w:val="24"/>
          <w:szCs w:val="24"/>
          <w:lang w:eastAsia="en-US"/>
        </w:rPr>
        <w:t>Левенская</w:t>
      </w:r>
      <w:proofErr w:type="spellEnd"/>
      <w:r w:rsidRPr="000E7EFF">
        <w:rPr>
          <w:rFonts w:eastAsia="Calibri"/>
          <w:sz w:val="24"/>
          <w:szCs w:val="24"/>
          <w:lang w:eastAsia="en-US"/>
        </w:rPr>
        <w:t xml:space="preserve"> основная и Стародубская СОШ № 1 стали участниками проекта «Цифровая образовательная среда». В эти школы поставлено новое компьютерное оборудование, робототехника. Ко всем образовательным учреждениям подведен скоростной Интернет.</w:t>
      </w:r>
    </w:p>
    <w:p w:rsidR="000E7EFF" w:rsidRPr="000E7EFF" w:rsidRDefault="000E7EFF" w:rsidP="000E7EFF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0E7EFF">
        <w:rPr>
          <w:rFonts w:eastAsia="Calibri"/>
          <w:sz w:val="24"/>
          <w:szCs w:val="24"/>
          <w:lang w:eastAsia="en-US"/>
        </w:rPr>
        <w:t xml:space="preserve">     Для подвоза школьников к месту занятий  своевременно проводится замена школьных автобусов на новые со сроком их эксплуатации более 10 лет.  </w:t>
      </w:r>
      <w:proofErr w:type="gramStart"/>
      <w:r w:rsidRPr="000E7EFF">
        <w:rPr>
          <w:rFonts w:eastAsia="Calibri"/>
          <w:sz w:val="24"/>
          <w:szCs w:val="24"/>
          <w:lang w:eastAsia="en-US"/>
        </w:rPr>
        <w:t>В 2020 году получено 3 новых автобуса для школ:</w:t>
      </w:r>
      <w:proofErr w:type="gramEnd"/>
      <w:r w:rsidRPr="000E7EFF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0E7EFF">
        <w:rPr>
          <w:rFonts w:eastAsia="Calibri"/>
          <w:sz w:val="24"/>
          <w:szCs w:val="24"/>
          <w:lang w:eastAsia="en-US"/>
        </w:rPr>
        <w:t>Меленской</w:t>
      </w:r>
      <w:proofErr w:type="spellEnd"/>
      <w:r w:rsidRPr="000E7EFF"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 w:rsidRPr="000E7EFF">
        <w:rPr>
          <w:rFonts w:eastAsia="Calibri"/>
          <w:sz w:val="24"/>
          <w:szCs w:val="24"/>
          <w:lang w:eastAsia="en-US"/>
        </w:rPr>
        <w:t>Краснооктябрьской</w:t>
      </w:r>
      <w:proofErr w:type="spellEnd"/>
      <w:r w:rsidRPr="000E7EFF">
        <w:rPr>
          <w:rFonts w:eastAsia="Calibri"/>
          <w:sz w:val="24"/>
          <w:szCs w:val="24"/>
          <w:lang w:eastAsia="en-US"/>
        </w:rPr>
        <w:t>, Стародубской СОШ № 3.  Всего в подвозе задействовано 22 школьных автобусов с количеством перевозимых обучающихся 621 человек из 46 населенных пунктов.</w:t>
      </w:r>
    </w:p>
    <w:p w:rsidR="000E7EFF" w:rsidRPr="000E7EFF" w:rsidRDefault="000E7EFF" w:rsidP="000E7EFF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0E7EFF">
        <w:rPr>
          <w:rFonts w:eastAsia="Calibri"/>
          <w:sz w:val="24"/>
          <w:szCs w:val="24"/>
          <w:lang w:eastAsia="en-US"/>
        </w:rPr>
        <w:t xml:space="preserve">Относительно комплексной безопасности образовательных учреждений следует отметить, что все учреждения образования оборудованы видеонаблюдением, защищены автоматической пожарной сигнализацией и пожарным </w:t>
      </w:r>
      <w:proofErr w:type="spellStart"/>
      <w:r w:rsidRPr="000E7EFF">
        <w:rPr>
          <w:rFonts w:eastAsia="Calibri"/>
          <w:sz w:val="24"/>
          <w:szCs w:val="24"/>
          <w:lang w:eastAsia="en-US"/>
        </w:rPr>
        <w:t>радиомониторингом</w:t>
      </w:r>
      <w:proofErr w:type="spellEnd"/>
      <w:r w:rsidRPr="000E7EFF">
        <w:rPr>
          <w:rFonts w:eastAsia="Calibri"/>
          <w:sz w:val="24"/>
          <w:szCs w:val="24"/>
          <w:lang w:eastAsia="en-US"/>
        </w:rPr>
        <w:t>, кнопками тревожной сигнализации.</w:t>
      </w:r>
    </w:p>
    <w:p w:rsidR="000E7EFF" w:rsidRPr="000E7EFF" w:rsidRDefault="000E7EFF" w:rsidP="000E7EFF">
      <w:pPr>
        <w:ind w:firstLine="567"/>
        <w:jc w:val="both"/>
        <w:rPr>
          <w:sz w:val="24"/>
          <w:szCs w:val="24"/>
        </w:rPr>
      </w:pPr>
      <w:r w:rsidRPr="000E7EFF">
        <w:rPr>
          <w:sz w:val="24"/>
          <w:szCs w:val="24"/>
          <w:shd w:val="clear" w:color="auto" w:fill="FFFFFF"/>
        </w:rPr>
        <w:t>Современное общество предъявляет высокие требования к педагогам образовательных организаций, исходя из которых, учитель и воспитатель должны строить образовательный процесс так, чтобы не только учитывались способности и возможности учащихся и воспитанников, но и осуществлялась максимальное развитие их личности.</w:t>
      </w:r>
    </w:p>
    <w:p w:rsidR="000E7EFF" w:rsidRPr="000E7EFF" w:rsidRDefault="000E7EFF" w:rsidP="000E7EFF">
      <w:pPr>
        <w:ind w:firstLine="709"/>
        <w:jc w:val="both"/>
        <w:rPr>
          <w:spacing w:val="-4"/>
          <w:sz w:val="24"/>
          <w:szCs w:val="24"/>
        </w:rPr>
      </w:pPr>
      <w:r w:rsidRPr="000E7EFF">
        <w:rPr>
          <w:sz w:val="24"/>
          <w:szCs w:val="24"/>
        </w:rPr>
        <w:t xml:space="preserve">В 2021 году планируется продолжить работу по </w:t>
      </w:r>
      <w:r w:rsidRPr="000E7EFF">
        <w:rPr>
          <w:spacing w:val="-4"/>
          <w:sz w:val="24"/>
          <w:szCs w:val="24"/>
        </w:rPr>
        <w:t>укреплению материально-технической базы образовательных организаций   и выполнение капитальных и текущих ремонтов школ и детских садов.</w:t>
      </w:r>
    </w:p>
    <w:p w:rsidR="000E7EFF" w:rsidRPr="000E7EFF" w:rsidRDefault="000E7EFF" w:rsidP="000E7EFF">
      <w:pPr>
        <w:ind w:firstLine="709"/>
        <w:jc w:val="both"/>
        <w:rPr>
          <w:bCs/>
          <w:sz w:val="24"/>
          <w:szCs w:val="24"/>
        </w:rPr>
      </w:pPr>
      <w:r w:rsidRPr="000E7EFF">
        <w:rPr>
          <w:spacing w:val="-4"/>
          <w:sz w:val="24"/>
          <w:szCs w:val="24"/>
        </w:rPr>
        <w:t xml:space="preserve">В рамках Национального проекта «Образование» </w:t>
      </w:r>
      <w:proofErr w:type="gramStart"/>
      <w:r w:rsidRPr="000E7EFF">
        <w:rPr>
          <w:bCs/>
          <w:sz w:val="24"/>
          <w:szCs w:val="24"/>
        </w:rPr>
        <w:t>запланирован</w:t>
      </w:r>
      <w:proofErr w:type="gramEnd"/>
      <w:r w:rsidRPr="000E7EFF">
        <w:rPr>
          <w:bCs/>
          <w:sz w:val="24"/>
          <w:szCs w:val="24"/>
        </w:rPr>
        <w:t xml:space="preserve">: </w:t>
      </w:r>
    </w:p>
    <w:p w:rsidR="000E7EFF" w:rsidRPr="000E7EFF" w:rsidRDefault="000E7EFF" w:rsidP="000E7EFF">
      <w:pPr>
        <w:ind w:firstLine="709"/>
        <w:jc w:val="both"/>
        <w:rPr>
          <w:bCs/>
          <w:sz w:val="24"/>
          <w:szCs w:val="24"/>
        </w:rPr>
      </w:pPr>
      <w:r w:rsidRPr="000E7EFF">
        <w:rPr>
          <w:bCs/>
          <w:sz w:val="24"/>
          <w:szCs w:val="24"/>
        </w:rPr>
        <w:t>- капитальный ремонт кровли  Воронокской СОШ, а также замена оконных блоков в этой школе;</w:t>
      </w:r>
    </w:p>
    <w:p w:rsidR="000E7EFF" w:rsidRPr="000E7EFF" w:rsidRDefault="000E7EFF" w:rsidP="000E7EFF">
      <w:pPr>
        <w:ind w:firstLine="709"/>
        <w:jc w:val="both"/>
        <w:rPr>
          <w:spacing w:val="-4"/>
          <w:sz w:val="24"/>
          <w:szCs w:val="24"/>
        </w:rPr>
      </w:pPr>
      <w:r w:rsidRPr="000E7EFF">
        <w:rPr>
          <w:bCs/>
          <w:sz w:val="24"/>
          <w:szCs w:val="24"/>
        </w:rPr>
        <w:t xml:space="preserve">- капитальный ремонт крыши </w:t>
      </w:r>
      <w:proofErr w:type="spellStart"/>
      <w:r w:rsidRPr="000E7EFF">
        <w:rPr>
          <w:bCs/>
          <w:sz w:val="24"/>
          <w:szCs w:val="24"/>
        </w:rPr>
        <w:t>Меленского</w:t>
      </w:r>
      <w:proofErr w:type="spellEnd"/>
      <w:r w:rsidRPr="000E7EFF">
        <w:rPr>
          <w:bCs/>
          <w:sz w:val="24"/>
          <w:szCs w:val="24"/>
        </w:rPr>
        <w:t xml:space="preserve"> детского сада</w:t>
      </w:r>
      <w:r w:rsidRPr="000E7EFF">
        <w:rPr>
          <w:spacing w:val="-4"/>
          <w:sz w:val="24"/>
          <w:szCs w:val="24"/>
        </w:rPr>
        <w:t>;</w:t>
      </w:r>
    </w:p>
    <w:p w:rsidR="000E7EFF" w:rsidRPr="000E7EFF" w:rsidRDefault="000E7EFF" w:rsidP="000E7EFF">
      <w:pPr>
        <w:ind w:firstLine="709"/>
        <w:jc w:val="both"/>
        <w:rPr>
          <w:spacing w:val="-4"/>
          <w:sz w:val="24"/>
          <w:szCs w:val="24"/>
        </w:rPr>
      </w:pPr>
      <w:r w:rsidRPr="000E7EFF">
        <w:rPr>
          <w:spacing w:val="-4"/>
          <w:sz w:val="24"/>
          <w:szCs w:val="24"/>
        </w:rPr>
        <w:t xml:space="preserve">- ремонт учебных кабинетов в  </w:t>
      </w:r>
      <w:proofErr w:type="spellStart"/>
      <w:r w:rsidRPr="000E7EFF">
        <w:rPr>
          <w:spacing w:val="-4"/>
          <w:sz w:val="24"/>
          <w:szCs w:val="24"/>
        </w:rPr>
        <w:t>Шкрябинской</w:t>
      </w:r>
      <w:proofErr w:type="spellEnd"/>
      <w:r w:rsidRPr="000E7EFF">
        <w:rPr>
          <w:spacing w:val="-4"/>
          <w:sz w:val="24"/>
          <w:szCs w:val="24"/>
        </w:rPr>
        <w:t xml:space="preserve">, </w:t>
      </w:r>
      <w:proofErr w:type="spellStart"/>
      <w:r w:rsidRPr="000E7EFF">
        <w:rPr>
          <w:spacing w:val="-4"/>
          <w:sz w:val="24"/>
          <w:szCs w:val="24"/>
        </w:rPr>
        <w:t>Понуровской</w:t>
      </w:r>
      <w:proofErr w:type="spellEnd"/>
      <w:r w:rsidRPr="000E7EFF">
        <w:rPr>
          <w:spacing w:val="-4"/>
          <w:sz w:val="24"/>
          <w:szCs w:val="24"/>
        </w:rPr>
        <w:t xml:space="preserve">, </w:t>
      </w:r>
      <w:proofErr w:type="spellStart"/>
      <w:r w:rsidRPr="000E7EFF">
        <w:rPr>
          <w:spacing w:val="-4"/>
          <w:sz w:val="24"/>
          <w:szCs w:val="24"/>
        </w:rPr>
        <w:t>Меленской</w:t>
      </w:r>
      <w:proofErr w:type="spellEnd"/>
      <w:r w:rsidRPr="000E7EFF">
        <w:rPr>
          <w:spacing w:val="-4"/>
          <w:sz w:val="24"/>
          <w:szCs w:val="24"/>
        </w:rPr>
        <w:t xml:space="preserve">  школах   с целью открытия на базах этих общеобразовательных учреждений центров </w:t>
      </w:r>
      <w:proofErr w:type="gramStart"/>
      <w:r w:rsidRPr="000E7EFF">
        <w:rPr>
          <w:spacing w:val="-4"/>
          <w:sz w:val="24"/>
          <w:szCs w:val="24"/>
        </w:rPr>
        <w:t>естественно-научного</w:t>
      </w:r>
      <w:proofErr w:type="gramEnd"/>
      <w:r w:rsidRPr="000E7EFF">
        <w:rPr>
          <w:spacing w:val="-4"/>
          <w:sz w:val="24"/>
          <w:szCs w:val="24"/>
        </w:rPr>
        <w:t xml:space="preserve"> профиля «Точка роста».</w:t>
      </w:r>
    </w:p>
    <w:p w:rsidR="000E7EFF" w:rsidRPr="000E7EFF" w:rsidRDefault="000E7EFF" w:rsidP="000E7EFF">
      <w:pPr>
        <w:ind w:firstLine="709"/>
        <w:jc w:val="both"/>
        <w:rPr>
          <w:spacing w:val="-4"/>
          <w:sz w:val="24"/>
          <w:szCs w:val="24"/>
        </w:rPr>
      </w:pPr>
      <w:r w:rsidRPr="000E7EFF">
        <w:rPr>
          <w:spacing w:val="-4"/>
          <w:sz w:val="24"/>
          <w:szCs w:val="24"/>
        </w:rPr>
        <w:t>- продолжится работа по участию в региональных проектах «Успех каждого ребенка», «Цифровая образовательная среда», «Современная школа», «Патриотическое воспитание граждан Российской Федерации»</w:t>
      </w:r>
    </w:p>
    <w:p w:rsidR="000E7EFF" w:rsidRPr="000E7EFF" w:rsidRDefault="000E7EFF" w:rsidP="000E7EFF">
      <w:pPr>
        <w:ind w:firstLine="709"/>
        <w:jc w:val="both"/>
        <w:rPr>
          <w:spacing w:val="-4"/>
          <w:sz w:val="24"/>
          <w:szCs w:val="24"/>
        </w:rPr>
      </w:pPr>
    </w:p>
    <w:p w:rsidR="000E7EFF" w:rsidRPr="000E7EFF" w:rsidRDefault="000E7EFF" w:rsidP="000E7EFF">
      <w:pPr>
        <w:shd w:val="clear" w:color="auto" w:fill="FFFFFF" w:themeFill="background1"/>
        <w:rPr>
          <w:color w:val="000000" w:themeColor="text1"/>
          <w:sz w:val="24"/>
          <w:szCs w:val="24"/>
        </w:rPr>
      </w:pPr>
    </w:p>
    <w:p w:rsidR="000E7EFF" w:rsidRPr="000E7EFF" w:rsidRDefault="000E7EFF" w:rsidP="000E7EFF">
      <w:pPr>
        <w:jc w:val="center"/>
        <w:rPr>
          <w:sz w:val="24"/>
          <w:szCs w:val="24"/>
          <w:lang w:eastAsia="en-US"/>
        </w:rPr>
      </w:pPr>
      <w:r w:rsidRPr="000E7EFF">
        <w:rPr>
          <w:sz w:val="24"/>
          <w:szCs w:val="24"/>
          <w:lang w:eastAsia="en-US"/>
        </w:rPr>
        <w:t>Культура</w:t>
      </w:r>
    </w:p>
    <w:p w:rsidR="000E7EFF" w:rsidRPr="000E7EFF" w:rsidRDefault="000E7EFF" w:rsidP="000E7EFF">
      <w:pPr>
        <w:jc w:val="both"/>
        <w:rPr>
          <w:sz w:val="24"/>
          <w:szCs w:val="24"/>
          <w:lang w:eastAsia="en-US"/>
        </w:rPr>
      </w:pPr>
    </w:p>
    <w:p w:rsidR="000E7EFF" w:rsidRPr="000E7EFF" w:rsidRDefault="000E7EFF" w:rsidP="000E7EFF">
      <w:pPr>
        <w:jc w:val="both"/>
        <w:rPr>
          <w:sz w:val="24"/>
          <w:szCs w:val="24"/>
        </w:rPr>
      </w:pPr>
      <w:r w:rsidRPr="000E7EFF">
        <w:rPr>
          <w:sz w:val="24"/>
          <w:szCs w:val="24"/>
        </w:rPr>
        <w:tab/>
        <w:t xml:space="preserve">В Стародубском муниципальном округе  функционирует 67 учреждений культуры: МБУК «Стародубский  краеведческий  музей»,   МБУК «Парк  культуры и отдыха имени А.И Рубца»,   МБУК «Центральный дом культуры»,  в состав которого входят 37 обособленных структурных подразделений  клубного типа,  </w:t>
      </w:r>
      <w:r w:rsidRPr="000E7EFF">
        <w:rPr>
          <w:sz w:val="24"/>
          <w:szCs w:val="24"/>
        </w:rPr>
        <w:tab/>
        <w:t xml:space="preserve">МБУК «Стародубская центральная библиотека» и  27  ее обособленных структурных подразделений. </w:t>
      </w:r>
    </w:p>
    <w:p w:rsidR="000E7EFF" w:rsidRPr="000E7EFF" w:rsidRDefault="000E7EFF" w:rsidP="000E7EFF">
      <w:pPr>
        <w:jc w:val="both"/>
        <w:rPr>
          <w:sz w:val="24"/>
          <w:szCs w:val="24"/>
        </w:rPr>
      </w:pPr>
      <w:r w:rsidRPr="000E7EFF">
        <w:rPr>
          <w:sz w:val="24"/>
          <w:szCs w:val="24"/>
        </w:rPr>
        <w:tab/>
      </w:r>
      <w:proofErr w:type="gramStart"/>
      <w:r w:rsidRPr="000E7EFF">
        <w:rPr>
          <w:sz w:val="24"/>
          <w:szCs w:val="24"/>
        </w:rPr>
        <w:t xml:space="preserve">Деятельность в сфере культуры осуществлялась в соответствии с Основами государственной культурной политики, Стратегией государственной культурной политики до 2030 года, «майскими» Указами и Посланиями Президента РФ, национальным проектом «Культура», главная цель которого - к 2024 году увеличить число граждан, вовлеченных в культуру через создание современной инфраструктуры, внедрение в деятельность организаций культуры новых форм и технологий, широкой поддержки культурных инициатив. </w:t>
      </w:r>
      <w:proofErr w:type="gramEnd"/>
    </w:p>
    <w:p w:rsidR="000E7EFF" w:rsidRPr="000E7EFF" w:rsidRDefault="000E7EFF" w:rsidP="000E7EFF">
      <w:pPr>
        <w:jc w:val="both"/>
        <w:rPr>
          <w:sz w:val="24"/>
          <w:szCs w:val="24"/>
        </w:rPr>
      </w:pPr>
      <w:r w:rsidRPr="000E7EFF">
        <w:rPr>
          <w:sz w:val="24"/>
          <w:szCs w:val="24"/>
        </w:rPr>
        <w:tab/>
        <w:t xml:space="preserve"> В рамках регионального проекта «Культурная среда» национального проекта «Культура» в 2020 году произведен текущий ремонт  трех сельских домов культуры  </w:t>
      </w:r>
      <w:r w:rsidRPr="000E7EFF">
        <w:rPr>
          <w:sz w:val="24"/>
          <w:szCs w:val="24"/>
        </w:rPr>
        <w:lastRenderedPageBreak/>
        <w:t xml:space="preserve">(Понуровского СДК,  </w:t>
      </w:r>
      <w:proofErr w:type="spellStart"/>
      <w:r w:rsidRPr="000E7EFF">
        <w:rPr>
          <w:sz w:val="24"/>
          <w:szCs w:val="24"/>
        </w:rPr>
        <w:t>Запольскохалеевичского</w:t>
      </w:r>
      <w:proofErr w:type="spellEnd"/>
      <w:r w:rsidRPr="000E7EFF">
        <w:rPr>
          <w:sz w:val="24"/>
          <w:szCs w:val="24"/>
        </w:rPr>
        <w:t xml:space="preserve"> СДК, Десятуховского СДК)  на сумму 2 788 712  рублей. </w:t>
      </w:r>
    </w:p>
    <w:p w:rsidR="000E7EFF" w:rsidRPr="000E7EFF" w:rsidRDefault="000E7EFF" w:rsidP="000E7EFF">
      <w:pPr>
        <w:jc w:val="both"/>
        <w:rPr>
          <w:sz w:val="24"/>
          <w:szCs w:val="24"/>
        </w:rPr>
      </w:pPr>
      <w:r w:rsidRPr="000E7EFF">
        <w:rPr>
          <w:sz w:val="24"/>
          <w:szCs w:val="24"/>
        </w:rPr>
        <w:t xml:space="preserve">         В рамках реализации программы «100 сел </w:t>
      </w:r>
      <w:proofErr w:type="spellStart"/>
      <w:r w:rsidRPr="000E7EFF">
        <w:rPr>
          <w:sz w:val="24"/>
          <w:szCs w:val="24"/>
        </w:rPr>
        <w:t>Брянщины</w:t>
      </w:r>
      <w:proofErr w:type="spellEnd"/>
      <w:r w:rsidRPr="000E7EFF">
        <w:rPr>
          <w:sz w:val="24"/>
          <w:szCs w:val="24"/>
        </w:rPr>
        <w:t xml:space="preserve">» была капитально отремонтирована кровля в </w:t>
      </w:r>
      <w:proofErr w:type="spellStart"/>
      <w:r w:rsidRPr="000E7EFF">
        <w:rPr>
          <w:sz w:val="24"/>
          <w:szCs w:val="24"/>
        </w:rPr>
        <w:t>Курковичском</w:t>
      </w:r>
      <w:proofErr w:type="spellEnd"/>
      <w:r w:rsidRPr="000E7EFF">
        <w:rPr>
          <w:sz w:val="24"/>
          <w:szCs w:val="24"/>
        </w:rPr>
        <w:t xml:space="preserve"> СДК на общую сумму 1 304 348 рублей. </w:t>
      </w:r>
    </w:p>
    <w:p w:rsidR="000E7EFF" w:rsidRPr="000E7EFF" w:rsidRDefault="000E7EFF" w:rsidP="000E7EFF">
      <w:pPr>
        <w:jc w:val="both"/>
        <w:rPr>
          <w:sz w:val="24"/>
          <w:szCs w:val="24"/>
        </w:rPr>
      </w:pPr>
      <w:r w:rsidRPr="000E7EFF">
        <w:rPr>
          <w:sz w:val="24"/>
          <w:szCs w:val="24"/>
        </w:rPr>
        <w:tab/>
        <w:t>Благодаря региональному проекту «</w:t>
      </w:r>
      <w:proofErr w:type="spellStart"/>
      <w:r w:rsidRPr="000E7EFF">
        <w:rPr>
          <w:sz w:val="24"/>
          <w:szCs w:val="24"/>
        </w:rPr>
        <w:t>Цифровизация</w:t>
      </w:r>
      <w:proofErr w:type="spellEnd"/>
      <w:r w:rsidRPr="000E7EFF">
        <w:rPr>
          <w:sz w:val="24"/>
          <w:szCs w:val="24"/>
        </w:rPr>
        <w:t xml:space="preserve"> услуг и формирование информационного пространства в сфере культуры» для </w:t>
      </w:r>
      <w:proofErr w:type="spellStart"/>
      <w:r w:rsidRPr="000E7EFF">
        <w:rPr>
          <w:sz w:val="24"/>
          <w:szCs w:val="24"/>
        </w:rPr>
        <w:t>Краснопоселковской</w:t>
      </w:r>
      <w:proofErr w:type="spellEnd"/>
      <w:r w:rsidRPr="000E7EFF">
        <w:rPr>
          <w:sz w:val="24"/>
          <w:szCs w:val="24"/>
        </w:rPr>
        <w:t xml:space="preserve"> сельской библиотеки приобретено компьютерное оборудование на сумму 81 079 рублей. </w:t>
      </w:r>
    </w:p>
    <w:p w:rsidR="000E7EFF" w:rsidRPr="000E7EFF" w:rsidRDefault="000E7EFF" w:rsidP="000E7EFF">
      <w:pPr>
        <w:jc w:val="both"/>
        <w:rPr>
          <w:sz w:val="24"/>
          <w:szCs w:val="24"/>
        </w:rPr>
      </w:pPr>
      <w:r w:rsidRPr="000E7EFF">
        <w:rPr>
          <w:sz w:val="24"/>
          <w:szCs w:val="24"/>
        </w:rPr>
        <w:t xml:space="preserve">          В рамках национального проекта «Творческие люди» </w:t>
      </w:r>
      <w:proofErr w:type="spellStart"/>
      <w:r w:rsidRPr="000E7EFF">
        <w:rPr>
          <w:sz w:val="24"/>
          <w:szCs w:val="24"/>
        </w:rPr>
        <w:t>грантовую</w:t>
      </w:r>
      <w:proofErr w:type="spellEnd"/>
      <w:r w:rsidRPr="000E7EFF">
        <w:rPr>
          <w:sz w:val="24"/>
          <w:szCs w:val="24"/>
        </w:rPr>
        <w:t xml:space="preserve"> поддержку  как лучший работник  в размере 50 000 руб. получила заведующая  </w:t>
      </w:r>
      <w:proofErr w:type="spellStart"/>
      <w:r w:rsidRPr="000E7EFF">
        <w:rPr>
          <w:sz w:val="24"/>
          <w:szCs w:val="24"/>
        </w:rPr>
        <w:t>Левенского</w:t>
      </w:r>
      <w:proofErr w:type="spellEnd"/>
      <w:r w:rsidRPr="000E7EFF">
        <w:rPr>
          <w:sz w:val="24"/>
          <w:szCs w:val="24"/>
        </w:rPr>
        <w:t xml:space="preserve"> дома культуры. </w:t>
      </w:r>
    </w:p>
    <w:p w:rsidR="000E7EFF" w:rsidRPr="000E7EFF" w:rsidRDefault="000E7EFF" w:rsidP="000E7EFF">
      <w:pPr>
        <w:jc w:val="both"/>
        <w:rPr>
          <w:sz w:val="24"/>
          <w:szCs w:val="24"/>
        </w:rPr>
      </w:pPr>
      <w:r w:rsidRPr="000E7EFF">
        <w:rPr>
          <w:sz w:val="24"/>
          <w:szCs w:val="24"/>
        </w:rPr>
        <w:tab/>
        <w:t>За счет средств бюджета отремонтирована кровля здания  Стародубского краеведческого музея  на сумму 782302 руб.</w:t>
      </w:r>
    </w:p>
    <w:p w:rsidR="000E7EFF" w:rsidRPr="000E7EFF" w:rsidRDefault="000E7EFF" w:rsidP="000E7EFF">
      <w:pPr>
        <w:jc w:val="both"/>
        <w:rPr>
          <w:sz w:val="24"/>
          <w:szCs w:val="24"/>
        </w:rPr>
      </w:pPr>
      <w:r w:rsidRPr="000E7EFF">
        <w:rPr>
          <w:sz w:val="24"/>
          <w:szCs w:val="24"/>
        </w:rPr>
        <w:tab/>
        <w:t xml:space="preserve"> В 2020 году из муниципального бюджета  выделено более 48  млн. руб., удельный вес отрасли  в общем объеме бюджета округа составляет 8 %.</w:t>
      </w:r>
    </w:p>
    <w:p w:rsidR="000E7EFF" w:rsidRPr="000E7EFF" w:rsidRDefault="000E7EFF" w:rsidP="000E7EFF">
      <w:pPr>
        <w:spacing w:after="200"/>
        <w:jc w:val="both"/>
        <w:rPr>
          <w:sz w:val="24"/>
          <w:szCs w:val="24"/>
        </w:rPr>
      </w:pPr>
      <w:r w:rsidRPr="000E7EFF">
        <w:rPr>
          <w:sz w:val="24"/>
          <w:szCs w:val="24"/>
        </w:rPr>
        <w:tab/>
        <w:t>В сложный в связи с эпидемиологической обстановкой  2020 год учреждениями  культуры получен доход от оказания платных услуг  в размере 1 758 900 рублей.</w:t>
      </w:r>
    </w:p>
    <w:p w:rsidR="000E7EFF" w:rsidRPr="000E7EFF" w:rsidRDefault="000E7EFF" w:rsidP="000E7EFF">
      <w:pPr>
        <w:jc w:val="both"/>
        <w:rPr>
          <w:sz w:val="24"/>
          <w:szCs w:val="24"/>
          <w:lang w:eastAsia="en-US"/>
        </w:rPr>
      </w:pPr>
      <w:r w:rsidRPr="000E7EFF">
        <w:rPr>
          <w:sz w:val="24"/>
          <w:szCs w:val="24"/>
          <w:lang w:eastAsia="en-US"/>
        </w:rPr>
        <w:tab/>
      </w:r>
      <w:proofErr w:type="spellStart"/>
      <w:r w:rsidRPr="000E7EFF">
        <w:rPr>
          <w:sz w:val="24"/>
          <w:szCs w:val="24"/>
          <w:lang w:eastAsia="en-US"/>
        </w:rPr>
        <w:t>Санитарно</w:t>
      </w:r>
      <w:proofErr w:type="spellEnd"/>
      <w:r w:rsidRPr="000E7EFF">
        <w:rPr>
          <w:sz w:val="24"/>
          <w:szCs w:val="24"/>
          <w:lang w:eastAsia="en-US"/>
        </w:rPr>
        <w:t xml:space="preserve"> - эпидемиологическая обстановка  в стране,  регионе и округе не позволила планировать и проводить массовые мероприятия в обычном формате, поэтому проведение большинства мероприятий было проведено на свежем воздухе и в формате онлайн.</w:t>
      </w:r>
    </w:p>
    <w:p w:rsidR="000E7EFF" w:rsidRPr="000E7EFF" w:rsidRDefault="000E7EFF" w:rsidP="000E7EFF">
      <w:pPr>
        <w:jc w:val="both"/>
        <w:rPr>
          <w:sz w:val="24"/>
          <w:szCs w:val="24"/>
          <w:lang w:eastAsia="en-US"/>
        </w:rPr>
      </w:pPr>
      <w:r w:rsidRPr="000E7EFF">
        <w:rPr>
          <w:sz w:val="24"/>
          <w:szCs w:val="24"/>
          <w:lang w:eastAsia="en-US"/>
        </w:rPr>
        <w:tab/>
        <w:t>В год Памяти и славы была активизирована работа по патриотическому воспитанию, сохранению исторической памяти, воспитанию чувства гордости и любви к своей стране, родному краю, традициям и обычаям. Празднование 75 Победы в Великой Отечественной войне стало одним из главных событий 2020 года, особенно для тех,  кто принимал непосредственное участие в ней. Не было масштабного митинга, но были организованы праздничные концерты у домов участников Великой Отечественной войны.</w:t>
      </w:r>
    </w:p>
    <w:p w:rsidR="000E7EFF" w:rsidRPr="000E7EFF" w:rsidRDefault="000E7EFF" w:rsidP="000E7EFF">
      <w:pPr>
        <w:jc w:val="both"/>
        <w:rPr>
          <w:sz w:val="24"/>
          <w:szCs w:val="24"/>
          <w:lang w:eastAsia="en-US"/>
        </w:rPr>
      </w:pPr>
      <w:r w:rsidRPr="000E7EFF">
        <w:rPr>
          <w:sz w:val="24"/>
          <w:szCs w:val="24"/>
          <w:lang w:eastAsia="en-US"/>
        </w:rPr>
        <w:tab/>
        <w:t>Тожественно и ярко прошли традиционные  календарные праздники, открытия памятников и Ледового дворца, особую праздничную атмосферу предавали  творческие коллективы  в период голосования по поправкам в конституции Российской Федерации, новогодние мероприятия прошли в новом формате.</w:t>
      </w:r>
    </w:p>
    <w:p w:rsidR="000E7EFF" w:rsidRPr="000E7EFF" w:rsidRDefault="000E7EFF" w:rsidP="000E7EFF">
      <w:pPr>
        <w:jc w:val="both"/>
        <w:rPr>
          <w:sz w:val="24"/>
          <w:szCs w:val="24"/>
          <w:lang w:eastAsia="en-US"/>
        </w:rPr>
      </w:pPr>
      <w:r w:rsidRPr="000E7EFF">
        <w:rPr>
          <w:sz w:val="24"/>
          <w:szCs w:val="24"/>
          <w:lang w:eastAsia="en-US"/>
        </w:rPr>
        <w:tab/>
        <w:t>Помимо основной деятельности, работники культуры стали также и одними из самых активных волонтеров, участников акции «</w:t>
      </w:r>
      <w:proofErr w:type="spellStart"/>
      <w:r w:rsidRPr="000E7EFF">
        <w:rPr>
          <w:sz w:val="24"/>
          <w:szCs w:val="24"/>
          <w:lang w:eastAsia="en-US"/>
        </w:rPr>
        <w:t>МыВместе</w:t>
      </w:r>
      <w:proofErr w:type="spellEnd"/>
      <w:r w:rsidRPr="000E7EFF">
        <w:rPr>
          <w:sz w:val="24"/>
          <w:szCs w:val="24"/>
          <w:lang w:eastAsia="en-US"/>
        </w:rPr>
        <w:t xml:space="preserve">».  </w:t>
      </w:r>
    </w:p>
    <w:p w:rsidR="000E7EFF" w:rsidRPr="000E7EFF" w:rsidRDefault="000E7EFF" w:rsidP="000E7EFF">
      <w:pPr>
        <w:jc w:val="both"/>
        <w:rPr>
          <w:sz w:val="24"/>
          <w:szCs w:val="24"/>
          <w:lang w:eastAsia="en-US"/>
        </w:rPr>
      </w:pPr>
      <w:r w:rsidRPr="000E7EFF">
        <w:rPr>
          <w:sz w:val="24"/>
          <w:szCs w:val="24"/>
          <w:lang w:eastAsia="en-US"/>
        </w:rPr>
        <w:t xml:space="preserve">На </w:t>
      </w:r>
      <w:proofErr w:type="spellStart"/>
      <w:r w:rsidRPr="000E7EFF">
        <w:rPr>
          <w:sz w:val="24"/>
          <w:szCs w:val="24"/>
          <w:lang w:eastAsia="en-US"/>
        </w:rPr>
        <w:t>Стародубщине</w:t>
      </w:r>
      <w:proofErr w:type="spellEnd"/>
      <w:r w:rsidRPr="000E7EFF">
        <w:rPr>
          <w:sz w:val="24"/>
          <w:szCs w:val="24"/>
          <w:lang w:eastAsia="en-US"/>
        </w:rPr>
        <w:t xml:space="preserve">  был создан волонтерский штаб помощи людям в ситуации распространения </w:t>
      </w:r>
      <w:proofErr w:type="spellStart"/>
      <w:r w:rsidRPr="000E7EFF">
        <w:rPr>
          <w:sz w:val="24"/>
          <w:szCs w:val="24"/>
          <w:lang w:eastAsia="en-US"/>
        </w:rPr>
        <w:t>коронавирусной</w:t>
      </w:r>
      <w:proofErr w:type="spellEnd"/>
      <w:r w:rsidRPr="000E7EFF">
        <w:rPr>
          <w:sz w:val="24"/>
          <w:szCs w:val="24"/>
          <w:lang w:eastAsia="en-US"/>
        </w:rPr>
        <w:t xml:space="preserve"> инфекции. Задачей волонтеров  было обеспечить необходимыми товарами маломобильных граждан и лиц старше 65 лет, оказание адресной помощи (доставка необходимых продуктов и лекарственных средств). Более 1,5 тысячи пожилых людей  получили единовременную продуктовую помощь, в том числе  инвалиды.</w:t>
      </w:r>
    </w:p>
    <w:p w:rsidR="000E7EFF" w:rsidRPr="000E7EFF" w:rsidRDefault="000E7EFF" w:rsidP="000E7EFF">
      <w:pPr>
        <w:jc w:val="both"/>
        <w:rPr>
          <w:sz w:val="24"/>
          <w:szCs w:val="24"/>
          <w:lang w:eastAsia="en-US"/>
        </w:rPr>
      </w:pPr>
    </w:p>
    <w:p w:rsidR="000E7EFF" w:rsidRPr="000E7EFF" w:rsidRDefault="000E7EFF" w:rsidP="000E7EFF">
      <w:pPr>
        <w:jc w:val="both"/>
        <w:rPr>
          <w:sz w:val="24"/>
          <w:szCs w:val="24"/>
          <w:lang w:eastAsia="en-US"/>
        </w:rPr>
      </w:pPr>
      <w:r w:rsidRPr="000E7EFF">
        <w:rPr>
          <w:sz w:val="24"/>
          <w:szCs w:val="24"/>
          <w:lang w:eastAsia="en-US"/>
        </w:rPr>
        <w:tab/>
      </w:r>
    </w:p>
    <w:p w:rsidR="000E7EFF" w:rsidRPr="000E7EFF" w:rsidRDefault="000E7EFF" w:rsidP="000E7EFF">
      <w:pPr>
        <w:spacing w:after="200"/>
        <w:jc w:val="center"/>
        <w:rPr>
          <w:caps/>
          <w:sz w:val="24"/>
          <w:szCs w:val="24"/>
        </w:rPr>
      </w:pPr>
      <w:r w:rsidRPr="000E7EFF">
        <w:rPr>
          <w:sz w:val="24"/>
          <w:szCs w:val="24"/>
        </w:rPr>
        <w:t>Спорт</w:t>
      </w:r>
    </w:p>
    <w:p w:rsidR="000E7EFF" w:rsidRPr="000E7EFF" w:rsidRDefault="000E7EFF" w:rsidP="000E7EFF">
      <w:pPr>
        <w:jc w:val="both"/>
        <w:rPr>
          <w:sz w:val="24"/>
          <w:szCs w:val="24"/>
          <w:lang w:eastAsia="en-US"/>
        </w:rPr>
      </w:pPr>
      <w:r w:rsidRPr="000E7EFF">
        <w:rPr>
          <w:sz w:val="24"/>
          <w:szCs w:val="24"/>
          <w:lang w:eastAsia="en-US"/>
        </w:rPr>
        <w:tab/>
        <w:t>Работа по физической культуре и спорту строится в рамках реализации Федерального закона от 04.12.2007 № 329-ФЗ «О физической культуре и спорте в Российской Федерации».</w:t>
      </w:r>
    </w:p>
    <w:p w:rsidR="000E7EFF" w:rsidRPr="000E7EFF" w:rsidRDefault="000E7EFF" w:rsidP="000E7EFF">
      <w:pPr>
        <w:spacing w:after="200"/>
        <w:jc w:val="both"/>
        <w:rPr>
          <w:sz w:val="24"/>
          <w:szCs w:val="24"/>
        </w:rPr>
      </w:pPr>
      <w:r w:rsidRPr="000E7EFF">
        <w:rPr>
          <w:sz w:val="24"/>
          <w:szCs w:val="24"/>
        </w:rPr>
        <w:tab/>
        <w:t xml:space="preserve">Поставленная Президентом задача -  создание для всех категорий и групп населения условий для занятий физической культурой и спортом, массовым спортом,  в том числе повышение уровня обеспеченности населения объектами спорта – как никогда решается на территории нашего округа.  В рамках национального проекта «Спорт – норма жизни» в 2019 году построен физкультурно-оздоровительный комплекс открытого типа (ФОКОТ)  в городе и площадка для сдачи норм ГТО в </w:t>
      </w:r>
      <w:proofErr w:type="spellStart"/>
      <w:r w:rsidRPr="000E7EFF">
        <w:rPr>
          <w:sz w:val="24"/>
          <w:szCs w:val="24"/>
        </w:rPr>
        <w:t>Меленске</w:t>
      </w:r>
      <w:proofErr w:type="spellEnd"/>
      <w:r w:rsidRPr="000E7EFF">
        <w:rPr>
          <w:sz w:val="24"/>
          <w:szCs w:val="24"/>
        </w:rPr>
        <w:t xml:space="preserve"> на  сумму 27 350 000 рублей. </w:t>
      </w:r>
    </w:p>
    <w:p w:rsidR="000E7EFF" w:rsidRPr="000E7EFF" w:rsidRDefault="000E7EFF" w:rsidP="000E7EFF">
      <w:pPr>
        <w:jc w:val="both"/>
        <w:rPr>
          <w:sz w:val="24"/>
          <w:szCs w:val="24"/>
          <w:lang w:eastAsia="en-US"/>
        </w:rPr>
      </w:pPr>
      <w:r w:rsidRPr="000E7EFF">
        <w:rPr>
          <w:sz w:val="24"/>
          <w:szCs w:val="24"/>
          <w:lang w:eastAsia="en-US"/>
        </w:rPr>
        <w:lastRenderedPageBreak/>
        <w:tab/>
      </w:r>
      <w:proofErr w:type="gramStart"/>
      <w:r w:rsidRPr="000E7EFF">
        <w:rPr>
          <w:sz w:val="24"/>
          <w:szCs w:val="24"/>
          <w:lang w:eastAsia="en-US"/>
        </w:rPr>
        <w:t xml:space="preserve">Целью проекта является вовлечение к концу 2024 года не менее чем  40 % граждан в систематические занятия физической культурой и спортом, путем мотивации населения, активизации спортивно-массовой работы на всех уровнях и в корпоративной среде, в том числе вовлечения в подготовку и выполнение нормативов Всероссийского физкультурно-спортивного комплекса «Готов к труду и обороне» (ГТО). </w:t>
      </w:r>
      <w:proofErr w:type="gramEnd"/>
    </w:p>
    <w:p w:rsidR="000E7EFF" w:rsidRPr="000E7EFF" w:rsidRDefault="000E7EFF" w:rsidP="000E7EFF">
      <w:pPr>
        <w:spacing w:after="200"/>
        <w:jc w:val="both"/>
        <w:rPr>
          <w:sz w:val="24"/>
          <w:szCs w:val="24"/>
        </w:rPr>
      </w:pPr>
      <w:r w:rsidRPr="000E7EFF">
        <w:rPr>
          <w:sz w:val="24"/>
          <w:szCs w:val="24"/>
        </w:rPr>
        <w:tab/>
        <w:t xml:space="preserve">Всего на территории  округа  действует 58 спортивных сооружений. </w:t>
      </w:r>
      <w:proofErr w:type="gramStart"/>
      <w:r w:rsidRPr="000E7EFF">
        <w:rPr>
          <w:sz w:val="24"/>
          <w:szCs w:val="24"/>
        </w:rPr>
        <w:t xml:space="preserve">Из них:   19  спортивных залов, в </w:t>
      </w:r>
      <w:proofErr w:type="spellStart"/>
      <w:r w:rsidRPr="000E7EFF">
        <w:rPr>
          <w:sz w:val="24"/>
          <w:szCs w:val="24"/>
        </w:rPr>
        <w:t>т.ч</w:t>
      </w:r>
      <w:proofErr w:type="spellEnd"/>
      <w:r w:rsidRPr="000E7EFF">
        <w:rPr>
          <w:sz w:val="24"/>
          <w:szCs w:val="24"/>
        </w:rPr>
        <w:t xml:space="preserve">. 6 в городе и  13 в сельской местности, спортивный комплекс «Стародуб»,  Ледовый дворец, 30 плоскостных сооружений, в т.ч.13 в сельской местности. </w:t>
      </w:r>
      <w:proofErr w:type="gramEnd"/>
    </w:p>
    <w:p w:rsidR="000E7EFF" w:rsidRPr="000E7EFF" w:rsidRDefault="000E7EFF" w:rsidP="000E7EFF">
      <w:pPr>
        <w:jc w:val="both"/>
        <w:rPr>
          <w:sz w:val="24"/>
          <w:szCs w:val="24"/>
        </w:rPr>
      </w:pPr>
      <w:r w:rsidRPr="000E7EFF">
        <w:rPr>
          <w:sz w:val="24"/>
          <w:szCs w:val="24"/>
          <w:lang w:eastAsia="en-US"/>
        </w:rPr>
        <w:t xml:space="preserve">   </w:t>
      </w:r>
      <w:r w:rsidRPr="000E7EFF">
        <w:rPr>
          <w:sz w:val="24"/>
          <w:szCs w:val="24"/>
        </w:rPr>
        <w:t xml:space="preserve">     В округе функционирует МБ </w:t>
      </w:r>
      <w:proofErr w:type="gramStart"/>
      <w:r w:rsidRPr="000E7EFF">
        <w:rPr>
          <w:sz w:val="24"/>
          <w:szCs w:val="24"/>
        </w:rPr>
        <w:t>ДО</w:t>
      </w:r>
      <w:proofErr w:type="gramEnd"/>
      <w:r w:rsidRPr="000E7EFF">
        <w:rPr>
          <w:sz w:val="24"/>
          <w:szCs w:val="24"/>
        </w:rPr>
        <w:t xml:space="preserve"> «</w:t>
      </w:r>
      <w:proofErr w:type="gramStart"/>
      <w:r w:rsidRPr="000E7EFF">
        <w:rPr>
          <w:sz w:val="24"/>
          <w:szCs w:val="24"/>
        </w:rPr>
        <w:t>Стародубская</w:t>
      </w:r>
      <w:proofErr w:type="gramEnd"/>
      <w:r w:rsidRPr="000E7EFF">
        <w:rPr>
          <w:sz w:val="24"/>
          <w:szCs w:val="24"/>
        </w:rPr>
        <w:t xml:space="preserve"> ДЮСШ», на базе которой действуют 7 отделений, с количеством обучающихся в них - 465 человек. Это волейбол, вольная борьба, гиревой спорт, легкая атлетика, рукопашный бой, футбол и открывшееся в конце года отделение хоккея.</w:t>
      </w:r>
    </w:p>
    <w:p w:rsidR="000E7EFF" w:rsidRPr="000E7EFF" w:rsidRDefault="000E7EFF" w:rsidP="000E7EFF">
      <w:pPr>
        <w:rPr>
          <w:sz w:val="24"/>
          <w:szCs w:val="24"/>
          <w:lang w:eastAsia="en-US"/>
        </w:rPr>
      </w:pPr>
      <w:r w:rsidRPr="000E7EFF">
        <w:rPr>
          <w:sz w:val="24"/>
          <w:szCs w:val="24"/>
          <w:lang w:eastAsia="en-US"/>
        </w:rPr>
        <w:tab/>
        <w:t xml:space="preserve">Наиболее </w:t>
      </w:r>
      <w:proofErr w:type="gramStart"/>
      <w:r w:rsidRPr="000E7EFF">
        <w:rPr>
          <w:sz w:val="24"/>
          <w:szCs w:val="24"/>
          <w:lang w:eastAsia="en-US"/>
        </w:rPr>
        <w:t>востребованы</w:t>
      </w:r>
      <w:proofErr w:type="gramEnd"/>
      <w:r w:rsidRPr="000E7EFF">
        <w:rPr>
          <w:sz w:val="24"/>
          <w:szCs w:val="24"/>
          <w:lang w:eastAsia="en-US"/>
        </w:rPr>
        <w:t xml:space="preserve"> – футбол, вольная борьба, рукопашный бой и хоккей.</w:t>
      </w:r>
    </w:p>
    <w:p w:rsidR="000E7EFF" w:rsidRPr="000E7EFF" w:rsidRDefault="000E7EFF" w:rsidP="000E7EFF">
      <w:pPr>
        <w:jc w:val="both"/>
        <w:rPr>
          <w:sz w:val="24"/>
          <w:szCs w:val="24"/>
          <w:lang w:eastAsia="en-US"/>
        </w:rPr>
      </w:pPr>
      <w:r w:rsidRPr="000E7EFF">
        <w:rPr>
          <w:sz w:val="24"/>
          <w:szCs w:val="24"/>
          <w:lang w:eastAsia="en-US"/>
        </w:rPr>
        <w:tab/>
        <w:t xml:space="preserve">В 2020  году подготовлено 2 кандидата в мастера спорта по вольной борьбе, 69  спортсменов  массовых разрядов по волейболу, гиревому спорту, вольной борьбе, рукопашному бою.  </w:t>
      </w:r>
    </w:p>
    <w:p w:rsidR="000E7EFF" w:rsidRPr="000E7EFF" w:rsidRDefault="000E7EFF" w:rsidP="000E7EFF">
      <w:pPr>
        <w:ind w:firstLine="567"/>
        <w:contextualSpacing/>
        <w:jc w:val="both"/>
        <w:rPr>
          <w:sz w:val="24"/>
          <w:szCs w:val="24"/>
        </w:rPr>
      </w:pPr>
      <w:r w:rsidRPr="000E7EFF">
        <w:rPr>
          <w:sz w:val="24"/>
          <w:szCs w:val="24"/>
        </w:rPr>
        <w:tab/>
        <w:t xml:space="preserve">Команда юношей 2006-2007 гг. рождения заняла третье   место в первенстве  Брянской области по футболу. </w:t>
      </w:r>
    </w:p>
    <w:p w:rsidR="000E7EFF" w:rsidRPr="000E7EFF" w:rsidRDefault="000E7EFF" w:rsidP="000E7EFF">
      <w:pPr>
        <w:jc w:val="both"/>
        <w:rPr>
          <w:sz w:val="24"/>
          <w:szCs w:val="24"/>
          <w:lang w:eastAsia="en-US"/>
        </w:rPr>
      </w:pPr>
    </w:p>
    <w:p w:rsidR="000E7EFF" w:rsidRPr="000E7EFF" w:rsidRDefault="000E7EFF" w:rsidP="000E7EFF">
      <w:pPr>
        <w:jc w:val="both"/>
        <w:rPr>
          <w:sz w:val="24"/>
          <w:szCs w:val="24"/>
        </w:rPr>
      </w:pPr>
      <w:r w:rsidRPr="000E7EFF">
        <w:rPr>
          <w:sz w:val="24"/>
          <w:szCs w:val="24"/>
        </w:rPr>
        <w:tab/>
        <w:t xml:space="preserve">В Стародубском  центре детского творчества  занимаются  в кружках спортивной направленности 116  учащихся: 53- в секции  хоккей, 63 осваивают шахматы. </w:t>
      </w:r>
    </w:p>
    <w:p w:rsidR="000E7EFF" w:rsidRPr="000E7EFF" w:rsidRDefault="000E7EFF" w:rsidP="000E7EFF">
      <w:pPr>
        <w:jc w:val="both"/>
        <w:rPr>
          <w:sz w:val="24"/>
          <w:szCs w:val="24"/>
          <w:lang w:eastAsia="en-US"/>
        </w:rPr>
      </w:pPr>
      <w:r w:rsidRPr="000E7EFF">
        <w:rPr>
          <w:sz w:val="24"/>
          <w:szCs w:val="24"/>
          <w:lang w:eastAsia="en-US"/>
        </w:rPr>
        <w:t xml:space="preserve">        В 2020 году прошли тестирование по программе  комплекса  ГТО      370 человек,  из них выполнили нормативы на золотой знак  - 165 человек, серебряный  -137 человек, бронзовый – 68 человек,  была организована сдача норм ГТО  в ИК №5, среди заключённых численностью 20 человек.</w:t>
      </w:r>
    </w:p>
    <w:p w:rsidR="000E7EFF" w:rsidRPr="000E7EFF" w:rsidRDefault="000E7EFF" w:rsidP="000E7EFF">
      <w:pPr>
        <w:jc w:val="both"/>
        <w:rPr>
          <w:sz w:val="24"/>
          <w:szCs w:val="24"/>
          <w:lang w:eastAsia="en-US"/>
        </w:rPr>
      </w:pPr>
      <w:r w:rsidRPr="000E7EFF">
        <w:rPr>
          <w:sz w:val="24"/>
          <w:szCs w:val="24"/>
          <w:lang w:eastAsia="en-US"/>
        </w:rPr>
        <w:tab/>
        <w:t>Физкультурно-оздоровительную работу  среди населения  осуществляют  инструкторы по физической культуре в МАУ «Спортивный комплекс «Стародуб»,  тренера футбольных и хоккейных команд на общественных началах.</w:t>
      </w:r>
    </w:p>
    <w:p w:rsidR="000E7EFF" w:rsidRPr="000E7EFF" w:rsidRDefault="000E7EFF" w:rsidP="000E7EFF">
      <w:pPr>
        <w:jc w:val="both"/>
        <w:rPr>
          <w:sz w:val="24"/>
          <w:szCs w:val="24"/>
          <w:lang w:eastAsia="en-US"/>
        </w:rPr>
      </w:pPr>
      <w:r w:rsidRPr="000E7EFF">
        <w:rPr>
          <w:sz w:val="24"/>
          <w:szCs w:val="24"/>
          <w:lang w:eastAsia="en-US"/>
        </w:rPr>
        <w:tab/>
        <w:t>Футбольный клуб «Заря» - участник Чемпионата Брянской области по футболу.</w:t>
      </w:r>
    </w:p>
    <w:p w:rsidR="000E7EFF" w:rsidRPr="000E7EFF" w:rsidRDefault="000E7EFF" w:rsidP="000E7EFF">
      <w:pPr>
        <w:jc w:val="both"/>
        <w:rPr>
          <w:color w:val="000000" w:themeColor="text1"/>
          <w:sz w:val="24"/>
          <w:szCs w:val="24"/>
          <w:lang w:eastAsia="en-US"/>
        </w:rPr>
      </w:pPr>
      <w:r w:rsidRPr="000E7EFF">
        <w:rPr>
          <w:sz w:val="24"/>
          <w:szCs w:val="24"/>
          <w:lang w:eastAsia="en-US"/>
        </w:rPr>
        <w:tab/>
      </w:r>
      <w:r w:rsidRPr="000E7EFF">
        <w:rPr>
          <w:color w:val="000000" w:themeColor="text1"/>
          <w:sz w:val="24"/>
          <w:szCs w:val="24"/>
          <w:lang w:eastAsia="en-US"/>
        </w:rPr>
        <w:t>На проведение немногочисленных из-за введенных ограничений физкультурных мероприятий в 2020 году израсходовано  около 200 000 рублей.</w:t>
      </w:r>
    </w:p>
    <w:p w:rsidR="000E7EFF" w:rsidRPr="000E7EFF" w:rsidRDefault="000E7EFF" w:rsidP="000E7EFF">
      <w:pPr>
        <w:jc w:val="both"/>
        <w:rPr>
          <w:color w:val="000000" w:themeColor="text1"/>
          <w:sz w:val="24"/>
          <w:szCs w:val="24"/>
          <w:lang w:eastAsia="en-US"/>
        </w:rPr>
      </w:pPr>
      <w:r w:rsidRPr="000E7EFF">
        <w:rPr>
          <w:sz w:val="24"/>
          <w:szCs w:val="24"/>
          <w:lang w:eastAsia="en-US"/>
        </w:rPr>
        <w:tab/>
      </w:r>
      <w:r w:rsidRPr="000E7EFF">
        <w:rPr>
          <w:color w:val="000000" w:themeColor="text1"/>
          <w:sz w:val="24"/>
          <w:szCs w:val="24"/>
          <w:lang w:eastAsia="en-US"/>
        </w:rPr>
        <w:t>Содержание объектов спорта обходится бюджету  в размере 24 604 738 руб. в год.</w:t>
      </w:r>
    </w:p>
    <w:p w:rsidR="000E7EFF" w:rsidRPr="000E7EFF" w:rsidRDefault="000E7EFF" w:rsidP="000E7EFF">
      <w:pPr>
        <w:jc w:val="both"/>
        <w:rPr>
          <w:color w:val="000000" w:themeColor="text1"/>
          <w:sz w:val="24"/>
          <w:szCs w:val="24"/>
          <w:lang w:eastAsia="en-US"/>
        </w:rPr>
      </w:pPr>
      <w:r w:rsidRPr="000E7EFF">
        <w:rPr>
          <w:color w:val="000000" w:themeColor="text1"/>
          <w:sz w:val="24"/>
          <w:szCs w:val="24"/>
          <w:lang w:eastAsia="en-US"/>
        </w:rPr>
        <w:tab/>
        <w:t>Доходы, полученные от оказания платных услуг  МАУ «СК «Стародуб» составили  822 400 рублей.</w:t>
      </w:r>
    </w:p>
    <w:p w:rsidR="000E7EFF" w:rsidRPr="000E7EFF" w:rsidRDefault="000E7EFF" w:rsidP="000E7EFF">
      <w:pPr>
        <w:shd w:val="clear" w:color="auto" w:fill="FFFFFF" w:themeFill="background1"/>
        <w:rPr>
          <w:color w:val="000000" w:themeColor="text1"/>
          <w:sz w:val="24"/>
          <w:szCs w:val="24"/>
        </w:rPr>
      </w:pPr>
    </w:p>
    <w:p w:rsidR="00775D14" w:rsidRPr="000E7EFF" w:rsidRDefault="00775D14">
      <w:pPr>
        <w:rPr>
          <w:sz w:val="24"/>
          <w:szCs w:val="24"/>
        </w:rPr>
      </w:pPr>
    </w:p>
    <w:sectPr w:rsidR="00775D14" w:rsidRPr="000E7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41E71"/>
    <w:multiLevelType w:val="hybridMultilevel"/>
    <w:tmpl w:val="1556C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C68"/>
    <w:rsid w:val="000430BC"/>
    <w:rsid w:val="000E7EFF"/>
    <w:rsid w:val="005A2C68"/>
    <w:rsid w:val="005A3A77"/>
    <w:rsid w:val="00775D14"/>
    <w:rsid w:val="007A3450"/>
    <w:rsid w:val="00AA2FE3"/>
    <w:rsid w:val="00FD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FE3"/>
    <w:pPr>
      <w:keepNext/>
      <w:outlineLvl w:val="0"/>
    </w:pPr>
    <w:rPr>
      <w:small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2FE3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2F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F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basedOn w:val="a0"/>
    <w:link w:val="11"/>
    <w:locked/>
    <w:rsid w:val="000E7EFF"/>
    <w:rPr>
      <w:rFonts w:ascii="Calibri" w:hAnsi="Calibri"/>
    </w:rPr>
  </w:style>
  <w:style w:type="paragraph" w:customStyle="1" w:styleId="11">
    <w:name w:val="Без интервала1"/>
    <w:link w:val="a5"/>
    <w:rsid w:val="000E7EFF"/>
    <w:pPr>
      <w:spacing w:after="0" w:line="240" w:lineRule="auto"/>
    </w:pPr>
    <w:rPr>
      <w:rFonts w:ascii="Calibri" w:hAnsi="Calibri"/>
    </w:rPr>
  </w:style>
  <w:style w:type="paragraph" w:styleId="a6">
    <w:name w:val="No Spacing"/>
    <w:uiPriority w:val="1"/>
    <w:qFormat/>
    <w:rsid w:val="000E7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FE3"/>
    <w:pPr>
      <w:keepNext/>
      <w:outlineLvl w:val="0"/>
    </w:pPr>
    <w:rPr>
      <w:small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2FE3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2F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F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basedOn w:val="a0"/>
    <w:link w:val="11"/>
    <w:locked/>
    <w:rsid w:val="000E7EFF"/>
    <w:rPr>
      <w:rFonts w:ascii="Calibri" w:hAnsi="Calibri"/>
    </w:rPr>
  </w:style>
  <w:style w:type="paragraph" w:customStyle="1" w:styleId="11">
    <w:name w:val="Без интервала1"/>
    <w:link w:val="a5"/>
    <w:rsid w:val="000E7EFF"/>
    <w:pPr>
      <w:spacing w:after="0" w:line="240" w:lineRule="auto"/>
    </w:pPr>
    <w:rPr>
      <w:rFonts w:ascii="Calibri" w:hAnsi="Calibri"/>
    </w:rPr>
  </w:style>
  <w:style w:type="paragraph" w:styleId="a6">
    <w:name w:val="No Spacing"/>
    <w:uiPriority w:val="1"/>
    <w:qFormat/>
    <w:rsid w:val="000E7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2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9855A-F0F3-485E-A2EF-6BF474D9F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10</Pages>
  <Words>4290</Words>
  <Characters>24458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6</cp:revision>
  <cp:lastPrinted>2021-06-07T11:35:00Z</cp:lastPrinted>
  <dcterms:created xsi:type="dcterms:W3CDTF">2021-06-07T05:37:00Z</dcterms:created>
  <dcterms:modified xsi:type="dcterms:W3CDTF">2021-06-12T09:38:00Z</dcterms:modified>
</cp:coreProperties>
</file>