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3E" w:rsidRPr="00CA4D20" w:rsidRDefault="00A72E3E" w:rsidP="00A72E3E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66A3DF4E" wp14:editId="37BA9F89">
            <wp:extent cx="400050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3E" w:rsidRPr="00CA4D20" w:rsidRDefault="00A72E3E" w:rsidP="00A72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72E3E" w:rsidRPr="00CA4D20" w:rsidRDefault="00A72E3E" w:rsidP="00A72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72E3E" w:rsidRPr="00CA4D20" w:rsidRDefault="00A72E3E" w:rsidP="00A72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A72E3E" w:rsidRPr="00CA4D20" w:rsidRDefault="00A72E3E" w:rsidP="00A72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A72E3E" w:rsidRPr="00CA4D20" w:rsidRDefault="00A72E3E" w:rsidP="00A72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72E3E" w:rsidRDefault="00A72E3E" w:rsidP="00A72E3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A72E3E" w:rsidRPr="00CA4D20" w:rsidRDefault="00A72E3E" w:rsidP="00A72E3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6E4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6E4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347</w:t>
      </w:r>
    </w:p>
    <w:p w:rsidR="00A72E3E" w:rsidRPr="00CA4D20" w:rsidRDefault="00A72E3E" w:rsidP="00A7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A72E3E" w:rsidRDefault="00A72E3E" w:rsidP="00A72E3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3E" w:rsidRPr="00362407" w:rsidRDefault="00A72E3E" w:rsidP="00A72E3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прапорщику  </w:t>
      </w:r>
      <w:r w:rsidRPr="007F51FC">
        <w:rPr>
          <w:rFonts w:ascii="Times New Roman" w:hAnsi="Times New Roman" w:cs="Times New Roman"/>
          <w:sz w:val="28"/>
          <w:szCs w:val="28"/>
        </w:rPr>
        <w:t xml:space="preserve"> Керимов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Эльшан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eastAsia="Calibri" w:hAnsi="Times New Roman" w:cs="Times New Roman"/>
          <w:sz w:val="28"/>
          <w:szCs w:val="28"/>
        </w:rPr>
        <w:t>Ровшен</w:t>
      </w:r>
      <w:proofErr w:type="spellEnd"/>
      <w:r w:rsidRPr="007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bookmarkEnd w:id="0"/>
    <w:p w:rsidR="00A72E3E" w:rsidRPr="00CA4D20" w:rsidRDefault="00A72E3E" w:rsidP="00A72E3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3E" w:rsidRPr="007E49A9" w:rsidRDefault="00A72E3E" w:rsidP="00A72E3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 г</w:t>
      </w:r>
    </w:p>
    <w:p w:rsidR="00A72E3E" w:rsidRPr="00305743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1.</w:t>
      </w:r>
      <w:r w:rsidRPr="00305743">
        <w:rPr>
          <w:rFonts w:ascii="Times New Roman" w:hAnsi="Times New Roman" w:cs="Times New Roman"/>
          <w:sz w:val="28"/>
          <w:szCs w:val="28"/>
        </w:rPr>
        <w:tab/>
        <w:t>Установить мемориальную доску  военнослужащему Вооружен</w:t>
      </w:r>
      <w:r w:rsidR="00511B20">
        <w:rPr>
          <w:rFonts w:ascii="Times New Roman" w:hAnsi="Times New Roman" w:cs="Times New Roman"/>
          <w:sz w:val="28"/>
          <w:szCs w:val="28"/>
        </w:rPr>
        <w:t>ных Сил Российской Федерации</w:t>
      </w:r>
      <w:r w:rsidRPr="007F5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прапорщику  </w:t>
      </w:r>
      <w:r w:rsidRPr="007F51FC">
        <w:rPr>
          <w:rFonts w:ascii="Times New Roman" w:hAnsi="Times New Roman" w:cs="Times New Roman"/>
          <w:sz w:val="28"/>
          <w:szCs w:val="28"/>
        </w:rPr>
        <w:t xml:space="preserve"> Керимов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Эльшан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eastAsia="Calibri" w:hAnsi="Times New Roman" w:cs="Times New Roman"/>
          <w:sz w:val="28"/>
          <w:szCs w:val="28"/>
        </w:rPr>
        <w:t>Ровшен</w:t>
      </w:r>
      <w:proofErr w:type="spellEnd"/>
      <w:r w:rsidRPr="007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 w:rsidRPr="00305743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Украине, на фасаде здания МБОУ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Остроглядовская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511B20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</w:p>
    <w:p w:rsidR="00A72E3E" w:rsidRPr="00305743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>Утвердить текст на мемориальной доске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Прапорщик  </w:t>
      </w:r>
      <w:r w:rsidRPr="007F51FC">
        <w:rPr>
          <w:rFonts w:ascii="Times New Roman" w:hAnsi="Times New Roman" w:cs="Times New Roman"/>
          <w:sz w:val="28"/>
          <w:szCs w:val="28"/>
        </w:rPr>
        <w:t xml:space="preserve"> Керимов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Эльшан</w:t>
      </w:r>
      <w:proofErr w:type="spellEnd"/>
      <w:r w:rsidRPr="007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eastAsia="Calibri" w:hAnsi="Times New Roman" w:cs="Times New Roman"/>
          <w:sz w:val="28"/>
          <w:szCs w:val="28"/>
        </w:rPr>
        <w:t>Ровшен</w:t>
      </w:r>
      <w:proofErr w:type="spellEnd"/>
      <w:r w:rsidRPr="007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27.03.1998-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10.02.2023. </w:t>
      </w:r>
      <w:r w:rsidRPr="00305743">
        <w:rPr>
          <w:rFonts w:ascii="Times New Roman" w:hAnsi="Times New Roman" w:cs="Times New Roman"/>
          <w:sz w:val="28"/>
          <w:szCs w:val="28"/>
        </w:rPr>
        <w:t xml:space="preserve">Погиб при исполнении воинского долга  во время  специальной военной операции на Украине». </w:t>
      </w:r>
    </w:p>
    <w:p w:rsidR="00A72E3E" w:rsidRPr="00305743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3. Администрации Стародубского муниципального округа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2E3E" w:rsidRPr="00305743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72E3E" w:rsidRPr="00305743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511B20" w:rsidRPr="00305743" w:rsidRDefault="00A72E3E" w:rsidP="0051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оформить мемориальную доску  в муниципальную собственность в соответствии с действующим законодательством и передать в хозяйственное ведение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Остроглядовская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511B20" w:rsidRPr="00511B20">
        <w:rPr>
          <w:rFonts w:ascii="Times New Roman" w:hAnsi="Times New Roman" w:cs="Times New Roman"/>
          <w:sz w:val="28"/>
          <w:szCs w:val="28"/>
        </w:rPr>
        <w:t xml:space="preserve"> </w:t>
      </w:r>
      <w:r w:rsidR="00511B20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области.</w:t>
      </w:r>
    </w:p>
    <w:p w:rsidR="00A72E3E" w:rsidRPr="00305743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20" w:rsidRPr="00CA4D20" w:rsidRDefault="00511B20" w:rsidP="0051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5743">
        <w:rPr>
          <w:rFonts w:ascii="Times New Roman" w:hAnsi="Times New Roman" w:cs="Times New Roman"/>
          <w:sz w:val="28"/>
          <w:szCs w:val="28"/>
        </w:rPr>
        <w:t xml:space="preserve">.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511B20" w:rsidRPr="00CA4D20" w:rsidRDefault="00511B20" w:rsidP="0051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2E3E" w:rsidRPr="00CA4D20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2E3E" w:rsidRPr="00CA4D20" w:rsidRDefault="00A72E3E" w:rsidP="00A72E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3E" w:rsidRPr="00CA4D20" w:rsidRDefault="00A72E3E" w:rsidP="00A72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FC" w:rsidRDefault="007D13FC" w:rsidP="007D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D13FC" w:rsidRPr="00CA4D20" w:rsidRDefault="007D13FC" w:rsidP="007D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546493" w:rsidRDefault="00546493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371820" w:rsidRDefault="00371820">
      <w:pPr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  <w:br w:type="page"/>
      </w:r>
    </w:p>
    <w:p w:rsidR="00511B20" w:rsidRDefault="00511B20" w:rsidP="00511B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решению Совета народных депутатов Стародубского муниципального округа Брянской области                      от </w:t>
      </w:r>
      <w:r w:rsidR="006E4827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31.05.2023г. №347</w:t>
      </w:r>
    </w:p>
    <w:p w:rsidR="00511B20" w:rsidRDefault="00511B20" w:rsidP="00511B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20" w:rsidRDefault="00511B20" w:rsidP="00511B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20" w:rsidRDefault="00511B20" w:rsidP="00511B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60" w:rsidRPr="009C2F75" w:rsidRDefault="00511B20" w:rsidP="00536F0D">
      <w:pPr>
        <w:keepNext/>
        <w:spacing w:after="0" w:line="240" w:lineRule="auto"/>
        <w:ind w:left="-142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50943" cy="4026380"/>
            <wp:effectExtent l="0" t="0" r="6985" b="0"/>
            <wp:docPr id="1" name="Рисунок 1" descr="C:\Users\Управляющий\Downloads\керимов э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\Downloads\керимов эр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38" cy="40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560" w:rsidRPr="009C2F75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46B8E"/>
    <w:rsid w:val="0017394A"/>
    <w:rsid w:val="0018300D"/>
    <w:rsid w:val="0019628C"/>
    <w:rsid w:val="001B1F8A"/>
    <w:rsid w:val="00232034"/>
    <w:rsid w:val="002771E9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C507D"/>
    <w:rsid w:val="003E6C04"/>
    <w:rsid w:val="00407970"/>
    <w:rsid w:val="0041161A"/>
    <w:rsid w:val="004159B1"/>
    <w:rsid w:val="0042733A"/>
    <w:rsid w:val="00451240"/>
    <w:rsid w:val="0048019E"/>
    <w:rsid w:val="004B5D7F"/>
    <w:rsid w:val="004E7003"/>
    <w:rsid w:val="0050185E"/>
    <w:rsid w:val="00507124"/>
    <w:rsid w:val="00511B20"/>
    <w:rsid w:val="00512454"/>
    <w:rsid w:val="00533503"/>
    <w:rsid w:val="00536F0D"/>
    <w:rsid w:val="00546493"/>
    <w:rsid w:val="0055037F"/>
    <w:rsid w:val="00567214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D5917"/>
    <w:rsid w:val="006E1C22"/>
    <w:rsid w:val="006E4827"/>
    <w:rsid w:val="006F48FA"/>
    <w:rsid w:val="00747C38"/>
    <w:rsid w:val="00797B3A"/>
    <w:rsid w:val="00797D8A"/>
    <w:rsid w:val="007D13FC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52D8"/>
    <w:rsid w:val="008C0E16"/>
    <w:rsid w:val="008E5510"/>
    <w:rsid w:val="00914201"/>
    <w:rsid w:val="009178BB"/>
    <w:rsid w:val="00922E7D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708C7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37414"/>
    <w:rsid w:val="00F439C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421B-3F6F-477F-AFCD-4103FD4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2023-05-25T09:33:00Z</cp:lastPrinted>
  <dcterms:created xsi:type="dcterms:W3CDTF">2023-05-23T12:16:00Z</dcterms:created>
  <dcterms:modified xsi:type="dcterms:W3CDTF">2023-05-31T11:31:00Z</dcterms:modified>
</cp:coreProperties>
</file>