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C3D" w:rsidRPr="00BD692D" w:rsidRDefault="008E3C3D" w:rsidP="00BD69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C3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определения характеристик древесины и учёта древесины </w:t>
      </w:r>
    </w:p>
    <w:p w:rsidR="00A32E40" w:rsidRDefault="00BD692D" w:rsidP="00620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2022 года </w:t>
      </w:r>
      <w:r w:rsidR="00620AD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32E40" w:rsidRPr="00B4490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ноября 2021 г. </w:t>
      </w:r>
      <w:r w:rsidR="00620ADA">
        <w:rPr>
          <w:rFonts w:ascii="Times New Roman" w:hAnsi="Times New Roman" w:cs="Times New Roman"/>
          <w:sz w:val="28"/>
          <w:szCs w:val="28"/>
        </w:rPr>
        <w:t>№</w:t>
      </w:r>
      <w:r w:rsidR="00A32E40" w:rsidRPr="00B44901">
        <w:rPr>
          <w:rFonts w:ascii="Times New Roman" w:hAnsi="Times New Roman" w:cs="Times New Roman"/>
          <w:sz w:val="28"/>
          <w:szCs w:val="28"/>
        </w:rPr>
        <w:t xml:space="preserve"> 2128 </w:t>
      </w:r>
      <w:r w:rsidR="00620ADA">
        <w:rPr>
          <w:rFonts w:ascii="Times New Roman" w:hAnsi="Times New Roman" w:cs="Times New Roman"/>
          <w:sz w:val="28"/>
          <w:szCs w:val="28"/>
        </w:rPr>
        <w:t>«</w:t>
      </w:r>
      <w:r w:rsidR="00A32E40" w:rsidRPr="00B44901">
        <w:rPr>
          <w:rFonts w:ascii="Times New Roman" w:hAnsi="Times New Roman" w:cs="Times New Roman"/>
          <w:sz w:val="28"/>
          <w:szCs w:val="28"/>
        </w:rPr>
        <w:t>О порядке определения характеристик древесины и учета древесины</w:t>
      </w:r>
      <w:r w:rsidR="00620ADA">
        <w:rPr>
          <w:rFonts w:ascii="Times New Roman" w:hAnsi="Times New Roman" w:cs="Times New Roman"/>
          <w:sz w:val="28"/>
          <w:szCs w:val="28"/>
        </w:rPr>
        <w:t>».</w:t>
      </w:r>
    </w:p>
    <w:p w:rsidR="003C0351" w:rsidRDefault="003C0351" w:rsidP="0041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47311" w:rsidRPr="00E47311">
        <w:rPr>
          <w:rFonts w:ascii="Times New Roman" w:hAnsi="Times New Roman" w:cs="Times New Roman"/>
          <w:sz w:val="28"/>
          <w:szCs w:val="28"/>
        </w:rPr>
        <w:t>Правила устанавливают порядок определения характеристик древесины и учета древесины в отношении: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>а) древесины, полученной при использовании лесов и при осуществлении мероприятий по их сохранению;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 xml:space="preserve">б) транспортируемой древесины и продукции </w:t>
      </w:r>
      <w:proofErr w:type="spellStart"/>
      <w:r w:rsidR="00E47311" w:rsidRPr="00E473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E47311" w:rsidRPr="00E47311">
        <w:rPr>
          <w:rFonts w:ascii="Times New Roman" w:hAnsi="Times New Roman" w:cs="Times New Roman"/>
          <w:sz w:val="28"/>
          <w:szCs w:val="28"/>
        </w:rPr>
        <w:t xml:space="preserve"> переработки;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>в) древесины, размещенной в местах (пунктах) складирования древесины;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>г) древесины, поступившей для переработки;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>д) продукции переработки древесины;</w:t>
      </w:r>
      <w:r w:rsidR="0041556E">
        <w:rPr>
          <w:rFonts w:ascii="Times New Roman" w:hAnsi="Times New Roman" w:cs="Times New Roman"/>
          <w:sz w:val="28"/>
          <w:szCs w:val="28"/>
        </w:rPr>
        <w:t xml:space="preserve"> </w:t>
      </w:r>
      <w:r w:rsidR="00E47311" w:rsidRPr="00E47311">
        <w:rPr>
          <w:rFonts w:ascii="Times New Roman" w:hAnsi="Times New Roman" w:cs="Times New Roman"/>
          <w:sz w:val="28"/>
          <w:szCs w:val="28"/>
        </w:rPr>
        <w:t xml:space="preserve">е) древесины и продукции </w:t>
      </w:r>
      <w:proofErr w:type="spellStart"/>
      <w:r w:rsidR="00E47311" w:rsidRPr="00E473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E47311" w:rsidRPr="00E47311">
        <w:rPr>
          <w:rFonts w:ascii="Times New Roman" w:hAnsi="Times New Roman" w:cs="Times New Roman"/>
          <w:sz w:val="28"/>
          <w:szCs w:val="28"/>
        </w:rPr>
        <w:t xml:space="preserve"> переработки, являющихся предметом сделок с древесиной.</w:t>
      </w:r>
    </w:p>
    <w:p w:rsidR="006A4CCA" w:rsidRDefault="00B338EC" w:rsidP="00415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св</w:t>
      </w:r>
      <w:r w:rsidRPr="00B338EC">
        <w:rPr>
          <w:rFonts w:ascii="Times New Roman" w:hAnsi="Times New Roman" w:cs="Times New Roman"/>
          <w:sz w:val="28"/>
          <w:szCs w:val="28"/>
        </w:rPr>
        <w:t>едения о древесине, которые вносятся в информационную систему и реестр, должны соответствовать документам, сформированным по фактам хозяйственной жизни, происходящим в процессе оборота древесины. Не допускается внесение сведений по фактам, которые не имели места в хозяйственной жизни, в том числе по фактам, лежащим в основе мнимых и притворных сделок.</w:t>
      </w:r>
    </w:p>
    <w:p w:rsidR="00B44901" w:rsidRDefault="00B44901" w:rsidP="00B44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D3E" w:rsidRPr="00B44901" w:rsidRDefault="00AA0D3E" w:rsidP="00B44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40" w:rsidRPr="00B44901" w:rsidRDefault="00A32E40" w:rsidP="00B44901">
      <w:pPr>
        <w:jc w:val="both"/>
        <w:rPr>
          <w:rFonts w:ascii="Times New Roman" w:hAnsi="Times New Roman" w:cs="Times New Roman"/>
          <w:sz w:val="28"/>
          <w:szCs w:val="28"/>
        </w:rPr>
      </w:pPr>
      <w:r w:rsidRPr="00B4490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32E40" w:rsidRPr="00B44901" w:rsidRDefault="00A32E40" w:rsidP="00B44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40" w:rsidRPr="00B44901" w:rsidRDefault="00A32E40" w:rsidP="00B44901">
      <w:pPr>
        <w:jc w:val="both"/>
        <w:rPr>
          <w:rFonts w:ascii="Times New Roman" w:hAnsi="Times New Roman" w:cs="Times New Roman"/>
          <w:sz w:val="28"/>
          <w:szCs w:val="28"/>
        </w:rPr>
      </w:pPr>
      <w:r w:rsidRPr="00B44901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B44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44901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A32E40" w:rsidRPr="00B4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0"/>
    <w:rsid w:val="003C0351"/>
    <w:rsid w:val="0041556E"/>
    <w:rsid w:val="00620ADA"/>
    <w:rsid w:val="006A4CCA"/>
    <w:rsid w:val="006A56B9"/>
    <w:rsid w:val="008E3C3D"/>
    <w:rsid w:val="00A32E40"/>
    <w:rsid w:val="00AA0D3E"/>
    <w:rsid w:val="00B338EC"/>
    <w:rsid w:val="00B44901"/>
    <w:rsid w:val="00BD692D"/>
    <w:rsid w:val="00E47311"/>
    <w:rsid w:val="00E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51B73"/>
  <w15:chartTrackingRefBased/>
  <w15:docId w15:val="{89298825-2F23-004D-8D1E-C05CA74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13</cp:revision>
  <dcterms:created xsi:type="dcterms:W3CDTF">2021-12-10T04:10:00Z</dcterms:created>
  <dcterms:modified xsi:type="dcterms:W3CDTF">2021-12-10T07:20:00Z</dcterms:modified>
</cp:coreProperties>
</file>