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C" w:rsidRDefault="00554696" w:rsidP="0055469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9F1DA7" wp14:editId="05A1DB9A">
            <wp:extent cx="434340" cy="541020"/>
            <wp:effectExtent l="0" t="0" r="381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6" w:rsidRDefault="00554696" w:rsidP="00BB2F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BB2F3C" w:rsidRPr="005F3C67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2F3C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</w:p>
    <w:p w:rsidR="00BB2F3C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СТАРОДУБСКОГО</w:t>
      </w:r>
    </w:p>
    <w:p w:rsidR="00BB2F3C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БРЯНСКОЙ ОБЛАСТИ</w:t>
      </w:r>
    </w:p>
    <w:p w:rsidR="00BB2F3C" w:rsidRPr="005F3C67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3C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B2F3C" w:rsidRPr="00D061FF" w:rsidRDefault="00BB2F3C" w:rsidP="00BB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3C" w:rsidRPr="00435D69" w:rsidRDefault="00F37151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167F2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7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 № </w:t>
      </w:r>
      <w:r w:rsidR="00167F2E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BB2F3C" w:rsidRPr="00435D69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</w:t>
      </w:r>
      <w:proofErr w:type="spellEnd"/>
    </w:p>
    <w:p w:rsidR="00BB2F3C" w:rsidRPr="00435D69" w:rsidRDefault="00BB2F3C" w:rsidP="00BB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670"/>
      </w:tblGrid>
      <w:tr w:rsidR="00BB2F3C" w:rsidRPr="00435D69" w:rsidTr="00F52DC5">
        <w:tc>
          <w:tcPr>
            <w:tcW w:w="5282" w:type="dxa"/>
          </w:tcPr>
          <w:p w:rsidR="00BB2F3C" w:rsidRPr="00435D69" w:rsidRDefault="00BB2F3C" w:rsidP="009C7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54696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</w:t>
            </w:r>
            <w:r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</w:t>
            </w:r>
            <w:r w:rsidR="0071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024DE1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документация, </w:t>
            </w:r>
            <w:r w:rsidR="001C2DEF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="002D2924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воздействия</w:t>
            </w:r>
            <w:r w:rsidR="00554696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окружающую среду</w:t>
            </w:r>
            <w:r w:rsidR="001C2DEF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результаты выполненных инженерных изысканий</w:t>
            </w:r>
            <w:r w:rsidR="00024DE1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объекту «Рекультивация </w:t>
            </w:r>
            <w:proofErr w:type="gramStart"/>
            <w:r w:rsidR="00024DE1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свалки твердых бытовых отходов города Стародуба Брянской области</w:t>
            </w:r>
            <w:proofErr w:type="gramEnd"/>
            <w:r w:rsidR="00024DE1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C2DEF" w:rsidRPr="0043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82" w:type="dxa"/>
          </w:tcPr>
          <w:p w:rsidR="00BB2F3C" w:rsidRPr="00435D69" w:rsidRDefault="00BB2F3C" w:rsidP="004A5A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2F3C" w:rsidRPr="00435D69" w:rsidRDefault="00BB2F3C" w:rsidP="009A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3EA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963EA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="00B963EA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</w:t>
      </w:r>
      <w:r w:rsidR="0071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 w:rsidR="00B963EA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года  N 131-ФЗ  «Об общих принципах организации местного самоуправления в Российской Федерации», </w:t>
      </w:r>
      <w:r w:rsidR="00743043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80.1, 80.2 </w:t>
      </w:r>
      <w:r w:rsidR="00B963EA" w:rsidRPr="00435D6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Федерального </w:t>
      </w:r>
      <w:r w:rsidR="007133C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</w:t>
      </w:r>
      <w:r w:rsidRPr="00435D6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акон</w:t>
      </w:r>
      <w:r w:rsidR="00B963EA" w:rsidRPr="00435D6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</w:t>
      </w:r>
      <w:r w:rsidRPr="00435D6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="000F2988"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от 10.01</w:t>
      </w:r>
      <w:r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.</w:t>
      </w:r>
      <w:r w:rsidR="000F2988"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2002</w:t>
      </w:r>
      <w:r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года №</w:t>
      </w:r>
      <w:r w:rsidR="000F2988"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7</w:t>
      </w:r>
      <w:r w:rsidRPr="00435D6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-ФЗ </w:t>
      </w:r>
      <w:r w:rsidRPr="00435D6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«Об </w:t>
      </w:r>
      <w:r w:rsidR="000F2988" w:rsidRPr="00435D6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охране окружающей среды»,</w:t>
      </w:r>
      <w:r w:rsidR="00B963EA" w:rsidRPr="00435D6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 </w:t>
      </w:r>
      <w:r w:rsidR="007133CC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>п</w:t>
      </w:r>
      <w:r w:rsidR="00B963EA" w:rsidRPr="00435D6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риказом </w:t>
      </w:r>
      <w:r w:rsidR="00435D69" w:rsidRPr="00435D6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Министерства природных ресурсов и экологии Российской Федерации от 01.12.2020 года № 999 «Об утверждении требований к материалам оценки воздействия на окружающую среду», </w:t>
      </w:r>
      <w:r w:rsidR="00AF3499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  <w:lang w:eastAsia="ru-RU"/>
        </w:rPr>
        <w:t xml:space="preserve">ст. 18 </w:t>
      </w:r>
      <w:r w:rsidR="00F8302E"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Устав</w:t>
      </w:r>
      <w:r w:rsidR="00AF34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F8302E"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Стародубского</w:t>
      </w:r>
      <w:proofErr w:type="gramEnd"/>
      <w:r w:rsidR="00F8302E"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округа Брянской области</w:t>
      </w:r>
      <w:r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7133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оложением «О публичных слушаниях </w:t>
      </w:r>
      <w:r w:rsidR="00F8302E"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Стародубского муниципального округа</w:t>
      </w:r>
      <w:r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F8302E" w:rsidRPr="00435D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0471F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</w:t>
      </w:r>
      <w:r w:rsidR="00AF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0471F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решением Совета народных депутатов Стародубского муниципального округа от 2</w:t>
      </w:r>
      <w:r w:rsidR="00E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0471F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.01.2021г. №</w:t>
      </w:r>
      <w:r w:rsidR="00E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="00F37151"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3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Стародубского муниципального округа Брянской области </w:t>
      </w:r>
    </w:p>
    <w:p w:rsidR="00BB2F3C" w:rsidRPr="00435D69" w:rsidRDefault="00BB2F3C" w:rsidP="00EA05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3C" w:rsidRPr="00435D69" w:rsidRDefault="00BB2F3C" w:rsidP="00BB2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157AE" w:rsidRDefault="00BB2F3C" w:rsidP="00C1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Провести на территории Стародубского муниципального округа публичные слушания </w:t>
      </w:r>
      <w:r w:rsidR="0071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</w:t>
      </w:r>
      <w:r w:rsidR="001C2DEF"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«Проектная документация, материалы 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воздействия на окружающую среду</w:t>
      </w:r>
      <w:r w:rsidR="001C2DEF"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результаты выполненных инженерных изысканий по объекту: «Рекультивация </w:t>
      </w:r>
      <w:proofErr w:type="gramStart"/>
      <w:r w:rsidR="001C2DEF"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свалки твердых бытовых отходов города Стародуба Брянской области</w:t>
      </w:r>
      <w:proofErr w:type="gramEnd"/>
      <w:r w:rsidR="001C2DEF"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2988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57AE" w:rsidRPr="00C1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7AE" w:rsidRPr="0063461B" w:rsidRDefault="00C157AE" w:rsidP="00C1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Место</w:t>
      </w:r>
      <w:r w:rsidRPr="0063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объекта: Брянская область, город Стародуб, примерно в 560 м по направлению на юг от дома №61 по улице Красных Партизан.</w:t>
      </w:r>
    </w:p>
    <w:p w:rsidR="00BB2F3C" w:rsidRPr="00435D69" w:rsidRDefault="00BB2F3C" w:rsidP="00BB2F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Назначить:</w:t>
      </w:r>
    </w:p>
    <w:p w:rsidR="00BB2F3C" w:rsidRPr="00435D69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2.1. 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 публичных слушаний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дата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02F4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461B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988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C0471F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года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10:</w:t>
      </w:r>
      <w:r w:rsidR="00F8302E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часов;</w:t>
      </w:r>
    </w:p>
    <w:p w:rsidR="00BB2F3C" w:rsidRPr="00435D69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F7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F7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публичных слушаний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 заседания Стародубского муниципального округа Брянской области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расположенный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Брянская область, </w:t>
      </w:r>
      <w:r w:rsidR="00D47483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Стародуб, пл. Советская, д. 2а. </w:t>
      </w:r>
    </w:p>
    <w:p w:rsidR="003D01ED" w:rsidRPr="00435D69" w:rsidRDefault="004B4F74" w:rsidP="003D01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D01ED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D01ED" w:rsidRPr="00435D69">
        <w:rPr>
          <w:rFonts w:ascii="Times New Roman" w:hAnsi="Times New Roman" w:cs="Times New Roman"/>
          <w:sz w:val="28"/>
          <w:szCs w:val="28"/>
        </w:rPr>
        <w:t>Обращения граждан и юридических лиц с предложениями о внесении изменений и дополнений в проект</w:t>
      </w:r>
      <w:r w:rsidR="007B02F4" w:rsidRPr="00435D69">
        <w:rPr>
          <w:rFonts w:ascii="Times New Roman" w:hAnsi="Times New Roman" w:cs="Times New Roman"/>
          <w:sz w:val="28"/>
          <w:szCs w:val="28"/>
        </w:rPr>
        <w:t>ную документацию по объекту:</w:t>
      </w:r>
      <w:r w:rsidR="003D01ED" w:rsidRPr="00435D69">
        <w:rPr>
          <w:rFonts w:ascii="Times New Roman" w:hAnsi="Times New Roman" w:cs="Times New Roman"/>
          <w:sz w:val="28"/>
          <w:szCs w:val="28"/>
        </w:rPr>
        <w:t xml:space="preserve"> </w:t>
      </w:r>
      <w:r w:rsidR="007B02F4" w:rsidRPr="00435D69">
        <w:rPr>
          <w:rFonts w:ascii="Times New Roman" w:hAnsi="Times New Roman" w:cs="Times New Roman"/>
          <w:sz w:val="28"/>
          <w:szCs w:val="28"/>
        </w:rPr>
        <w:t xml:space="preserve">«Рекультивация свалки твердых бытовых отходов города Стародуба Брянской области» </w:t>
      </w:r>
      <w:r w:rsidR="003D01ED" w:rsidRPr="00435D69">
        <w:rPr>
          <w:rFonts w:ascii="Times New Roman" w:hAnsi="Times New Roman" w:cs="Times New Roman"/>
          <w:sz w:val="28"/>
          <w:szCs w:val="28"/>
        </w:rPr>
        <w:t>принимаются в письменном виде</w:t>
      </w:r>
      <w:r w:rsidR="007133CC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3D01ED" w:rsidRPr="00435D69">
        <w:rPr>
          <w:rFonts w:ascii="Times New Roman" w:hAnsi="Times New Roman" w:cs="Times New Roman"/>
          <w:sz w:val="28"/>
          <w:szCs w:val="28"/>
        </w:rPr>
        <w:t xml:space="preserve"> </w:t>
      </w:r>
      <w:r w:rsidR="003D01ED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37151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3D01ED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Стародубского муниципального округа по адресу: г. Стародуб, площадь Советская, д. </w:t>
      </w:r>
      <w:r w:rsidR="00F37151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D01ED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4696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2-ой этаж, кабинет №2</w:t>
      </w:r>
      <w:r w:rsidR="007B02F4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D01ED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рабочие дни с 9-00 до 16-00 с мом</w:t>
      </w:r>
      <w:r w:rsidR="007B02F4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ента опубликования проекта по 22.10</w:t>
      </w:r>
      <w:r w:rsidR="003D01ED" w:rsidRPr="00435D69">
        <w:rPr>
          <w:rFonts w:ascii="Times New Roman" w:hAnsi="Times New Roman" w:cs="Times New Roman"/>
          <w:color w:val="000000" w:themeColor="text1"/>
          <w:sz w:val="28"/>
          <w:szCs w:val="28"/>
        </w:rPr>
        <w:t>.2021 года (включительно).</w:t>
      </w:r>
    </w:p>
    <w:p w:rsidR="00BB2F3C" w:rsidRPr="00435D69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4F7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организационный комитет для подготовки и проведения публичных слушаний в составе: </w:t>
      </w:r>
    </w:p>
    <w:p w:rsidR="00554696" w:rsidRPr="00435D69" w:rsidRDefault="00554696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4.1. </w:t>
      </w:r>
      <w:proofErr w:type="spellStart"/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Тамилин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Никифорович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глав</w:t>
      </w:r>
      <w:r w:rsidR="007133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Стародубского муниципального округа;</w:t>
      </w:r>
    </w:p>
    <w:p w:rsidR="00E60A94" w:rsidRPr="00435D69" w:rsidRDefault="004B4F74" w:rsidP="00F8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Подольн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Стародубского муниципального округа Брянской области;</w:t>
      </w:r>
    </w:p>
    <w:p w:rsidR="00BB2F3C" w:rsidRPr="00435D69" w:rsidRDefault="00BB2F3C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4F7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</w:t>
      </w:r>
      <w:proofErr w:type="spellEnd"/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Стародубского муниципального округа Брянской области (по согласованию);</w:t>
      </w:r>
    </w:p>
    <w:p w:rsidR="00BB2F3C" w:rsidRPr="00435D69" w:rsidRDefault="004B4F74" w:rsidP="00BB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Рубайло</w:t>
      </w:r>
      <w:proofErr w:type="spellEnd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юридической и кадровой работы администрации Стародубского муниципального округа Брянской области (по согласованию)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02E" w:rsidRPr="00435D69" w:rsidRDefault="004B4F74" w:rsidP="00F8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Кравченко Ольг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заведующ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архитектуры администрации Стародубского муниципального округа Брянской области;</w:t>
      </w:r>
    </w:p>
    <w:p w:rsidR="00F37151" w:rsidRPr="00435D69" w:rsidRDefault="00554696" w:rsidP="00F371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F37151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7151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7151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строительства, архитектуры, транспорта и жилищно-коммунального хозяйства администрации Стародубского муниципального округа</w:t>
      </w:r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оргкомитета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7151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F3C" w:rsidRPr="00435D69" w:rsidRDefault="004B4F74" w:rsidP="00BB2F3C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Стародубского муниципального округа Брянской области в 2-х </w:t>
      </w:r>
      <w:proofErr w:type="spellStart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после принятия настоящего решения назначить ответственное должностное лицо администрации Стародубского муниципального округа Брянской области, осуществляющее организационное и материально-техническое обеспечение деятельности </w:t>
      </w:r>
      <w:r w:rsidR="00BB2F3C" w:rsidRPr="0043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оргкомитета по организации и проведению публичных слушаний 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2DE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«Проектная документация, материалы 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воздействия на окружающую среду </w:t>
      </w:r>
      <w:r w:rsidR="001C2DE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ОВОС и результаты выполненных инженерных изысканий по объекту: «Рекультивация </w:t>
      </w:r>
      <w:proofErr w:type="gramStart"/>
      <w:r w:rsidR="001C2DE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 твердых бытовых отходов города Стародуба Брянской области</w:t>
      </w:r>
      <w:proofErr w:type="gramEnd"/>
      <w:r w:rsidR="001C2DE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02F4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02E" w:rsidRPr="00435D69" w:rsidRDefault="004B4F74" w:rsidP="00F830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опубликовать в </w:t>
      </w:r>
      <w:r w:rsidR="0071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471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муниципальных правовых актов </w:t>
      </w:r>
      <w:r w:rsidR="00C0471F" w:rsidRPr="00435D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C0471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дополнительно разместить на сайте Совета народных депутатов Стародубского муниципального округа в сети Интернет по адресу:</w:t>
      </w:r>
      <w:r w:rsidR="00C0471F" w:rsidRPr="00435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="00C0471F" w:rsidRPr="00435D6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https://www.стародубский-совет.рф</w:t>
        </w:r>
      </w:hyperlink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471F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02E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8302E" w:rsidRPr="00435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Интернет: http://www. adminstarrayon.ru/.</w:t>
      </w:r>
    </w:p>
    <w:p w:rsidR="00BB2F3C" w:rsidRPr="00435D69" w:rsidRDefault="004B4F74" w:rsidP="00F830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</w:t>
      </w:r>
      <w:r w:rsidR="00554696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BB2F3C" w:rsidRPr="0043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B2F3C" w:rsidRPr="00435D69" w:rsidRDefault="00BB2F3C" w:rsidP="00BB2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F3C" w:rsidRPr="00435D69" w:rsidRDefault="00BB2F3C" w:rsidP="00BB2F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F3C" w:rsidRPr="00435D69" w:rsidRDefault="00BB2F3C" w:rsidP="00BB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D69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BB2F3C" w:rsidRPr="00435D69" w:rsidRDefault="00BB2F3C" w:rsidP="00BB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D6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B2F3C" w:rsidRPr="00435D69" w:rsidRDefault="00BB2F3C" w:rsidP="00BB2F3C">
      <w:pPr>
        <w:tabs>
          <w:tab w:val="left" w:pos="7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D69"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   Н.Н. </w:t>
      </w:r>
      <w:proofErr w:type="spellStart"/>
      <w:r w:rsidRPr="00435D6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F532FB" w:rsidRPr="00435D69" w:rsidRDefault="00F532FB">
      <w:pPr>
        <w:rPr>
          <w:rFonts w:ascii="Times New Roman" w:hAnsi="Times New Roman" w:cs="Times New Roman"/>
          <w:sz w:val="28"/>
          <w:szCs w:val="28"/>
        </w:rPr>
      </w:pPr>
    </w:p>
    <w:p w:rsidR="00F52DC5" w:rsidRDefault="00F52DC5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435D69" w:rsidRDefault="00435D69">
      <w:pPr>
        <w:rPr>
          <w:rFonts w:ascii="Times New Roman" w:hAnsi="Times New Roman" w:cs="Times New Roman"/>
          <w:sz w:val="28"/>
          <w:szCs w:val="28"/>
        </w:rPr>
      </w:pPr>
    </w:p>
    <w:p w:rsidR="00C157AE" w:rsidRDefault="00C157AE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1466" w:rsidRDefault="009A1466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1466" w:rsidRDefault="009A1466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1466" w:rsidRDefault="009A1466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1466" w:rsidRDefault="009A1466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157AE" w:rsidRDefault="00C157AE" w:rsidP="00F52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157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EC" w:rsidRDefault="00B024EC" w:rsidP="00764CFF">
      <w:pPr>
        <w:spacing w:after="0" w:line="240" w:lineRule="auto"/>
      </w:pPr>
      <w:r>
        <w:separator/>
      </w:r>
    </w:p>
  </w:endnote>
  <w:endnote w:type="continuationSeparator" w:id="0">
    <w:p w:rsidR="00B024EC" w:rsidRDefault="00B024EC" w:rsidP="0076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EC" w:rsidRDefault="00B024EC" w:rsidP="00764CFF">
      <w:pPr>
        <w:spacing w:after="0" w:line="240" w:lineRule="auto"/>
      </w:pPr>
      <w:r>
        <w:separator/>
      </w:r>
    </w:p>
  </w:footnote>
  <w:footnote w:type="continuationSeparator" w:id="0">
    <w:p w:rsidR="00B024EC" w:rsidRDefault="00B024EC" w:rsidP="0076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FF" w:rsidRDefault="00764C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D66A36"/>
    <w:lvl w:ilvl="0">
      <w:numFmt w:val="bullet"/>
      <w:lvlText w:val="*"/>
      <w:lvlJc w:val="left"/>
    </w:lvl>
  </w:abstractNum>
  <w:abstractNum w:abstractNumId="1">
    <w:nsid w:val="14633DE8"/>
    <w:multiLevelType w:val="singleLevel"/>
    <w:tmpl w:val="8138AE54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1B473B71"/>
    <w:multiLevelType w:val="hybridMultilevel"/>
    <w:tmpl w:val="FF82CECC"/>
    <w:lvl w:ilvl="0" w:tplc="727EC84E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C9C33B0"/>
    <w:multiLevelType w:val="hybridMultilevel"/>
    <w:tmpl w:val="6FEE893E"/>
    <w:lvl w:ilvl="0" w:tplc="BC6A9E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D7577"/>
    <w:multiLevelType w:val="hybridMultilevel"/>
    <w:tmpl w:val="BF048E6E"/>
    <w:lvl w:ilvl="0" w:tplc="1B168FC4">
      <w:start w:val="1"/>
      <w:numFmt w:val="decimal"/>
      <w:lvlText w:val="%1."/>
      <w:lvlJc w:val="left"/>
      <w:pPr>
        <w:ind w:left="79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2C2D7B3A"/>
    <w:multiLevelType w:val="hybridMultilevel"/>
    <w:tmpl w:val="E8DCF3F8"/>
    <w:lvl w:ilvl="0" w:tplc="D6CE2F46">
      <w:start w:val="1"/>
      <w:numFmt w:val="decimal"/>
      <w:lvlText w:val="%1."/>
      <w:lvlJc w:val="left"/>
      <w:pPr>
        <w:ind w:left="189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6">
    <w:nsid w:val="2F7D01E8"/>
    <w:multiLevelType w:val="hybridMultilevel"/>
    <w:tmpl w:val="20886458"/>
    <w:lvl w:ilvl="0" w:tplc="EACC4BC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34013E67"/>
    <w:multiLevelType w:val="hybridMultilevel"/>
    <w:tmpl w:val="D4BE3A08"/>
    <w:lvl w:ilvl="0" w:tplc="1DCA1D92">
      <w:start w:val="1"/>
      <w:numFmt w:val="decimal"/>
      <w:lvlText w:val="%1."/>
      <w:lvlJc w:val="left"/>
      <w:pPr>
        <w:ind w:left="141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4CB5723D"/>
    <w:multiLevelType w:val="hybridMultilevel"/>
    <w:tmpl w:val="04266462"/>
    <w:lvl w:ilvl="0" w:tplc="3BFA7138">
      <w:start w:val="1"/>
      <w:numFmt w:val="decimal"/>
      <w:lvlText w:val="%1."/>
      <w:lvlJc w:val="left"/>
      <w:pPr>
        <w:ind w:left="79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9">
    <w:nsid w:val="5FBC71F5"/>
    <w:multiLevelType w:val="hybridMultilevel"/>
    <w:tmpl w:val="47F6117E"/>
    <w:lvl w:ilvl="0" w:tplc="2404FD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78D4BD4"/>
    <w:multiLevelType w:val="hybridMultilevel"/>
    <w:tmpl w:val="62749BE6"/>
    <w:lvl w:ilvl="0" w:tplc="342262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B94871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0B64D9"/>
    <w:multiLevelType w:val="hybridMultilevel"/>
    <w:tmpl w:val="9528958A"/>
    <w:lvl w:ilvl="0" w:tplc="0A6C490A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2126F47"/>
    <w:multiLevelType w:val="hybridMultilevel"/>
    <w:tmpl w:val="536CC9B4"/>
    <w:lvl w:ilvl="0" w:tplc="5562148A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3C"/>
    <w:rsid w:val="00024DE1"/>
    <w:rsid w:val="000366AE"/>
    <w:rsid w:val="00076545"/>
    <w:rsid w:val="000D5F7B"/>
    <w:rsid w:val="000F2988"/>
    <w:rsid w:val="0015250B"/>
    <w:rsid w:val="00167F2E"/>
    <w:rsid w:val="001C2DEF"/>
    <w:rsid w:val="001D2323"/>
    <w:rsid w:val="002D2924"/>
    <w:rsid w:val="0033296F"/>
    <w:rsid w:val="0033376B"/>
    <w:rsid w:val="003954C0"/>
    <w:rsid w:val="003D01ED"/>
    <w:rsid w:val="00435D69"/>
    <w:rsid w:val="004A5A33"/>
    <w:rsid w:val="004B4F74"/>
    <w:rsid w:val="004F26E9"/>
    <w:rsid w:val="00554696"/>
    <w:rsid w:val="005F5B1B"/>
    <w:rsid w:val="0063461B"/>
    <w:rsid w:val="00673A16"/>
    <w:rsid w:val="006D0D24"/>
    <w:rsid w:val="007133CC"/>
    <w:rsid w:val="007171D7"/>
    <w:rsid w:val="00743043"/>
    <w:rsid w:val="00764CFF"/>
    <w:rsid w:val="00784137"/>
    <w:rsid w:val="007B02F4"/>
    <w:rsid w:val="007E29B7"/>
    <w:rsid w:val="007E72A1"/>
    <w:rsid w:val="009A1466"/>
    <w:rsid w:val="009B650B"/>
    <w:rsid w:val="009C75B8"/>
    <w:rsid w:val="00AC42B7"/>
    <w:rsid w:val="00AF3499"/>
    <w:rsid w:val="00B024EC"/>
    <w:rsid w:val="00B12432"/>
    <w:rsid w:val="00B963EA"/>
    <w:rsid w:val="00BB2F3C"/>
    <w:rsid w:val="00BD727D"/>
    <w:rsid w:val="00C0471F"/>
    <w:rsid w:val="00C157AE"/>
    <w:rsid w:val="00CD1C71"/>
    <w:rsid w:val="00D47483"/>
    <w:rsid w:val="00D80E10"/>
    <w:rsid w:val="00DC4959"/>
    <w:rsid w:val="00DE00E6"/>
    <w:rsid w:val="00E60A94"/>
    <w:rsid w:val="00E6152F"/>
    <w:rsid w:val="00EA0554"/>
    <w:rsid w:val="00F37151"/>
    <w:rsid w:val="00F52DC5"/>
    <w:rsid w:val="00F532FB"/>
    <w:rsid w:val="00F8302E"/>
    <w:rsid w:val="00F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04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A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A33"/>
  </w:style>
  <w:style w:type="paragraph" w:styleId="a9">
    <w:name w:val="footer"/>
    <w:basedOn w:val="a"/>
    <w:link w:val="aa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A33"/>
  </w:style>
  <w:style w:type="paragraph" w:styleId="ab">
    <w:name w:val="Balloon Text"/>
    <w:basedOn w:val="a"/>
    <w:link w:val="ac"/>
    <w:uiPriority w:val="99"/>
    <w:semiHidden/>
    <w:unhideWhenUsed/>
    <w:rsid w:val="007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04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5A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A33"/>
  </w:style>
  <w:style w:type="paragraph" w:styleId="a9">
    <w:name w:val="footer"/>
    <w:basedOn w:val="a"/>
    <w:link w:val="aa"/>
    <w:uiPriority w:val="99"/>
    <w:unhideWhenUsed/>
    <w:rsid w:val="004A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5A33"/>
  </w:style>
  <w:style w:type="paragraph" w:styleId="ab">
    <w:name w:val="Balloon Text"/>
    <w:basedOn w:val="a"/>
    <w:link w:val="ac"/>
    <w:uiPriority w:val="99"/>
    <w:semiHidden/>
    <w:unhideWhenUsed/>
    <w:rsid w:val="007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&#1089;&#1090;&#1072;&#1088;&#1086;&#1076;&#1091;&#1073;&#1089;&#1082;&#1080;&#1081;-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Совет</cp:lastModifiedBy>
  <cp:revision>42</cp:revision>
  <cp:lastPrinted>2021-09-24T11:12:00Z</cp:lastPrinted>
  <dcterms:created xsi:type="dcterms:W3CDTF">2021-01-15T12:13:00Z</dcterms:created>
  <dcterms:modified xsi:type="dcterms:W3CDTF">2021-09-24T11:27:00Z</dcterms:modified>
</cp:coreProperties>
</file>