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97" w:rsidRPr="00646875" w:rsidRDefault="00592097" w:rsidP="00646875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646875">
        <w:rPr>
          <w:rFonts w:ascii="Times New Roman" w:hAnsi="Times New Roman"/>
          <w:sz w:val="26"/>
          <w:szCs w:val="20"/>
          <w:lang w:eastAsia="ru-RU"/>
        </w:rPr>
        <w:t xml:space="preserve">  </w:t>
      </w:r>
      <w:r w:rsidRPr="00646875">
        <w:rPr>
          <w:rFonts w:ascii="Times New Roman" w:hAnsi="Times New Roman"/>
          <w:sz w:val="20"/>
          <w:szCs w:val="20"/>
          <w:lang w:eastAsia="ru-RU"/>
        </w:rPr>
        <w:t>РОССИЙСКАЯ ФЕДЕРАЦИЯ</w:t>
      </w:r>
    </w:p>
    <w:p w:rsidR="00592097" w:rsidRPr="00646875" w:rsidRDefault="00592097" w:rsidP="006468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92097" w:rsidRPr="00646875" w:rsidRDefault="00592097" w:rsidP="0064687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46875">
        <w:rPr>
          <w:rFonts w:ascii="Times New Roman" w:hAnsi="Times New Roman"/>
          <w:sz w:val="20"/>
          <w:szCs w:val="20"/>
          <w:lang w:eastAsia="ru-RU"/>
        </w:rPr>
        <w:t>СОВЕТ НАРОДНЫХ ДЕПУТАТОВ СТАРОДУБСКОГО МУНИЦИПАЛЬНОГО ОКРУГА БРЯНСКОЙ ОБЛАСТИ</w:t>
      </w:r>
    </w:p>
    <w:p w:rsidR="00592097" w:rsidRPr="00646875" w:rsidRDefault="00592097" w:rsidP="0064687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097" w:rsidRDefault="00592097" w:rsidP="00646875">
      <w:pPr>
        <w:jc w:val="center"/>
        <w:rPr>
          <w:rFonts w:ascii="Times New Roman" w:hAnsi="Times New Roman"/>
          <w:sz w:val="28"/>
          <w:szCs w:val="28"/>
        </w:rPr>
      </w:pPr>
      <w:r w:rsidRPr="00646875">
        <w:rPr>
          <w:rFonts w:ascii="Times New Roman" w:hAnsi="Times New Roman"/>
          <w:b/>
          <w:spacing w:val="42"/>
          <w:sz w:val="20"/>
          <w:szCs w:val="20"/>
          <w:lang w:eastAsia="ru-RU"/>
        </w:rPr>
        <w:t>РАСПОРЯЖЕНИЕ</w:t>
      </w:r>
    </w:p>
    <w:p w:rsidR="00592097" w:rsidRDefault="00592097" w:rsidP="00DB3F60">
      <w:pPr>
        <w:rPr>
          <w:rFonts w:ascii="Times New Roman" w:hAnsi="Times New Roman"/>
          <w:sz w:val="28"/>
          <w:szCs w:val="28"/>
        </w:rPr>
      </w:pPr>
    </w:p>
    <w:p w:rsidR="00592097" w:rsidRPr="000C43F1" w:rsidRDefault="00592097" w:rsidP="00DB3F60">
      <w:pPr>
        <w:rPr>
          <w:rFonts w:ascii="Times New Roman" w:hAnsi="Times New Roman"/>
          <w:sz w:val="28"/>
          <w:szCs w:val="28"/>
        </w:rPr>
      </w:pPr>
      <w:r w:rsidRPr="000C43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29.01.2021г.</w:t>
      </w:r>
      <w:bookmarkStart w:id="0" w:name="_GoBack"/>
      <w:bookmarkEnd w:id="0"/>
      <w:r w:rsidRPr="000C43F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</w:t>
      </w:r>
    </w:p>
    <w:p w:rsidR="00592097" w:rsidRPr="004A11FD" w:rsidRDefault="00592097" w:rsidP="00DB3F60">
      <w:pPr>
        <w:pStyle w:val="NoSpacing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11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назначении должностного лица, </w:t>
      </w:r>
    </w:p>
    <w:p w:rsidR="00592097" w:rsidRDefault="00592097" w:rsidP="00DB3F60">
      <w:pPr>
        <w:pStyle w:val="NoSpacing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11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ответственного за работу по профилактике </w:t>
      </w:r>
    </w:p>
    <w:p w:rsidR="00592097" w:rsidRDefault="00592097" w:rsidP="00DB3F60">
      <w:pPr>
        <w:pStyle w:val="NoSpacing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11F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коррупционных и иных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A11F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правонарушений  </w:t>
      </w:r>
    </w:p>
    <w:p w:rsidR="00592097" w:rsidRPr="004A11FD" w:rsidRDefault="00592097" w:rsidP="00DB3F6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2097" w:rsidRPr="004A11FD" w:rsidRDefault="00592097" w:rsidP="00DB3F60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11F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4A11FD">
        <w:rPr>
          <w:rFonts w:ascii="Times New Roman" w:hAnsi="Times New Roman"/>
          <w:color w:val="000000"/>
          <w:sz w:val="28"/>
          <w:szCs w:val="28"/>
          <w:lang w:eastAsia="ru-RU"/>
        </w:rPr>
        <w:tab/>
        <w:t>В соответствии с Федеральным законом от 25 декабря 2008 года                 № 273-ФЗ «О противодействии коррупции», руководствуясь Указом Президента  Российской Федерации от 21 сентября 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A11F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92097" w:rsidRDefault="00592097" w:rsidP="00DB3F60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2097" w:rsidRPr="004A11FD" w:rsidRDefault="00592097" w:rsidP="00DB3F6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11FD">
        <w:rPr>
          <w:rFonts w:ascii="Times New Roman" w:hAnsi="Times New Roman"/>
          <w:color w:val="000000"/>
          <w:sz w:val="28"/>
          <w:szCs w:val="28"/>
          <w:lang w:eastAsia="ru-RU"/>
        </w:rPr>
        <w:t>Назначить ответственным за работу по профилактике корруп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цион</w:t>
      </w:r>
      <w:r w:rsidRPr="004A11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и иных правонарушений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Совете народных депутатов Стародубского муниципального округа</w:t>
      </w:r>
      <w:r w:rsidRPr="004A11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Пикатова Андрея Александровича- председателя</w:t>
      </w:r>
      <w:r w:rsidRPr="00920049">
        <w:rPr>
          <w:sz w:val="28"/>
          <w:szCs w:val="28"/>
        </w:rPr>
        <w:t xml:space="preserve"> </w:t>
      </w:r>
      <w:r w:rsidRPr="00920049">
        <w:rPr>
          <w:rFonts w:ascii="Times New Roman" w:hAnsi="Times New Roman"/>
          <w:sz w:val="28"/>
          <w:szCs w:val="28"/>
        </w:rPr>
        <w:t>комиссии по правовому  регулированию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 Стародубского муниципального округа.</w:t>
      </w:r>
    </w:p>
    <w:p w:rsidR="00592097" w:rsidRPr="00920049" w:rsidRDefault="00592097" w:rsidP="00DB3F6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00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Председателю </w:t>
      </w:r>
      <w:r w:rsidRPr="00920049">
        <w:rPr>
          <w:rFonts w:ascii="Times New Roman" w:hAnsi="Times New Roman"/>
          <w:sz w:val="28"/>
          <w:szCs w:val="28"/>
        </w:rPr>
        <w:t>комиссии по правовому  регулированию</w:t>
      </w:r>
      <w:r w:rsidRPr="009200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Совета народных депутатов Стародубского муниципального 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А. Пикатову </w:t>
      </w:r>
      <w:r w:rsidRPr="00920049">
        <w:rPr>
          <w:rFonts w:ascii="Times New Roman" w:hAnsi="Times New Roman"/>
          <w:color w:val="000000"/>
          <w:sz w:val="28"/>
          <w:szCs w:val="28"/>
          <w:lang w:eastAsia="ru-RU"/>
        </w:rPr>
        <w:t>организовать работу по профилактике коррупционных и иных правонарушений в Совете народных депутатов Стародубского муниципального округа</w:t>
      </w:r>
    </w:p>
    <w:p w:rsidR="00592097" w:rsidRDefault="00592097" w:rsidP="00DB3F6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11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время отсутствия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Пикатова А. А.</w:t>
      </w:r>
      <w:r w:rsidRPr="004A11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убытии в отпуск, командировку, временной нетрудоспособности и т.д.) исполнение обязанностей по профилактике коррупционных и иных правонарушений возложить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главного специалиста Совета народных депутатов Стародубского муниципального округа.</w:t>
      </w:r>
    </w:p>
    <w:p w:rsidR="00592097" w:rsidRDefault="00592097" w:rsidP="00DB3F60">
      <w:pPr>
        <w:framePr w:h="72" w:hRule="exact" w:hSpace="36" w:wrap="notBeside" w:vAnchor="text" w:hAnchor="text" w:x="7244" w:y="3860"/>
        <w:shd w:val="clear" w:color="auto" w:fill="FFFFFF"/>
        <w:ind w:firstLine="709"/>
        <w:jc w:val="both"/>
      </w:pPr>
      <w:r>
        <w:rPr>
          <w:rFonts w:ascii="Arial" w:hAnsi="Arial" w:cs="Arial"/>
          <w:sz w:val="4"/>
          <w:szCs w:val="4"/>
        </w:rPr>
        <w:t>■</w:t>
      </w:r>
    </w:p>
    <w:p w:rsidR="00592097" w:rsidRDefault="00592097" w:rsidP="00DB3F60">
      <w:pPr>
        <w:pStyle w:val="ListParagraph"/>
        <w:numPr>
          <w:ilvl w:val="0"/>
          <w:numId w:val="1"/>
        </w:numPr>
        <w:shd w:val="clear" w:color="auto" w:fill="FFFFFF"/>
        <w:tabs>
          <w:tab w:val="left" w:pos="2570"/>
        </w:tabs>
        <w:spacing w:before="7" w:line="324" w:lineRule="exact"/>
        <w:jc w:val="both"/>
      </w:pPr>
      <w:r w:rsidRPr="00F44B44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592097" w:rsidRDefault="00592097" w:rsidP="00DB3F60">
      <w:pPr>
        <w:jc w:val="both"/>
        <w:rPr>
          <w:rFonts w:ascii="Times New Roman" w:hAnsi="Times New Roman"/>
          <w:sz w:val="28"/>
          <w:szCs w:val="28"/>
        </w:rPr>
      </w:pPr>
    </w:p>
    <w:p w:rsidR="00592097" w:rsidRDefault="00592097" w:rsidP="00DB3F60">
      <w:pPr>
        <w:jc w:val="both"/>
        <w:rPr>
          <w:rFonts w:ascii="Times New Roman" w:hAnsi="Times New Roman"/>
          <w:sz w:val="28"/>
          <w:szCs w:val="28"/>
        </w:rPr>
      </w:pPr>
      <w:r w:rsidRPr="00AD7C51">
        <w:rPr>
          <w:rFonts w:ascii="Times New Roman" w:hAnsi="Times New Roman"/>
          <w:sz w:val="28"/>
          <w:szCs w:val="28"/>
        </w:rPr>
        <w:t xml:space="preserve">Глава Стародубского </w:t>
      </w:r>
    </w:p>
    <w:p w:rsidR="00592097" w:rsidRDefault="00592097" w:rsidP="00DB3F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Тамилин Н. Н.</w:t>
      </w:r>
    </w:p>
    <w:p w:rsidR="00592097" w:rsidRDefault="00592097" w:rsidP="00DB3F60">
      <w:pPr>
        <w:jc w:val="both"/>
        <w:rPr>
          <w:rFonts w:ascii="Times New Roman" w:hAnsi="Times New Roman"/>
          <w:sz w:val="28"/>
          <w:szCs w:val="28"/>
        </w:rPr>
      </w:pPr>
    </w:p>
    <w:sectPr w:rsidR="00592097" w:rsidSect="00AD7C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65"/>
    <w:multiLevelType w:val="hybridMultilevel"/>
    <w:tmpl w:val="3C74BA10"/>
    <w:lvl w:ilvl="0" w:tplc="A92A6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1411D"/>
    <w:multiLevelType w:val="hybridMultilevel"/>
    <w:tmpl w:val="872A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337C10"/>
    <w:multiLevelType w:val="hybridMultilevel"/>
    <w:tmpl w:val="6C86C02C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D91"/>
    <w:rsid w:val="0009469B"/>
    <w:rsid w:val="000C43F1"/>
    <w:rsid w:val="004A11FD"/>
    <w:rsid w:val="00592097"/>
    <w:rsid w:val="00646875"/>
    <w:rsid w:val="006E208B"/>
    <w:rsid w:val="008135D6"/>
    <w:rsid w:val="00891D91"/>
    <w:rsid w:val="008E76D6"/>
    <w:rsid w:val="00920049"/>
    <w:rsid w:val="009B7239"/>
    <w:rsid w:val="00A5211A"/>
    <w:rsid w:val="00AD7C51"/>
    <w:rsid w:val="00CA4B6D"/>
    <w:rsid w:val="00D214E4"/>
    <w:rsid w:val="00D2401F"/>
    <w:rsid w:val="00DB3F60"/>
    <w:rsid w:val="00DC60D5"/>
    <w:rsid w:val="00F4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3F6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DB3F6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B3F6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DB3F6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259</Words>
  <Characters>1477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admin</cp:lastModifiedBy>
  <cp:revision>6</cp:revision>
  <cp:lastPrinted>2021-02-03T11:11:00Z</cp:lastPrinted>
  <dcterms:created xsi:type="dcterms:W3CDTF">2021-01-21T12:15:00Z</dcterms:created>
  <dcterms:modified xsi:type="dcterms:W3CDTF">2021-02-10T15:41:00Z</dcterms:modified>
</cp:coreProperties>
</file>