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E4" w:rsidRDefault="00BB69E4" w:rsidP="00BB69E4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sz w:val="12"/>
          <w:szCs w:val="12"/>
        </w:rPr>
        <w:drawing>
          <wp:inline distT="0" distB="0" distL="0" distR="0" wp14:anchorId="76A9EE63" wp14:editId="702B541B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40"/>
          <w:sz w:val="19"/>
        </w:rPr>
        <w:t xml:space="preserve"> </w:t>
      </w:r>
    </w:p>
    <w:p w:rsidR="00BB69E4" w:rsidRPr="0033258D" w:rsidRDefault="00BB69E4" w:rsidP="00BB69E4">
      <w:pPr>
        <w:jc w:val="center"/>
        <w:rPr>
          <w:bCs/>
          <w:smallCaps/>
          <w:sz w:val="16"/>
          <w:szCs w:val="16"/>
        </w:rPr>
      </w:pPr>
    </w:p>
    <w:p w:rsidR="00BB69E4" w:rsidRPr="008221C4" w:rsidRDefault="00BB69E4" w:rsidP="00BB69E4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Российская Федерация</w:t>
      </w:r>
    </w:p>
    <w:p w:rsidR="00BB69E4" w:rsidRPr="008221C4" w:rsidRDefault="00BB69E4" w:rsidP="00BB69E4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БРЯНСКАЯ ОБЛАСТЬ</w:t>
      </w:r>
    </w:p>
    <w:p w:rsidR="00BB69E4" w:rsidRPr="008221C4" w:rsidRDefault="00BB69E4" w:rsidP="00BB69E4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BB69E4" w:rsidRPr="008221C4" w:rsidRDefault="00BB69E4" w:rsidP="00BB69E4">
      <w:pPr>
        <w:jc w:val="center"/>
        <w:rPr>
          <w:bCs/>
          <w:smallCaps/>
          <w:sz w:val="28"/>
          <w:szCs w:val="28"/>
        </w:rPr>
      </w:pPr>
    </w:p>
    <w:p w:rsidR="00BB69E4" w:rsidRPr="008221C4" w:rsidRDefault="00BB69E4" w:rsidP="00BB69E4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РЕШЕНИЕ</w:t>
      </w:r>
    </w:p>
    <w:p w:rsidR="00BB69E4" w:rsidRPr="008221C4" w:rsidRDefault="00BB69E4" w:rsidP="00BB69E4">
      <w:pPr>
        <w:pStyle w:val="1"/>
        <w:rPr>
          <w:smallCaps w:val="0"/>
        </w:rPr>
      </w:pPr>
    </w:p>
    <w:p w:rsidR="00BB69E4" w:rsidRPr="00C86010" w:rsidRDefault="00BB69E4" w:rsidP="00BB69E4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A165D5">
        <w:rPr>
          <w:smallCaps w:val="0"/>
          <w:sz w:val="26"/>
          <w:szCs w:val="26"/>
        </w:rPr>
        <w:t>21</w:t>
      </w:r>
      <w:r w:rsidRPr="00C86010">
        <w:rPr>
          <w:smallCaps w:val="0"/>
          <w:sz w:val="26"/>
          <w:szCs w:val="26"/>
        </w:rPr>
        <w:t xml:space="preserve">» </w:t>
      </w:r>
      <w:r w:rsidR="00A165D5">
        <w:rPr>
          <w:smallCaps w:val="0"/>
          <w:sz w:val="26"/>
          <w:szCs w:val="26"/>
        </w:rPr>
        <w:t>апреля</w:t>
      </w:r>
      <w:r w:rsidRPr="00C86010">
        <w:rPr>
          <w:smallCaps w:val="0"/>
          <w:sz w:val="26"/>
          <w:szCs w:val="26"/>
        </w:rPr>
        <w:t xml:space="preserve"> 2021г.  №</w:t>
      </w:r>
      <w:r w:rsidR="00A165D5">
        <w:rPr>
          <w:smallCaps w:val="0"/>
          <w:sz w:val="26"/>
          <w:szCs w:val="26"/>
        </w:rPr>
        <w:t>92</w:t>
      </w:r>
      <w:r w:rsidRPr="00C86010">
        <w:rPr>
          <w:smallCaps w:val="0"/>
          <w:sz w:val="26"/>
          <w:szCs w:val="26"/>
        </w:rPr>
        <w:t xml:space="preserve">  </w:t>
      </w:r>
    </w:p>
    <w:p w:rsidR="00BB69E4" w:rsidRDefault="00BB69E4" w:rsidP="00BB69E4">
      <w:pPr>
        <w:jc w:val="both"/>
        <w:rPr>
          <w:sz w:val="28"/>
          <w:szCs w:val="28"/>
        </w:rPr>
      </w:pPr>
    </w:p>
    <w:p w:rsidR="00BB69E4" w:rsidRDefault="00BB69E4" w:rsidP="00BB69E4">
      <w:pPr>
        <w:tabs>
          <w:tab w:val="left" w:pos="4253"/>
        </w:tabs>
        <w:ind w:right="510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решение Совета народных депутатов </w:t>
      </w:r>
    </w:p>
    <w:p w:rsidR="00BB69E4" w:rsidRDefault="00BB69E4" w:rsidP="00BB69E4">
      <w:pPr>
        <w:tabs>
          <w:tab w:val="left" w:pos="4253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Стародуба от 24.07.2020 года № 157 «О принятии Положения об оплате труда депутатов, выборных должностных лиц  местного самоуправления, осуществляющих свои полномочия на постоянной основе и муниципальных служащих Стародубского муниципального округа Брянской области» </w:t>
      </w:r>
    </w:p>
    <w:bookmarkEnd w:id="0"/>
    <w:p w:rsidR="00BB69E4" w:rsidRDefault="00BB69E4" w:rsidP="00BB69E4">
      <w:pPr>
        <w:ind w:right="5575"/>
        <w:jc w:val="both"/>
        <w:rPr>
          <w:sz w:val="28"/>
          <w:szCs w:val="28"/>
        </w:rPr>
      </w:pPr>
    </w:p>
    <w:p w:rsidR="00BB69E4" w:rsidRDefault="00BB69E4" w:rsidP="00BB69E4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структуру органов местного самоуправления Стародубского муниципального округа Брянской области</w:t>
      </w:r>
    </w:p>
    <w:p w:rsidR="00BB69E4" w:rsidRDefault="00BB69E4" w:rsidP="00BB69E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Стародубского муниципального округа Брянской области </w:t>
      </w:r>
      <w:r w:rsidRPr="00FD1CEB">
        <w:rPr>
          <w:sz w:val="28"/>
          <w:szCs w:val="28"/>
        </w:rPr>
        <w:t>решил:</w:t>
      </w:r>
    </w:p>
    <w:p w:rsidR="00BB69E4" w:rsidRPr="00EE799F" w:rsidRDefault="00BB69E4" w:rsidP="00BB69E4">
      <w:pPr>
        <w:ind w:right="-5" w:firstLine="851"/>
        <w:jc w:val="both"/>
        <w:rPr>
          <w:b/>
          <w:sz w:val="28"/>
          <w:szCs w:val="28"/>
        </w:rPr>
      </w:pPr>
    </w:p>
    <w:p w:rsidR="00BB69E4" w:rsidRDefault="00BB69E4" w:rsidP="00BB69E4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народных депутатов города Стародуба от 24.07.2020 года № 157 </w:t>
      </w:r>
      <w:r w:rsidRPr="00C440F9">
        <w:rPr>
          <w:sz w:val="28"/>
          <w:szCs w:val="28"/>
        </w:rPr>
        <w:t>«</w:t>
      </w:r>
      <w:r>
        <w:rPr>
          <w:sz w:val="28"/>
          <w:szCs w:val="28"/>
        </w:rPr>
        <w:t>О принятии положения о</w:t>
      </w:r>
      <w:r w:rsidRPr="00C440F9">
        <w:rPr>
          <w:sz w:val="28"/>
          <w:szCs w:val="28"/>
        </w:rPr>
        <w:t xml:space="preserve">б оплате труда депутатов, выборных должностных лиц  местного самоуправления, осуществляющих свои полномочия на постоянной основе и муниципальных служащих Стародубского муниципального </w:t>
      </w:r>
      <w:r>
        <w:rPr>
          <w:sz w:val="28"/>
          <w:szCs w:val="28"/>
        </w:rPr>
        <w:t>округа Брянской области</w:t>
      </w:r>
      <w:r w:rsidRPr="00C440F9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BB69E4" w:rsidRDefault="00BB69E4" w:rsidP="00BB69E4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1 «Размеры  должностных окладов депутатов, выборных должностных лиц местного самоуправления, осуществляющих свои полномочия на постоянной основе, муниципальных служащих Стародубского муниципального округа Брянской области» изложить в новой редакции согласно приложению к настоящему решению.</w:t>
      </w:r>
    </w:p>
    <w:p w:rsidR="00BB69E4" w:rsidRDefault="00BB69E4" w:rsidP="00BB69E4">
      <w:pPr>
        <w:ind w:right="-5" w:firstLine="851"/>
        <w:jc w:val="both"/>
        <w:rPr>
          <w:sz w:val="28"/>
          <w:szCs w:val="28"/>
        </w:rPr>
      </w:pPr>
    </w:p>
    <w:p w:rsidR="00BB69E4" w:rsidRDefault="00BB69E4" w:rsidP="00BB69E4">
      <w:pPr>
        <w:ind w:right="-5" w:firstLine="851"/>
        <w:jc w:val="both"/>
        <w:rPr>
          <w:sz w:val="28"/>
          <w:szCs w:val="28"/>
        </w:rPr>
      </w:pPr>
    </w:p>
    <w:p w:rsidR="00BB69E4" w:rsidRDefault="00BB69E4" w:rsidP="00BB69E4">
      <w:pPr>
        <w:ind w:right="-5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D55D5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 xml:space="preserve">момента официального опубликования. </w:t>
      </w:r>
    </w:p>
    <w:p w:rsidR="00BB69E4" w:rsidRDefault="00BB69E4" w:rsidP="00BB69E4">
      <w:pPr>
        <w:ind w:left="360" w:right="-5"/>
        <w:jc w:val="both"/>
        <w:rPr>
          <w:b/>
          <w:sz w:val="28"/>
          <w:szCs w:val="28"/>
        </w:rPr>
      </w:pPr>
    </w:p>
    <w:p w:rsidR="00BB69E4" w:rsidRDefault="00BB69E4" w:rsidP="00BB69E4">
      <w:pPr>
        <w:ind w:right="-5"/>
        <w:jc w:val="both"/>
        <w:rPr>
          <w:sz w:val="28"/>
          <w:szCs w:val="28"/>
        </w:rPr>
      </w:pPr>
      <w:r w:rsidRPr="008B1603">
        <w:rPr>
          <w:sz w:val="28"/>
          <w:szCs w:val="28"/>
        </w:rPr>
        <w:t>Глава Стародубского</w:t>
      </w:r>
    </w:p>
    <w:p w:rsidR="00BB69E4" w:rsidRPr="008B1603" w:rsidRDefault="00BB69E4" w:rsidP="00BB69E4">
      <w:pPr>
        <w:ind w:right="-5"/>
        <w:jc w:val="both"/>
        <w:rPr>
          <w:sz w:val="28"/>
          <w:szCs w:val="28"/>
        </w:rPr>
      </w:pPr>
      <w:r w:rsidRPr="008B1603">
        <w:rPr>
          <w:sz w:val="28"/>
          <w:szCs w:val="28"/>
        </w:rPr>
        <w:t xml:space="preserve">муниципального округа           </w:t>
      </w:r>
      <w:r>
        <w:rPr>
          <w:sz w:val="28"/>
          <w:szCs w:val="28"/>
        </w:rPr>
        <w:t xml:space="preserve"> </w:t>
      </w:r>
      <w:r w:rsidRPr="008B16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Pr="008B1603">
        <w:rPr>
          <w:sz w:val="28"/>
          <w:szCs w:val="28"/>
        </w:rPr>
        <w:t xml:space="preserve">    Н. Н. </w:t>
      </w:r>
      <w:proofErr w:type="spellStart"/>
      <w:r w:rsidRPr="008B1603">
        <w:rPr>
          <w:sz w:val="28"/>
          <w:szCs w:val="28"/>
        </w:rPr>
        <w:t>Тамилин</w:t>
      </w:r>
      <w:proofErr w:type="spellEnd"/>
    </w:p>
    <w:p w:rsidR="00BB69E4" w:rsidRDefault="00BB69E4" w:rsidP="00BB69E4">
      <w:r>
        <w:t xml:space="preserve">     </w:t>
      </w: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rPr>
          <w:sz w:val="28"/>
          <w:szCs w:val="28"/>
        </w:rPr>
      </w:pPr>
    </w:p>
    <w:p w:rsidR="00BB69E4" w:rsidRDefault="00BB69E4" w:rsidP="00BB69E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BB69E4" w:rsidRDefault="00BB69E4" w:rsidP="00BB69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BB69E4" w:rsidRDefault="00BB69E4" w:rsidP="00BB69E4">
      <w:pPr>
        <w:jc w:val="right"/>
        <w:rPr>
          <w:sz w:val="22"/>
          <w:szCs w:val="22"/>
        </w:rPr>
      </w:pPr>
      <w:r>
        <w:rPr>
          <w:sz w:val="22"/>
          <w:szCs w:val="22"/>
        </w:rPr>
        <w:t>Стародубского муниципального округа</w:t>
      </w:r>
    </w:p>
    <w:p w:rsidR="00BB69E4" w:rsidRDefault="00BB69E4" w:rsidP="00BB69E4">
      <w:pPr>
        <w:jc w:val="right"/>
        <w:rPr>
          <w:sz w:val="22"/>
          <w:szCs w:val="22"/>
        </w:rPr>
      </w:pPr>
      <w:r>
        <w:rPr>
          <w:sz w:val="22"/>
          <w:szCs w:val="22"/>
        </w:rPr>
        <w:t>Брянской области</w:t>
      </w:r>
    </w:p>
    <w:p w:rsidR="00BB69E4" w:rsidRPr="004E1B8E" w:rsidRDefault="00BB69E4" w:rsidP="00BB69E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4E1B8E">
        <w:rPr>
          <w:sz w:val="22"/>
          <w:szCs w:val="22"/>
        </w:rPr>
        <w:t xml:space="preserve">О внесении изменений в решение Совета народных депутатов </w:t>
      </w:r>
    </w:p>
    <w:p w:rsidR="00BB69E4" w:rsidRDefault="00BB69E4" w:rsidP="00BB69E4">
      <w:pPr>
        <w:jc w:val="right"/>
        <w:rPr>
          <w:sz w:val="22"/>
          <w:szCs w:val="22"/>
        </w:rPr>
      </w:pPr>
      <w:r w:rsidRPr="004E1B8E">
        <w:rPr>
          <w:sz w:val="22"/>
          <w:szCs w:val="22"/>
        </w:rPr>
        <w:t>города Стародуба от 24.07.2020 года № 157 «О принятии Положения об оплате труда депутатов, выборных должностных лиц  местного самоуправления, осуществляющих свои полномочия на постоянной основе и муниципальных служащих Стародубского муниципального округа Брянской области»</w:t>
      </w:r>
      <w:r>
        <w:rPr>
          <w:sz w:val="22"/>
          <w:szCs w:val="22"/>
        </w:rPr>
        <w:t>»</w:t>
      </w:r>
      <w:r w:rsidRPr="004E1B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B69E4" w:rsidRDefault="00BB69E4" w:rsidP="00BB69E4">
      <w:pPr>
        <w:jc w:val="right"/>
        <w:rPr>
          <w:sz w:val="22"/>
          <w:szCs w:val="22"/>
        </w:rPr>
      </w:pPr>
    </w:p>
    <w:p w:rsidR="00BB69E4" w:rsidRPr="00B3543F" w:rsidRDefault="00BB69E4" w:rsidP="00BB69E4">
      <w:pPr>
        <w:jc w:val="right"/>
        <w:rPr>
          <w:sz w:val="22"/>
          <w:szCs w:val="22"/>
        </w:rPr>
      </w:pPr>
      <w:r w:rsidRPr="00B3543F">
        <w:rPr>
          <w:sz w:val="22"/>
          <w:szCs w:val="22"/>
        </w:rPr>
        <w:t>Приложение  1</w:t>
      </w:r>
    </w:p>
    <w:p w:rsidR="00BB69E4" w:rsidRPr="00B3543F" w:rsidRDefault="00BB69E4" w:rsidP="00BB69E4">
      <w:pPr>
        <w:jc w:val="right"/>
        <w:rPr>
          <w:sz w:val="22"/>
          <w:szCs w:val="22"/>
        </w:rPr>
      </w:pPr>
      <w:r w:rsidRPr="00B3543F">
        <w:rPr>
          <w:sz w:val="22"/>
          <w:szCs w:val="22"/>
        </w:rPr>
        <w:t xml:space="preserve">                                                                                         к Положению  по оплате труда, утвержденного решением Сов</w:t>
      </w:r>
      <w:r>
        <w:rPr>
          <w:sz w:val="22"/>
          <w:szCs w:val="22"/>
        </w:rPr>
        <w:t xml:space="preserve">ета </w:t>
      </w:r>
      <w:r w:rsidRPr="00B3543F">
        <w:rPr>
          <w:sz w:val="22"/>
          <w:szCs w:val="22"/>
        </w:rPr>
        <w:t>народных депутатов города Стародуба</w:t>
      </w:r>
    </w:p>
    <w:p w:rsidR="00BB69E4" w:rsidRPr="00B3543F" w:rsidRDefault="00BB69E4" w:rsidP="00BB69E4">
      <w:pPr>
        <w:jc w:val="right"/>
        <w:rPr>
          <w:sz w:val="22"/>
          <w:szCs w:val="22"/>
        </w:rPr>
      </w:pPr>
      <w:r w:rsidRPr="00B3543F">
        <w:rPr>
          <w:sz w:val="22"/>
          <w:szCs w:val="22"/>
        </w:rPr>
        <w:t xml:space="preserve">                                                                                      </w:t>
      </w:r>
      <w:r w:rsidRPr="00993AB5">
        <w:rPr>
          <w:sz w:val="22"/>
          <w:szCs w:val="22"/>
        </w:rPr>
        <w:t>от 24.07.2020 г.  № 157</w:t>
      </w:r>
    </w:p>
    <w:p w:rsidR="00BB69E4" w:rsidRPr="00B3543F" w:rsidRDefault="00BB69E4" w:rsidP="00BB69E4">
      <w:pPr>
        <w:rPr>
          <w:sz w:val="22"/>
          <w:szCs w:val="22"/>
        </w:rPr>
      </w:pPr>
    </w:p>
    <w:p w:rsidR="00BB69E4" w:rsidRPr="00B3543F" w:rsidRDefault="00BB69E4" w:rsidP="00BB69E4">
      <w:pPr>
        <w:jc w:val="center"/>
        <w:rPr>
          <w:b/>
          <w:sz w:val="22"/>
          <w:szCs w:val="22"/>
        </w:rPr>
      </w:pPr>
      <w:r w:rsidRPr="00B3543F">
        <w:rPr>
          <w:b/>
          <w:sz w:val="22"/>
          <w:szCs w:val="22"/>
        </w:rPr>
        <w:t>РАЗМЕРЫ</w:t>
      </w:r>
    </w:p>
    <w:p w:rsidR="00BB69E4" w:rsidRPr="00B3543F" w:rsidRDefault="00BB69E4" w:rsidP="00BB69E4">
      <w:pPr>
        <w:jc w:val="center"/>
        <w:rPr>
          <w:sz w:val="22"/>
          <w:szCs w:val="22"/>
        </w:rPr>
      </w:pPr>
      <w:r w:rsidRPr="00B3543F">
        <w:rPr>
          <w:b/>
          <w:sz w:val="22"/>
          <w:szCs w:val="22"/>
        </w:rPr>
        <w:t>должностных окладов депутатов, выборных должностных лиц местного самоуправления, осуществляющих свои полномочия на постоянной основе, муниципальных служащих Стародубского муниципального округа Брянской области</w:t>
      </w:r>
      <w:r w:rsidRPr="00B3543F">
        <w:rPr>
          <w:sz w:val="22"/>
          <w:szCs w:val="22"/>
        </w:rPr>
        <w:t xml:space="preserve">  </w:t>
      </w:r>
    </w:p>
    <w:p w:rsidR="00BB69E4" w:rsidRPr="00B3543F" w:rsidRDefault="00BB69E4" w:rsidP="00BB69E4">
      <w:pPr>
        <w:jc w:val="center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BB69E4" w:rsidRPr="00B3543F" w:rsidTr="00770CCE">
        <w:trPr>
          <w:trHeight w:val="51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sz w:val="22"/>
                <w:szCs w:val="22"/>
              </w:rPr>
            </w:pPr>
            <w:r w:rsidRPr="00B3543F">
              <w:rPr>
                <w:sz w:val="22"/>
                <w:szCs w:val="22"/>
              </w:rPr>
              <w:t xml:space="preserve">Наименование должностей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sz w:val="22"/>
                <w:szCs w:val="22"/>
              </w:rPr>
            </w:pPr>
            <w:r w:rsidRPr="00B3543F">
              <w:rPr>
                <w:sz w:val="22"/>
                <w:szCs w:val="22"/>
              </w:rPr>
              <w:t>Размер должностного оклада, руб.</w:t>
            </w:r>
          </w:p>
        </w:tc>
      </w:tr>
      <w:tr w:rsidR="00BB69E4" w:rsidRPr="00B3543F" w:rsidTr="00770CCE">
        <w:trPr>
          <w:trHeight w:val="4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b/>
                <w:sz w:val="22"/>
                <w:szCs w:val="22"/>
              </w:rPr>
            </w:pPr>
            <w:r w:rsidRPr="00B3543F">
              <w:rPr>
                <w:b/>
                <w:sz w:val="22"/>
                <w:szCs w:val="22"/>
              </w:rPr>
              <w:t>Муниципальные должности</w:t>
            </w: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sz w:val="22"/>
                <w:szCs w:val="22"/>
              </w:rPr>
            </w:pPr>
            <w:r w:rsidRPr="00B3543F">
              <w:rPr>
                <w:sz w:val="22"/>
                <w:szCs w:val="22"/>
              </w:rPr>
              <w:t xml:space="preserve">1. Глава Стародубского муниципального округа Брянской области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17 080</w:t>
            </w:r>
          </w:p>
        </w:tc>
      </w:tr>
      <w:tr w:rsidR="00BB69E4" w:rsidRPr="00B3543F" w:rsidTr="00770CCE">
        <w:trPr>
          <w:trHeight w:val="46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b/>
                <w:sz w:val="22"/>
                <w:szCs w:val="22"/>
              </w:rPr>
            </w:pPr>
            <w:r w:rsidRPr="00B3543F">
              <w:rPr>
                <w:b/>
                <w:sz w:val="22"/>
                <w:szCs w:val="22"/>
              </w:rPr>
              <w:t>Муниципальные служащие</w:t>
            </w: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b/>
                <w:sz w:val="22"/>
                <w:szCs w:val="22"/>
              </w:rPr>
            </w:pPr>
            <w:r w:rsidRPr="00B3543F">
              <w:rPr>
                <w:b/>
                <w:sz w:val="22"/>
                <w:szCs w:val="22"/>
              </w:rPr>
              <w:t>Высшие должности: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sz w:val="22"/>
                <w:szCs w:val="22"/>
              </w:rPr>
            </w:pPr>
            <w:r w:rsidRPr="00B3543F">
              <w:rPr>
                <w:sz w:val="22"/>
                <w:szCs w:val="22"/>
              </w:rPr>
              <w:t xml:space="preserve">1. Глава администрации Стародубского муниципального округа Брянской области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17 080</w:t>
            </w: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sz w:val="22"/>
                <w:szCs w:val="22"/>
              </w:rPr>
            </w:pPr>
            <w:r w:rsidRPr="00B3543F">
              <w:rPr>
                <w:sz w:val="22"/>
                <w:szCs w:val="22"/>
              </w:rPr>
              <w:t xml:space="preserve">2.Заместитель главы администрации Стародубского муниципального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15 373</w:t>
            </w: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sz w:val="22"/>
                <w:szCs w:val="22"/>
              </w:rPr>
            </w:pPr>
            <w:r w:rsidRPr="00B3543F">
              <w:rPr>
                <w:sz w:val="22"/>
                <w:szCs w:val="22"/>
              </w:rPr>
              <w:t xml:space="preserve">3. Председатель контрольно-счетного органа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15 373</w:t>
            </w: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b/>
                <w:sz w:val="22"/>
                <w:szCs w:val="22"/>
              </w:rPr>
            </w:pPr>
            <w:r w:rsidRPr="00B3543F">
              <w:rPr>
                <w:b/>
                <w:sz w:val="22"/>
                <w:szCs w:val="22"/>
              </w:rPr>
              <w:t>Главные должности: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Управляющий делами администрации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Default="00BB69E4" w:rsidP="00770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12 300</w:t>
            </w: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3543F">
              <w:rPr>
                <w:sz w:val="22"/>
                <w:szCs w:val="22"/>
              </w:rPr>
              <w:t>.Начальник управления, Председатель комитета, начальник отдела, наделенные правом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12 300</w:t>
            </w: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3543F">
              <w:rPr>
                <w:sz w:val="22"/>
                <w:szCs w:val="22"/>
              </w:rPr>
              <w:t xml:space="preserve">. Заместитель начальника управления, заместитель председателя комитета, заместитель начальника отдела, </w:t>
            </w:r>
            <w:proofErr w:type="gramStart"/>
            <w:r w:rsidRPr="00B3543F">
              <w:rPr>
                <w:sz w:val="22"/>
                <w:szCs w:val="22"/>
              </w:rPr>
              <w:t>наделенных</w:t>
            </w:r>
            <w:proofErr w:type="gramEnd"/>
            <w:r w:rsidRPr="00B3543F">
              <w:rPr>
                <w:sz w:val="22"/>
                <w:szCs w:val="22"/>
              </w:rPr>
              <w:t xml:space="preserve"> правами юридического лица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11 070</w:t>
            </w: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b/>
                <w:sz w:val="22"/>
                <w:szCs w:val="22"/>
              </w:rPr>
            </w:pPr>
            <w:r w:rsidRPr="00B3543F">
              <w:rPr>
                <w:b/>
                <w:sz w:val="22"/>
                <w:szCs w:val="22"/>
              </w:rPr>
              <w:t>Ведущие должности: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sz w:val="22"/>
                <w:szCs w:val="22"/>
              </w:rPr>
            </w:pPr>
            <w:r w:rsidRPr="00B3543F">
              <w:rPr>
                <w:sz w:val="22"/>
                <w:szCs w:val="22"/>
              </w:rPr>
              <w:t>1. Начальник отдела в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9 849</w:t>
            </w: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sz w:val="22"/>
                <w:szCs w:val="22"/>
              </w:rPr>
            </w:pPr>
            <w:r w:rsidRPr="00B3543F">
              <w:rPr>
                <w:sz w:val="22"/>
                <w:szCs w:val="22"/>
              </w:rPr>
              <w:t>2.Начальник отдела в управлении, наделенном правами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9 358</w:t>
            </w: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sz w:val="22"/>
                <w:szCs w:val="22"/>
              </w:rPr>
            </w:pPr>
            <w:r w:rsidRPr="00B3543F">
              <w:rPr>
                <w:sz w:val="22"/>
                <w:szCs w:val="22"/>
              </w:rPr>
              <w:t>3.Заместитель начальника отдела в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9 358</w:t>
            </w: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b/>
                <w:sz w:val="22"/>
                <w:szCs w:val="22"/>
              </w:rPr>
            </w:pPr>
            <w:r w:rsidRPr="00B3543F">
              <w:rPr>
                <w:b/>
                <w:sz w:val="22"/>
                <w:szCs w:val="22"/>
              </w:rPr>
              <w:t>Старшие должности: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sz w:val="22"/>
                <w:szCs w:val="22"/>
              </w:rPr>
            </w:pPr>
            <w:r w:rsidRPr="00B3543F">
              <w:rPr>
                <w:sz w:val="22"/>
                <w:szCs w:val="22"/>
              </w:rPr>
              <w:t>1. Заведующий сектором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7 878</w:t>
            </w: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sz w:val="22"/>
                <w:szCs w:val="22"/>
              </w:rPr>
            </w:pPr>
            <w:r w:rsidRPr="00B3543F">
              <w:rPr>
                <w:sz w:val="22"/>
                <w:szCs w:val="22"/>
              </w:rPr>
              <w:t>2.Главный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7 484</w:t>
            </w: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sz w:val="22"/>
                <w:szCs w:val="22"/>
              </w:rPr>
            </w:pPr>
            <w:r w:rsidRPr="00B3543F">
              <w:rPr>
                <w:sz w:val="22"/>
                <w:szCs w:val="22"/>
              </w:rPr>
              <w:t>3. Ведущий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7 110</w:t>
            </w: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b/>
                <w:sz w:val="22"/>
                <w:szCs w:val="22"/>
              </w:rPr>
            </w:pPr>
            <w:r w:rsidRPr="00B3543F">
              <w:rPr>
                <w:b/>
                <w:sz w:val="22"/>
                <w:szCs w:val="22"/>
              </w:rPr>
              <w:t>Младшие должности: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sz w:val="22"/>
                <w:szCs w:val="22"/>
              </w:rPr>
            </w:pPr>
            <w:r w:rsidRPr="00B3543F">
              <w:rPr>
                <w:sz w:val="22"/>
                <w:szCs w:val="22"/>
              </w:rPr>
              <w:t>1. Специалист 1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6 304</w:t>
            </w:r>
          </w:p>
        </w:tc>
      </w:tr>
      <w:tr w:rsidR="00BB69E4" w:rsidRPr="00B3543F" w:rsidTr="00770CC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both"/>
              <w:rPr>
                <w:sz w:val="22"/>
                <w:szCs w:val="22"/>
              </w:rPr>
            </w:pPr>
            <w:r w:rsidRPr="00B3543F">
              <w:rPr>
                <w:sz w:val="22"/>
                <w:szCs w:val="22"/>
              </w:rPr>
              <w:t>2. Специалист 2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4" w:rsidRPr="00B3543F" w:rsidRDefault="00BB69E4" w:rsidP="00770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5 086</w:t>
            </w:r>
          </w:p>
        </w:tc>
      </w:tr>
    </w:tbl>
    <w:p w:rsidR="00BB69E4" w:rsidRPr="00B3543F" w:rsidRDefault="00BB69E4" w:rsidP="00BB69E4">
      <w:pPr>
        <w:ind w:left="360"/>
        <w:jc w:val="both"/>
        <w:rPr>
          <w:sz w:val="22"/>
          <w:szCs w:val="22"/>
        </w:rPr>
      </w:pPr>
    </w:p>
    <w:p w:rsidR="00BB69E4" w:rsidRPr="00B3543F" w:rsidRDefault="00BB69E4" w:rsidP="00BB69E4">
      <w:pPr>
        <w:ind w:left="360"/>
        <w:jc w:val="both"/>
        <w:rPr>
          <w:sz w:val="22"/>
          <w:szCs w:val="22"/>
        </w:rPr>
      </w:pPr>
      <w:r w:rsidRPr="00B3543F">
        <w:rPr>
          <w:sz w:val="22"/>
          <w:szCs w:val="22"/>
        </w:rPr>
        <w:t xml:space="preserve"> </w:t>
      </w:r>
    </w:p>
    <w:p w:rsidR="00F37248" w:rsidRDefault="00F37248"/>
    <w:sectPr w:rsidR="00F3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E4"/>
    <w:rsid w:val="005E1DE4"/>
    <w:rsid w:val="00A165D5"/>
    <w:rsid w:val="00BB69E4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9E4"/>
    <w:pPr>
      <w:keepNext/>
      <w:outlineLvl w:val="0"/>
    </w:pPr>
    <w:rPr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9E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9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9E4"/>
    <w:pPr>
      <w:keepNext/>
      <w:outlineLvl w:val="0"/>
    </w:pPr>
    <w:rPr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9E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2021-04-18T12:16:00Z</dcterms:created>
  <dcterms:modified xsi:type="dcterms:W3CDTF">2021-04-21T12:17:00Z</dcterms:modified>
</cp:coreProperties>
</file>