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F5A8" w14:textId="77777777" w:rsidR="006223A1" w:rsidRPr="006223A1" w:rsidRDefault="006223A1" w:rsidP="006223A1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A1">
        <w:rPr>
          <w:rFonts w:ascii="Times New Roman" w:hAnsi="Times New Roman" w:cs="Times New Roman"/>
          <w:b/>
          <w:sz w:val="24"/>
          <w:szCs w:val="24"/>
        </w:rPr>
        <w:t>Новое в законодательстве при переоформлении пособий и льгот по ЧАЭС</w:t>
      </w:r>
    </w:p>
    <w:p w14:paraId="4E031DAD" w14:textId="77777777" w:rsidR="006223A1" w:rsidRPr="006223A1" w:rsidRDefault="006223A1" w:rsidP="006223A1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6420C" w14:textId="4A1C2D1B" w:rsidR="006223A1" w:rsidRPr="006223A1" w:rsidRDefault="006223A1" w:rsidP="006223A1">
      <w:pPr>
        <w:spacing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A1">
        <w:rPr>
          <w:rFonts w:ascii="Times New Roman" w:hAnsi="Times New Roman" w:cs="Times New Roman"/>
          <w:sz w:val="24"/>
          <w:szCs w:val="24"/>
        </w:rPr>
        <w:t xml:space="preserve">С 1 января 2023 года для граждан, получивших инвалидность из-за последствий аварии на ЧАЭС, вводится </w:t>
      </w:r>
      <w:proofErr w:type="spellStart"/>
      <w:r w:rsidRPr="006223A1">
        <w:rPr>
          <w:rFonts w:ascii="Times New Roman" w:hAnsi="Times New Roman" w:cs="Times New Roman"/>
          <w:sz w:val="24"/>
          <w:szCs w:val="24"/>
        </w:rPr>
        <w:t>беззаявительный</w:t>
      </w:r>
      <w:proofErr w:type="spellEnd"/>
      <w:r w:rsidRPr="006223A1">
        <w:rPr>
          <w:rFonts w:ascii="Times New Roman" w:hAnsi="Times New Roman" w:cs="Times New Roman"/>
          <w:sz w:val="24"/>
          <w:szCs w:val="24"/>
        </w:rPr>
        <w:t xml:space="preserve"> порядок получения пособий, компенсаций и льгот. Речь идет об участниках ликвидации аварии и жителях пострадавших территорий.</w:t>
      </w:r>
    </w:p>
    <w:p w14:paraId="6770BC25" w14:textId="11457698" w:rsidR="006223A1" w:rsidRDefault="006223A1" w:rsidP="006223A1">
      <w:pPr>
        <w:spacing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3A1">
        <w:rPr>
          <w:rFonts w:ascii="Times New Roman" w:hAnsi="Times New Roman" w:cs="Times New Roman"/>
          <w:sz w:val="24"/>
          <w:szCs w:val="24"/>
        </w:rPr>
        <w:t>Принятым постановлением Правит</w:t>
      </w:r>
      <w:r w:rsidR="006C7285">
        <w:rPr>
          <w:rFonts w:ascii="Times New Roman" w:hAnsi="Times New Roman" w:cs="Times New Roman"/>
          <w:sz w:val="24"/>
          <w:szCs w:val="24"/>
        </w:rPr>
        <w:t>ельства РФ от 27.08.2022 N 1502 «</w:t>
      </w:r>
      <w:r w:rsidRPr="006223A1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Правительства Российской Федерации в сфере социальной поддержки граждан, по</w:t>
      </w:r>
      <w:r w:rsidR="006C7285">
        <w:rPr>
          <w:rFonts w:ascii="Times New Roman" w:hAnsi="Times New Roman" w:cs="Times New Roman"/>
          <w:sz w:val="24"/>
          <w:szCs w:val="24"/>
        </w:rPr>
        <w:t>двергшихся воздействию радиации»</w:t>
      </w:r>
      <w:r w:rsidRPr="006223A1">
        <w:rPr>
          <w:rFonts w:ascii="Times New Roman" w:hAnsi="Times New Roman" w:cs="Times New Roman"/>
          <w:sz w:val="24"/>
          <w:szCs w:val="24"/>
        </w:rPr>
        <w:t xml:space="preserve"> установлено, что пересмотр размера денежной компенсации в связи с изменением группы инвалидности, состава семьи, потерявшей кормильца, а также продление выплаты денежной компенсации инвалидам в случае переосвидетельствования и продления ранее установленной группы инвалидности осуществляется территориальным органом Фонда пенсионного и социального страхования РФ в </w:t>
      </w:r>
      <w:proofErr w:type="spellStart"/>
      <w:r w:rsidRPr="006223A1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6223A1">
        <w:rPr>
          <w:rFonts w:ascii="Times New Roman" w:hAnsi="Times New Roman" w:cs="Times New Roman"/>
          <w:sz w:val="24"/>
          <w:szCs w:val="24"/>
        </w:rPr>
        <w:t xml:space="preserve"> порядке (</w:t>
      </w:r>
      <w:proofErr w:type="spellStart"/>
      <w:r w:rsidRPr="006223A1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6223A1">
        <w:rPr>
          <w:rFonts w:ascii="Times New Roman" w:hAnsi="Times New Roman" w:cs="Times New Roman"/>
          <w:sz w:val="24"/>
          <w:szCs w:val="24"/>
        </w:rPr>
        <w:t xml:space="preserve"> режиме) на основании документов (сведений), которые имеются в его распоряжении.</w:t>
      </w:r>
    </w:p>
    <w:p w14:paraId="30E35C38" w14:textId="1D559043" w:rsidR="005F00BD" w:rsidRDefault="005F00BD" w:rsidP="006223A1">
      <w:pPr>
        <w:spacing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8C0B7D" w14:textId="318C357C" w:rsidR="005F00BD" w:rsidRDefault="005F00BD" w:rsidP="005F00B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06.10.2022</w:t>
      </w:r>
      <w:bookmarkStart w:id="0" w:name="_GoBack"/>
      <w:bookmarkEnd w:id="0"/>
    </w:p>
    <w:p w14:paraId="497C45D3" w14:textId="3F8F8EE3" w:rsidR="00827E56" w:rsidRDefault="00827E56" w:rsidP="006223A1">
      <w:pPr>
        <w:spacing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288409" w14:textId="77777777" w:rsidR="006223A1" w:rsidRDefault="006223A1" w:rsidP="006223A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14:paraId="2D5E010C" w14:textId="1448DB92" w:rsidR="006223A1" w:rsidRPr="00BD5C81" w:rsidRDefault="006223A1" w:rsidP="006223A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             </w:t>
      </w:r>
      <w:r w:rsidR="006C72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М.Н. Гришина</w:t>
      </w:r>
    </w:p>
    <w:p w14:paraId="14D4BDCE" w14:textId="77777777" w:rsidR="006223A1" w:rsidRPr="0089363E" w:rsidRDefault="006223A1" w:rsidP="00105115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sectPr w:rsidR="006223A1" w:rsidRPr="0089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3076"/>
    <w:multiLevelType w:val="hybridMultilevel"/>
    <w:tmpl w:val="A38CBE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D8"/>
    <w:rsid w:val="00105115"/>
    <w:rsid w:val="001237EA"/>
    <w:rsid w:val="00181DC2"/>
    <w:rsid w:val="00256BD8"/>
    <w:rsid w:val="004A1445"/>
    <w:rsid w:val="005F00BD"/>
    <w:rsid w:val="006223A1"/>
    <w:rsid w:val="006C7285"/>
    <w:rsid w:val="006D03E5"/>
    <w:rsid w:val="00782455"/>
    <w:rsid w:val="00827E56"/>
    <w:rsid w:val="00835106"/>
    <w:rsid w:val="00850165"/>
    <w:rsid w:val="0089363E"/>
    <w:rsid w:val="009776A9"/>
    <w:rsid w:val="00A7296F"/>
    <w:rsid w:val="00B51753"/>
    <w:rsid w:val="00B83252"/>
    <w:rsid w:val="00BD5C81"/>
    <w:rsid w:val="00BF2F6C"/>
    <w:rsid w:val="00D43873"/>
    <w:rsid w:val="00D872A0"/>
    <w:rsid w:val="00E331DA"/>
    <w:rsid w:val="00E376CF"/>
    <w:rsid w:val="00EE3216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B875"/>
  <w15:chartTrackingRefBased/>
  <w15:docId w15:val="{C50A767F-A516-4082-BE64-3E403950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8DF4-9DF7-4860-8A05-B5E409DB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Сверделко Анна Григорьевна</cp:lastModifiedBy>
  <cp:revision>21</cp:revision>
  <cp:lastPrinted>2022-09-12T14:36:00Z</cp:lastPrinted>
  <dcterms:created xsi:type="dcterms:W3CDTF">2022-07-12T05:35:00Z</dcterms:created>
  <dcterms:modified xsi:type="dcterms:W3CDTF">2022-10-05T16:44:00Z</dcterms:modified>
</cp:coreProperties>
</file>