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EF" w:rsidRPr="00857ABA" w:rsidRDefault="008178EF" w:rsidP="008178EF">
      <w:pPr>
        <w:pStyle w:val="Standard"/>
        <w:ind w:firstLine="709"/>
        <w:jc w:val="center"/>
        <w:rPr>
          <w:rFonts w:ascii="Times New Roman" w:hAnsi="Times New Roman" w:cs="Times New Roman"/>
          <w:b/>
          <w:color w:val="000000"/>
          <w:sz w:val="30"/>
          <w:lang w:val="ru-RU"/>
        </w:rPr>
      </w:pPr>
      <w:r w:rsidRPr="00857ABA">
        <w:rPr>
          <w:rFonts w:ascii="Times New Roman" w:hAnsi="Times New Roman" w:cs="Times New Roman"/>
          <w:b/>
          <w:color w:val="000000"/>
          <w:sz w:val="30"/>
          <w:lang w:val="ru-RU"/>
        </w:rPr>
        <w:t>Урегулирован порядок уведомления граждан о выплатах по уходу за инвалидами и пожилыми людьми</w:t>
      </w:r>
    </w:p>
    <w:p w:rsidR="008178EF" w:rsidRPr="00857ABA" w:rsidRDefault="008178EF" w:rsidP="008178EF">
      <w:pPr>
        <w:pStyle w:val="Standard"/>
        <w:ind w:firstLine="709"/>
        <w:jc w:val="center"/>
        <w:rPr>
          <w:rFonts w:ascii="Times New Roman" w:hAnsi="Times New Roman" w:cs="Times New Roman"/>
          <w:b/>
          <w:color w:val="000000"/>
          <w:sz w:val="26"/>
          <w:lang w:val="ru-RU"/>
        </w:rPr>
      </w:pPr>
    </w:p>
    <w:p w:rsidR="008178EF" w:rsidRPr="00857ABA" w:rsidRDefault="008178EF" w:rsidP="008178EF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857ABA">
        <w:rPr>
          <w:rFonts w:ascii="Times New Roman" w:hAnsi="Times New Roman" w:cs="Times New Roman"/>
          <w:color w:val="000000"/>
          <w:sz w:val="28"/>
          <w:lang w:val="ru-RU"/>
        </w:rPr>
        <w:t xml:space="preserve">Постановлением Правительства РФ от 16 августа 2022 г. </w:t>
      </w:r>
      <w:r w:rsidRPr="00857ABA">
        <w:rPr>
          <w:rFonts w:ascii="Times New Roman" w:hAnsi="Times New Roman" w:cs="Times New Roman"/>
          <w:color w:val="000000"/>
          <w:sz w:val="28"/>
        </w:rPr>
        <w:t>N</w:t>
      </w:r>
      <w:r w:rsidRPr="00857ABA">
        <w:rPr>
          <w:rFonts w:ascii="Times New Roman" w:hAnsi="Times New Roman" w:cs="Times New Roman"/>
          <w:color w:val="000000"/>
          <w:sz w:val="28"/>
          <w:lang w:val="ru-RU"/>
        </w:rPr>
        <w:t xml:space="preserve"> 1418 скорректированы правила осуществления ежемесячных выплат неработающим трудоспособным лицам, ухаживающим за инвалидами </w:t>
      </w:r>
      <w:r w:rsidRPr="00857ABA">
        <w:rPr>
          <w:rFonts w:ascii="Times New Roman" w:hAnsi="Times New Roman" w:cs="Times New Roman"/>
          <w:color w:val="000000"/>
          <w:sz w:val="28"/>
        </w:rPr>
        <w:t>I</w:t>
      </w:r>
      <w:r w:rsidRPr="00857ABA">
        <w:rPr>
          <w:rFonts w:ascii="Times New Roman" w:hAnsi="Times New Roman" w:cs="Times New Roman"/>
          <w:color w:val="000000"/>
          <w:sz w:val="28"/>
          <w:lang w:val="ru-RU"/>
        </w:rPr>
        <w:t xml:space="preserve"> группы, за престарелыми, нуждающимися в постоянном постороннем уходе либо достигшими 80 лет, за детьми-инвалидами в возрасте до 18 лет или инвалидами с детства </w:t>
      </w:r>
      <w:r w:rsidRPr="00857ABA">
        <w:rPr>
          <w:rFonts w:ascii="Times New Roman" w:hAnsi="Times New Roman" w:cs="Times New Roman"/>
          <w:color w:val="000000"/>
          <w:sz w:val="28"/>
        </w:rPr>
        <w:t>I</w:t>
      </w:r>
      <w:r w:rsidRPr="00857ABA">
        <w:rPr>
          <w:rFonts w:ascii="Times New Roman" w:hAnsi="Times New Roman" w:cs="Times New Roman"/>
          <w:color w:val="000000"/>
          <w:sz w:val="28"/>
          <w:lang w:val="ru-RU"/>
        </w:rPr>
        <w:t xml:space="preserve"> группы.</w:t>
      </w:r>
    </w:p>
    <w:p w:rsidR="008178EF" w:rsidRPr="00857ABA" w:rsidRDefault="008178EF" w:rsidP="008178EF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857ABA">
        <w:rPr>
          <w:rFonts w:ascii="Times New Roman" w:hAnsi="Times New Roman" w:cs="Times New Roman"/>
          <w:color w:val="000000"/>
          <w:sz w:val="28"/>
          <w:lang w:val="ru-RU"/>
        </w:rPr>
        <w:t>Внесенными изменениями предусмотрено персональное информирование Фондом пенсионного и социального страхования лиц, осуществляющих уход, о возможности установления указанных выплат.</w:t>
      </w:r>
      <w:r w:rsidRPr="00857ABA">
        <w:rPr>
          <w:rFonts w:ascii="Times New Roman" w:hAnsi="Times New Roman" w:cs="Times New Roman"/>
          <w:color w:val="000000"/>
          <w:sz w:val="28"/>
        </w:rPr>
        <w:t> </w:t>
      </w:r>
    </w:p>
    <w:p w:rsidR="008178EF" w:rsidRPr="00857ABA" w:rsidRDefault="008178EF" w:rsidP="008178EF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857ABA">
        <w:rPr>
          <w:rFonts w:ascii="Times New Roman" w:hAnsi="Times New Roman" w:cs="Times New Roman"/>
          <w:color w:val="000000"/>
          <w:sz w:val="28"/>
          <w:lang w:val="ru-RU"/>
        </w:rPr>
        <w:t xml:space="preserve">Информация будет поступать в личный кабинет на портале </w:t>
      </w:r>
      <w:proofErr w:type="spellStart"/>
      <w:r w:rsidRPr="00857ABA">
        <w:rPr>
          <w:rFonts w:ascii="Times New Roman" w:hAnsi="Times New Roman" w:cs="Times New Roman"/>
          <w:color w:val="000000"/>
          <w:sz w:val="28"/>
          <w:lang w:val="ru-RU"/>
        </w:rPr>
        <w:t>госуслуг</w:t>
      </w:r>
      <w:proofErr w:type="spellEnd"/>
      <w:r w:rsidRPr="00857ABA">
        <w:rPr>
          <w:rFonts w:ascii="Times New Roman" w:hAnsi="Times New Roman" w:cs="Times New Roman"/>
          <w:color w:val="000000"/>
          <w:sz w:val="28"/>
          <w:lang w:val="ru-RU"/>
        </w:rPr>
        <w:t xml:space="preserve"> (ЕПГУ) или по почте при отсутствии регистрации на портале.</w:t>
      </w:r>
    </w:p>
    <w:p w:rsidR="008178EF" w:rsidRPr="00857ABA" w:rsidRDefault="008178EF" w:rsidP="008178EF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857ABA">
        <w:rPr>
          <w:rFonts w:ascii="Times New Roman" w:hAnsi="Times New Roman" w:cs="Times New Roman"/>
          <w:color w:val="000000"/>
          <w:sz w:val="28"/>
          <w:lang w:val="ru-RU"/>
        </w:rPr>
        <w:t>Кроме того, уточнен порядок осуществления выплаты, оставшейся неполученной за текущий месяц, лицу, осуществлявшему уход, в случае смерти лица, за которым он осуществлялся.</w:t>
      </w:r>
    </w:p>
    <w:p w:rsidR="008178EF" w:rsidRPr="00857ABA" w:rsidRDefault="008178EF" w:rsidP="008178EF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857ABA">
        <w:rPr>
          <w:rFonts w:ascii="Times New Roman" w:hAnsi="Times New Roman" w:cs="Times New Roman"/>
          <w:color w:val="000000"/>
          <w:sz w:val="28"/>
          <w:lang w:val="ru-RU"/>
        </w:rPr>
        <w:t>Так, выплата производится на счет в кредитной организации, информация о реквизитах которого размещена в ЕПГУ, на основании поданного гражданином через портал согласия на использование указанных им реквизитов счета.</w:t>
      </w:r>
      <w:r w:rsidRPr="00857ABA">
        <w:rPr>
          <w:rFonts w:ascii="Times New Roman" w:hAnsi="Times New Roman" w:cs="Times New Roman"/>
          <w:color w:val="000000"/>
          <w:sz w:val="28"/>
        </w:rPr>
        <w:t> </w:t>
      </w:r>
    </w:p>
    <w:p w:rsidR="008178EF" w:rsidRPr="00857ABA" w:rsidRDefault="008178EF" w:rsidP="008178EF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857ABA">
        <w:rPr>
          <w:rFonts w:ascii="Times New Roman" w:hAnsi="Times New Roman" w:cs="Times New Roman"/>
          <w:color w:val="000000"/>
          <w:sz w:val="28"/>
          <w:lang w:val="ru-RU"/>
        </w:rPr>
        <w:t>Указанные суммы перечисляются на счет лица, осуществлявшего уход, не позднее 5 рабочих дней со дня получения последних сведений, необходимых для перечисления средств.</w:t>
      </w:r>
    </w:p>
    <w:p w:rsidR="008178EF" w:rsidRDefault="008178EF" w:rsidP="008178EF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857ABA">
        <w:rPr>
          <w:rFonts w:ascii="Times New Roman" w:hAnsi="Times New Roman" w:cs="Times New Roman"/>
          <w:color w:val="000000"/>
          <w:sz w:val="28"/>
          <w:lang w:val="ru-RU"/>
        </w:rPr>
        <w:t>Постановление вступает в силу с 1 сентября 2023 года.</w:t>
      </w:r>
    </w:p>
    <w:p w:rsidR="003F2EE1" w:rsidRDefault="003F2EE1" w:rsidP="008178EF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3F2EE1" w:rsidRPr="00857ABA" w:rsidRDefault="003F2EE1" w:rsidP="003F2EE1">
      <w:pPr>
        <w:pStyle w:val="Standard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06.10.2022</w:t>
      </w:r>
    </w:p>
    <w:p w:rsidR="00B36710" w:rsidRDefault="00B36710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10" w:rsidRDefault="00B36710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B36710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Помощник прокурора</w:t>
      </w:r>
    </w:p>
    <w:p w:rsidR="00B36710" w:rsidRPr="00515ACD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36710" w:rsidRPr="00EC02C6" w:rsidRDefault="00B36710" w:rsidP="00B36710">
      <w:pPr>
        <w:pStyle w:val="a3"/>
        <w:tabs>
          <w:tab w:val="clear" w:pos="9355"/>
          <w:tab w:val="right" w:pos="9921"/>
        </w:tabs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Стародубского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ab/>
        <w:t xml:space="preserve">                    М.Р. Ашуров</w:t>
      </w:r>
    </w:p>
    <w:p w:rsidR="00B36710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6710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6710" w:rsidRPr="00DA2940" w:rsidRDefault="00B36710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10" w:rsidRDefault="00B36710" w:rsidP="00B36710">
      <w:pPr>
        <w:spacing w:line="240" w:lineRule="auto"/>
        <w:ind w:firstLine="709"/>
      </w:pPr>
    </w:p>
    <w:p w:rsidR="003F3B16" w:rsidRDefault="003F3B16"/>
    <w:sectPr w:rsidR="003F3B16" w:rsidSect="00792CFD">
      <w:foot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3E3" w:rsidRDefault="00BC43E3">
      <w:pPr>
        <w:spacing w:after="0" w:line="240" w:lineRule="auto"/>
      </w:pPr>
      <w:r>
        <w:separator/>
      </w:r>
    </w:p>
  </w:endnote>
  <w:endnote w:type="continuationSeparator" w:id="0">
    <w:p w:rsidR="00BC43E3" w:rsidRDefault="00BC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949707"/>
      <w:docPartObj>
        <w:docPartGallery w:val="Page Numbers (Bottom of Page)"/>
        <w:docPartUnique/>
      </w:docPartObj>
    </w:sdtPr>
    <w:sdtEndPr/>
    <w:sdtContent>
      <w:p w:rsidR="00EF68C4" w:rsidRDefault="00B3671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EE1">
          <w:rPr>
            <w:noProof/>
          </w:rPr>
          <w:t>1</w:t>
        </w:r>
        <w:r>
          <w:fldChar w:fldCharType="end"/>
        </w:r>
      </w:p>
    </w:sdtContent>
  </w:sdt>
  <w:p w:rsidR="00EF68C4" w:rsidRDefault="00BC43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3E3" w:rsidRDefault="00BC43E3">
      <w:pPr>
        <w:spacing w:after="0" w:line="240" w:lineRule="auto"/>
      </w:pPr>
      <w:r>
        <w:separator/>
      </w:r>
    </w:p>
  </w:footnote>
  <w:footnote w:type="continuationSeparator" w:id="0">
    <w:p w:rsidR="00BC43E3" w:rsidRDefault="00BC4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11"/>
    <w:rsid w:val="003F2EE1"/>
    <w:rsid w:val="003F3B16"/>
    <w:rsid w:val="00417811"/>
    <w:rsid w:val="00695D12"/>
    <w:rsid w:val="008178EF"/>
    <w:rsid w:val="00B36710"/>
    <w:rsid w:val="00B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CA8D"/>
  <w15:chartTrackingRefBased/>
  <w15:docId w15:val="{6B865F42-F1FC-4041-99FF-A8BCD07D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6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36710"/>
  </w:style>
  <w:style w:type="paragraph" w:customStyle="1" w:styleId="Standard">
    <w:name w:val="Standard"/>
    <w:rsid w:val="008178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Ашуров Мирза Русланович</dc:creator>
  <cp:keywords/>
  <dc:description/>
  <cp:lastModifiedBy>Сверделко Анна Григорьевна</cp:lastModifiedBy>
  <cp:revision>3</cp:revision>
  <dcterms:created xsi:type="dcterms:W3CDTF">2022-09-27T06:25:00Z</dcterms:created>
  <dcterms:modified xsi:type="dcterms:W3CDTF">2022-10-05T16:51:00Z</dcterms:modified>
</cp:coreProperties>
</file>