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F" w:rsidRPr="00783DAF" w:rsidRDefault="00783DAF" w:rsidP="00783DAF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2021</w:t>
      </w:r>
    </w:p>
    <w:p w:rsidR="00D4245D" w:rsidRDefault="00D4245D" w:rsidP="00D424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  2021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783DAF" w:rsidRPr="00D4245D" w:rsidRDefault="00783DAF" w:rsidP="00783DAF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783DAF" w:rsidRPr="00D4245D" w:rsidRDefault="00783DAF" w:rsidP="0056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 о проведен</w:t>
      </w: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 ау</w:t>
      </w:r>
      <w:proofErr w:type="gram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 по продаже права на заключение договоров купли-продажи земельных участков.                                                                                                                                      </w:t>
      </w:r>
    </w:p>
    <w:p w:rsidR="003759F2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Организатор аукционов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Комитет по управлению муниципальным имуществом администрации </w:t>
      </w:r>
      <w:r w:rsidR="003759F2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Стародубского</w:t>
      </w:r>
      <w:r w:rsidR="003759F2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</w:t>
      </w:r>
      <w:r w:rsidR="003759F2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округа Брянской области (далее по тексту – Комитет), 243240  Брянская область,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пл.Советская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 А,каб.15, тел./факс 8-(48348) 2-22-01,  электронная почта – </w:t>
      </w:r>
      <w:hyperlink r:id="rId7" w:history="1"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kumi</w:t>
        </w:r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-</w:t>
        </w:r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star</w:t>
        </w:r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.ru</w:t>
        </w:r>
      </w:hyperlink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3759F2"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</w:p>
    <w:p w:rsidR="00783DAF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Уполномоченный орган, принявший решение о проведен</w:t>
      </w: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кционов: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 Стародубского муниципального  округа Брянской области                                                                                                                         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Аукционы проводятся по адресу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243240  Брянская область, г. Стародуб,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оветская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 А, кабинет 15.                                                                                                                                 </w:t>
      </w:r>
    </w:p>
    <w:p w:rsidR="00783DAF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Форма торгов: аукционы, открытые по составу участников и по форме подачи предложений.                                                                                                                                                                    </w:t>
      </w:r>
    </w:p>
    <w:p w:rsidR="00783DAF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аукционов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продажа земельных участков.                                                            </w:t>
      </w:r>
    </w:p>
    <w:p w:rsidR="00783DAF" w:rsidRPr="00D4245D" w:rsidRDefault="00783DAF" w:rsidP="00783DAF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Земельные участки из категории земель – земли  населенных пунктов.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администрации Стародубского муниципального округа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размер стоимости за земельный участок (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 аукциона, 3%(руб.)</w:t>
            </w:r>
          </w:p>
        </w:tc>
      </w:tr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 2021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701 от 02.06.2021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32:23:0400607:253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(описание местоположения): Брянская область, городской округ город Стародуб,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3/у 109Ж.  Разрешенное  использование: обслуживание автотранспорта.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возможно выполнить от  опоры  №6А2 существующей  ВЛ-0,23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ВЛИ-0,4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ТП-14(Ф 107,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ПС,Стародуб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1636"/>
        <w:tblOverlap w:val="never"/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 2021 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701 от 02.06.2021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32:23:0400607:254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участка:</w:t>
      </w:r>
      <w:r w:rsidRPr="00D4245D">
        <w:rPr>
          <w:rFonts w:ascii="Calibri" w:eastAsia="Times New Roman" w:hAnsi="Calibri" w:cs="Calibri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Федерация, Брянская область, городской округ город Стародуб, 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3/у 109И. Разрешенное  использование: обслуживание автотранспорта.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возможно выполнить от  опоры  №6А2 существующей  ВЛ-0,23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ВЛИ-0,4кВ ТП-14(Ф 107,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ПС,Стародуб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24.09. 2021  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701 от 02.06.2021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32:23:0400607:255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63850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участка:</w:t>
      </w:r>
      <w:r w:rsidRPr="00D4245D">
        <w:rPr>
          <w:rFonts w:ascii="Calibri" w:eastAsia="Calibri" w:hAnsi="Calibri" w:cs="Times New Roman"/>
          <w:sz w:val="16"/>
          <w:szCs w:val="16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Федерация,  Брянская область,  городской  округ город Стародуб, 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3/у 109 Д. Разрешенное использование: обслуживание автотранспорта.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возможно выполнить от  опоры  №6А2 существующей  ВЛ-0,23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ВЛИ-0,4кВ ТП-14(Ф 107,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ПС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</w:t>
      </w:r>
    </w:p>
    <w:p w:rsidR="00783DAF" w:rsidRPr="00D4245D" w:rsidRDefault="00783DAF" w:rsidP="00783DAF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 2021 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701 от 02.06.2021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32:23:0400607:256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участка:</w:t>
      </w:r>
      <w:r w:rsidRPr="00D4245D">
        <w:rPr>
          <w:rFonts w:ascii="Calibri" w:eastAsia="Calibri" w:hAnsi="Calibri" w:cs="Times New Roman"/>
          <w:sz w:val="16"/>
          <w:szCs w:val="16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Федерация,  Брянская область,  городской  округ город Стародуб, 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3/у 109 Е. Разрешенное использование: обслуживание автотранспорта. Категория земель: Земли населенных пунктов. 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возможно выполнить от  опоры  №6А2 существующей  ВЛ-0,23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ВЛИ-0,4кВ ТП-14(Ф 107,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ПС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tbl>
      <w:tblPr>
        <w:tblpPr w:leftFromText="180" w:rightFromText="180" w:vertAnchor="text" w:horzAnchor="margin" w:tblpY="162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24.09. 2021  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701 от 02.06.2021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32:23:0400304:374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участка: установлено относительно ориентира, расположенного за пределами участка. Ориентир дом 124-В. Участок находится примерно в 55 м от ориентира по направлению на северо-запад. Почтовый адрес ориентира:  Брянская область,  Стародубский район,  г. Стародуб ул. Ленина</w:t>
      </w:r>
      <w:r w:rsidRPr="00D4245D">
        <w:rPr>
          <w:rFonts w:ascii="Calibri" w:eastAsia="Times New Roman" w:hAnsi="Calibri" w:cs="Calibri"/>
          <w:sz w:val="16"/>
          <w:szCs w:val="16"/>
          <w:lang w:eastAsia="ru-RU"/>
        </w:rPr>
        <w:t xml:space="preserve">.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Разрешенное  использование:  для гаража.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редакции от 29.07.2010 г. № 213, от 18.06.2013 г. № 507, от 25.02.2014 г. № 54, от 29.05.2015 г. № 153,  от 29.06.2015 г. № 161, от 20.10.2015 г. № 184, от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возможно выполнить от  опоры  №6А2 существующей  ВЛ-0,23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ВЛИ-0,4кВ ТП-73Ф 108,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ПС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tbl>
      <w:tblPr>
        <w:tblpPr w:leftFromText="180" w:rightFromText="180" w:vertAnchor="text" w:horzAnchor="margin" w:tblpY="305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24.09. 2021  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1129 от 26.08.2021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32:23:0110101:315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636,00</w:t>
            </w: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563850" w:rsidRPr="00D4245D" w:rsidRDefault="00563850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850" w:rsidRPr="00D4245D" w:rsidRDefault="00563850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 участка:  Брянская область,  Стародубский район,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есятуха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9К. Разрешенное использование: для гаража. Категория земель: Земли населенных пунктов. В соответствии с выпиской из Правил землепользования и застройки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Десятуховское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Стародубского  района Брянской области от 23.07.2020 г. № </w:t>
      </w:r>
      <w:r w:rsidR="00235AF8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данный участок входит в зону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зона застройки индивидуальными жилыми домами.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Технологическое присоединение к </w:t>
      </w:r>
      <w:r w:rsidRPr="00D4245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электрическим сетям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возможно </w:t>
      </w:r>
      <w:r w:rsidRPr="00D4245D">
        <w:rPr>
          <w:rFonts w:ascii="Times New Roman" w:eastAsia="Calibri" w:hAnsi="Times New Roman" w:cs="Times New Roman"/>
          <w:sz w:val="16"/>
          <w:szCs w:val="16"/>
        </w:rPr>
        <w:t>присоединения к электрическим сетям нагрузки 5,0 кВт для электроснабжения объекта на земельном участке, с учетом 3-й категории надежности электроснабжения, является возможным от ТП-88.</w:t>
      </w: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305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783DAF" w:rsidRPr="00D4245D" w:rsidTr="00783DA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27.09. 2021</w:t>
            </w:r>
          </w:p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13.00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2021  </w:t>
            </w:r>
          </w:p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1129 от 26.08.2021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32:23:0400201:271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AF" w:rsidRPr="00D4245D" w:rsidRDefault="00783DAF" w:rsidP="0078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8 553 ,00</w:t>
            </w:r>
          </w:p>
        </w:tc>
      </w:tr>
    </w:tbl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3850" w:rsidRPr="00D4245D" w:rsidRDefault="00563850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3850" w:rsidRPr="00D4245D" w:rsidRDefault="00563850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3850" w:rsidRPr="00D4245D" w:rsidRDefault="00563850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Адрес  участка:  Брянская область,  Стародубский муниципальный округ,  г. Стародуб ул.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Свердлова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,з</w:t>
      </w:r>
      <w:proofErr w:type="spellEnd"/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/у 66. Разрешенное  использование:  склады. Категория земель: Земли населенных пунктов.  В соответствии с выпиской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редакции от 29.07.2010 г. № 213, от 18.06.2013 г. № 507, от 25.02.2014 г. № 54, от 29.05.2015 г. № 153,  от 29.06.2015 г. № 161, от 20.10.2015 г. № 184, от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08.04.2016 г. № 236, от 31.10.2016 г. № 271, от 25.01.2017 г. № 305, от 06.03.2017 № 320, от 30.05.2017 г. № 339, от 27.04.2018 г.) данный участок входит в зону Т-1 –Зона обслуживания объектов внешнего транспорта.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Технологическое присоединение возможно после  установки измерительного комплекса ВПУ-0,23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строительство низковольтной</w:t>
      </w:r>
      <w:r w:rsidR="00235AF8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распределительной сети точки присоединения (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клеммные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контакты на автоматическом выключателе, установленном после прибора учета в ВПУ-0,23кВ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,р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асположенном на существующей опоре ВЛИ-0,4кВ от ТП-17) до ВРУ объекта и монтаж ВРУ-0,23кВ, контура заземления.</w:t>
      </w: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Размеры  платы за технологическое присоединение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энергопринимающего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устройства Заявителя определяется Приказом Управления Государственного Регулирования тарифов Брянской области.</w:t>
      </w:r>
    </w:p>
    <w:p w:rsidR="00783DAF" w:rsidRPr="00D4245D" w:rsidRDefault="00783DAF" w:rsidP="00783DAF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При использовании земельных  участков. Необходимо соблюдать следующие условия: обеспечить беспрепятственный доступ на земельный участок для инспекционных проверок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  экологических требований.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 технологического присоединения и технические условия, будут подготовлены после обращения  Заказчика в сетевую организацию с предоставлением документов в соответствии с Правилами технологического присоединения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 </w:t>
      </w:r>
      <w:r w:rsidR="00235AF8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 27.12.2004 г. № 861.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зависимости от максимальной мощности, уровня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напряжения и категории надежности, указанных в заявке на технологическое присоединения, размер платы будет рассчитан в соответствии Приказом Управления государственного регулирования тарифов Брянской области, действующим на момент обращения с заявкой на технологическое присоединение. </w:t>
      </w:r>
      <w:proofErr w:type="gramEnd"/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Дата и время начала приема заявок: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Прием заявок начинается с 30.08.2021 г. в 09.00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Брянская область,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площадь Советская, 2А, кабинет 15.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Документы, представляемые заявителями для участия в аукционе: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ии ау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кциона форме с указанием банковских реквизитов счета для возврата задатка;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копии документов, удостоверяющих личность заявителя (для граждан);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документы, подтверждающие внесение задатка.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приема заявок: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 заявитель имеет право подать только одну заявку.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83DAF" w:rsidRPr="00D4245D" w:rsidRDefault="00783DAF" w:rsidP="00783DAF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(27.09.2021) по следующим реквизитам: получатель задатка – Комитет по управлению муниципальным  имуществом  администрации  Стародубского муниципального  округа Брянской области  Л/с 05273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D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03020  </w:t>
      </w: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/с  03232643155010002700 в  УФК по Брянской области, БИК 011501101,  Отделение Брянск банка России//УФК по Брянской области  г. Брянск,  к/</w:t>
      </w:r>
      <w:proofErr w:type="spell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40102810245370000019  , КПП 325301001, ИНН 3253007482 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Задаток, внесенный лицом, признанным победителем аукциона, внесенным иным лицом, с которым договор купл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и-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Дата и время рассмотрения заявок: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(27.09.2021г.) 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область,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площадь Советская, 2А, кабинет 15.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подписания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В случае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В случае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В случае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ии ау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проведения аукциона: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аукцион ведет аукционист;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е) по завершен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ии ау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кциона аукционист объявляет цену земельного участка и номер билета победителя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пл.Советская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д.2А, каб.15. Организатор аукциона объявляет о принятом решении в месте и в день проведения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допускается заключение указанных договоров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ранее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Организатор аукциона вправе отказаться от проведения аукциона не 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позднее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 за три дня до дня проведения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Заявитель не допускается к участию в аукционе в следующих случаях: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непоступление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задатка на дату рассмотрения заявок на участие в аукционе;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783DAF" w:rsidRPr="00D4245D" w:rsidRDefault="00783DAF" w:rsidP="00783DAF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цены земельных участков, определенной на аукционах, осуществляется по следующим реквизитам: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области  л/с 04273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D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03020,   КБК  90511406012140000430 ( неразграниченные земли), </w:t>
      </w: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/с  03100643000000012700   в УФК по Брянской области Отделение Брянск банка России//УФК по Брянской области  г. Брянск,  к/</w:t>
      </w:r>
      <w:proofErr w:type="spell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40102810245370000019,                    БИК 011501101,  КПП 325301001, ИНН 3253007482 ОКТМО 15501000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пл.Советская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д.2А, тел. 8(48348)2-22-01.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,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 сайте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(http://adminstarrayon.ru.)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Организатору аукциона: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НА УЧАСТИЕ В АУКЦИОНЕ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783DAF" w:rsidRPr="00D4245D" w:rsidTr="00783DAF">
        <w:tc>
          <w:tcPr>
            <w:tcW w:w="360" w:type="dxa"/>
          </w:tcPr>
          <w:p w:rsidR="00783DAF" w:rsidRPr="00D4245D" w:rsidRDefault="00783DAF" w:rsidP="00783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783DAF" w:rsidRPr="00D4245D" w:rsidRDefault="00783DAF" w:rsidP="00783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783DAF" w:rsidRPr="00D4245D" w:rsidRDefault="00783DAF" w:rsidP="00783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783DAF" w:rsidRPr="00D4245D" w:rsidRDefault="00783DAF" w:rsidP="00783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Принята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83DAF" w:rsidRPr="00D4245D" w:rsidTr="00783DAF">
        <w:trPr>
          <w:trHeight w:val="352"/>
        </w:trPr>
        <w:tc>
          <w:tcPr>
            <w:tcW w:w="324" w:type="dxa"/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83DAF" w:rsidRPr="00D4245D" w:rsidTr="00783DAF">
        <w:trPr>
          <w:trHeight w:val="352"/>
        </w:trPr>
        <w:tc>
          <w:tcPr>
            <w:tcW w:w="324" w:type="dxa"/>
          </w:tcPr>
          <w:p w:rsidR="00783DAF" w:rsidRPr="00D4245D" w:rsidRDefault="00783DAF" w:rsidP="0078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(Ф.И.О./Наименование) ___ 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физических лиц: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личность:______________________________________________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Серия___________№______выдан«_____»______________выдан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______________________________________________________код подразделения 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юридических лиц: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о государственной регистрации в качестве юридического лица 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 _____№________________дата регистрации ______________ ОГРН_____________________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осуществивший регистрацию____________________________________________________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выдачи_______________________________________________________________________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ИНН_____________________ КПП 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Место жительства /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Заявителя:______________________________________________ ___________________________________________________________________________________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Телефон________________Факс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Индекс_____________________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Заявителя для возврата задатка: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Расчетный (лицевой счет)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__Брянское отделение 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Корр. счет № ________________БИК________________ИНН______________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 Заявителя ____________________________________________________________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(Ф.И.О. или наименование)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 на основании доверенности от  «_______» __________ 20____ г. №__________</w:t>
      </w:r>
    </w:p>
    <w:p w:rsidR="00783DAF" w:rsidRPr="00D4245D" w:rsidRDefault="00783DAF" w:rsidP="00783DA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,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Кадастровый номер:  __________,   площадью  ______ 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.., разрешенное использование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_____________, обязуюсь: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условия проведения аукциона, содержащиеся в извещении,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размещенном «30» августа 2021года на официальном сайте торгов РФ </w:t>
      </w:r>
      <w:hyperlink r:id="rId8" w:history="1"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www.torgi.gov.ru</w:t>
        </w:r>
      </w:hyperlink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сайте Организатора аукциона </w:t>
      </w:r>
      <w:hyperlink r:id="rId9" w:history="1"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http://adm</w:t>
        </w:r>
        <w:proofErr w:type="spellStart"/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instarrayon</w:t>
        </w:r>
        <w:proofErr w:type="spellEnd"/>
        <w:r w:rsidRPr="00D424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.ru/</w:t>
        </w:r>
      </w:hyperlink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опубликованном в Сборнике муниципальных правовых актов Стародубского округа Брянской области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 порядок проведения аукциона, предусмотренный ЗК РФ.</w:t>
      </w:r>
    </w:p>
    <w:p w:rsidR="00783DAF" w:rsidRPr="00D4245D" w:rsidRDefault="00783DAF" w:rsidP="00783D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признания победителем аукциона:</w:t>
      </w:r>
    </w:p>
    <w:p w:rsidR="00783DAF" w:rsidRPr="00D4245D" w:rsidRDefault="00783DAF" w:rsidP="00783D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подписать протокол по итогам аукциона;</w:t>
      </w:r>
    </w:p>
    <w:p w:rsidR="00783DAF" w:rsidRPr="00D4245D" w:rsidRDefault="00783DAF" w:rsidP="00783D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оплатить цену земельного участка,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определенной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итогам аукциона в срок, указанный в извещении о проведении аукциона;</w:t>
      </w:r>
    </w:p>
    <w:p w:rsidR="00783DAF" w:rsidRPr="00D4245D" w:rsidRDefault="00783DAF" w:rsidP="00783D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правилами проведения аукциона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</w:t>
      </w:r>
    </w:p>
    <w:p w:rsidR="00783DAF" w:rsidRPr="00D4245D" w:rsidRDefault="00783DAF" w:rsidP="00783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(Доверенное лицо Заявителя)________________ /______________________________/</w:t>
      </w:r>
    </w:p>
    <w:p w:rsidR="00783DAF" w:rsidRPr="00D4245D" w:rsidRDefault="00783DAF" w:rsidP="00783DAF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(подпись)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(Расшифровка подписи)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3DAF" w:rsidRPr="00D4245D" w:rsidRDefault="00783DAF" w:rsidP="00783D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Представитель Организатора аукциона: /______________/____(подпись)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(Расшифровка подписи)</w:t>
      </w:r>
    </w:p>
    <w:p w:rsidR="00563850" w:rsidRPr="00D4245D" w:rsidRDefault="00563850" w:rsidP="00783DAF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563850">
      <w:pPr>
        <w:tabs>
          <w:tab w:val="left" w:pos="1080"/>
          <w:tab w:val="center" w:pos="4677"/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Проект договора купли-продажи  земельного участка</w:t>
      </w:r>
    </w:p>
    <w:p w:rsidR="00783DAF" w:rsidRPr="00D4245D" w:rsidRDefault="00783DAF" w:rsidP="00783DAF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</w:t>
      </w:r>
    </w:p>
    <w:p w:rsidR="00783DAF" w:rsidRPr="00D4245D" w:rsidRDefault="00783DAF" w:rsidP="00783DAF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«__» _________20_ года</w:t>
      </w:r>
    </w:p>
    <w:p w:rsidR="00783DAF" w:rsidRPr="00D4245D" w:rsidRDefault="00783DAF" w:rsidP="00783D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района_______________,</w:t>
      </w:r>
      <w:r w:rsidRPr="00D4245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 по управлению муниципальным имуществом администрации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783DAF" w:rsidRPr="00D4245D" w:rsidRDefault="00783DAF" w:rsidP="00783D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783DAF" w:rsidRPr="00D4245D" w:rsidRDefault="00783DAF" w:rsidP="00783D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83DAF" w:rsidRPr="00D4245D" w:rsidRDefault="00783DAF" w:rsidP="00783D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783DAF" w:rsidRPr="00D4245D" w:rsidRDefault="00783DAF" w:rsidP="00783DAF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1.4 Продажа имущества производится на основании: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постановление  администрации Стародубского муниципального  </w:t>
      </w:r>
      <w:proofErr w:type="spellStart"/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округаБрянской</w:t>
      </w:r>
      <w:proofErr w:type="spellEnd"/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области  от ______ года № ____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83DAF" w:rsidRPr="00D4245D" w:rsidRDefault="00783DAF" w:rsidP="00783D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Цена договора и порядок расчетов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2.2. Задаток в сумме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Оставшаяся сумма цены продажи земельного участка в размере ____________ рублей </w:t>
      </w:r>
      <w:r w:rsidRPr="00D4245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должна быть перечислена Покупателем на расчетный счет</w:t>
      </w:r>
      <w:r w:rsidRPr="00D4245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Продавца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указанный в разделе 9 настоящего договора, </w:t>
      </w:r>
      <w:r w:rsidRPr="00D4245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в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 10 (десяти)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рабочих дней с момента заключения настоящего Договора</w:t>
      </w:r>
      <w:r w:rsidRPr="00D4245D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путем </w:t>
      </w:r>
      <w:r w:rsidRPr="00D4245D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единовременного перечисления денежных сре</w:t>
      </w:r>
      <w:proofErr w:type="gramStart"/>
      <w:r w:rsidRPr="00D4245D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дств в б</w:t>
      </w:r>
      <w:proofErr w:type="gramEnd"/>
      <w:r w:rsidRPr="00D4245D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езналичном порядке.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умме цены продажи земельного участка.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3. Срок действия договора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83DAF" w:rsidRPr="00D4245D" w:rsidRDefault="00783DAF" w:rsidP="00783DAF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4. Передача земельного участка и переход права собственности на него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5. Обязанности «Сторон»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5.1. «Продавец» обязуется: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5.1.1. Уплатить все налоги и обязательные платежи, начисленные до момента продажи.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Покупатель обязуется: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5.2.1. Полностью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оплатить цену земельного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участка в размере, порядке и сроки, установленным разделом 2 договора.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пяти рабочих дней с момента оплаты и подписания акта приема-передачи земельного участка.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Ответственность сторон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83DAF" w:rsidRPr="00D4245D" w:rsidRDefault="00783DAF" w:rsidP="00783DA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За нарушение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сроков уплаты цены продажи земельного участка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отправления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Сторона настоящего договора не будет нести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ответственности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сторона не могла ни предотвратить, ни предвидеть (непреодолимая сила).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Рассмотрение споров.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Настоящий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Особые условия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83DAF" w:rsidRPr="00D4245D" w:rsidRDefault="00783DAF" w:rsidP="00783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3DAF" w:rsidRPr="00D4245D" w:rsidTr="00783DAF">
        <w:trPr>
          <w:trHeight w:val="5840"/>
        </w:trPr>
        <w:tc>
          <w:tcPr>
            <w:tcW w:w="4785" w:type="dxa"/>
            <w:shd w:val="clear" w:color="auto" w:fill="auto"/>
          </w:tcPr>
          <w:p w:rsidR="00783DAF" w:rsidRPr="00D4245D" w:rsidRDefault="00783DAF" w:rsidP="00783DA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Продавец:</w:t>
            </w:r>
          </w:p>
          <w:p w:rsidR="00783DAF" w:rsidRPr="00D4245D" w:rsidRDefault="00783DAF" w:rsidP="00783DAF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783DAF" w:rsidRPr="00D4245D" w:rsidRDefault="00783DAF" w:rsidP="00783DAF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3253007482 / КПП 325301001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1203200004633, ОКПО 45225765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ОКАТО 152500501000, 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03100643000000012700 УФК по Брянской области, БИК  011501101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Брянск  банка России  //                        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УФК по Брянской области 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рянск</w:t>
            </w:r>
            <w:proofErr w:type="spellEnd"/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л/с 04273</w:t>
            </w: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03020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ОКТМО </w:t>
            </w: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15501000</w:t>
            </w:r>
          </w:p>
          <w:p w:rsidR="00783DAF" w:rsidRPr="00D4245D" w:rsidRDefault="00783DAF" w:rsidP="00783DA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783DAF" w:rsidRPr="00D4245D" w:rsidRDefault="00783DAF" w:rsidP="00783DA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</w:tc>
      </w:tr>
      <w:tr w:rsidR="00783DAF" w:rsidRPr="00D4245D" w:rsidTr="00783DAF">
        <w:tc>
          <w:tcPr>
            <w:tcW w:w="4785" w:type="dxa"/>
            <w:shd w:val="clear" w:color="auto" w:fill="auto"/>
          </w:tcPr>
          <w:p w:rsidR="00783DAF" w:rsidRPr="00D4245D" w:rsidRDefault="00783DAF" w:rsidP="00783DA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 Комитета по управлению  муниципальным  имуществом администрации Стародубского муниципального округа</w:t>
            </w:r>
          </w:p>
          <w:p w:rsidR="00783DAF" w:rsidRPr="00D4245D" w:rsidRDefault="00783DAF" w:rsidP="00783DA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      </w:t>
            </w:r>
          </w:p>
          <w:p w:rsidR="00783DAF" w:rsidRPr="00D4245D" w:rsidRDefault="00783DAF" w:rsidP="0078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</w:t>
            </w:r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proofErr w:type="spell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783DAF" w:rsidRPr="00D4245D" w:rsidRDefault="00783DAF" w:rsidP="00783DAF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83DAF" w:rsidRPr="00D4245D" w:rsidRDefault="00783DAF" w:rsidP="00783DA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Приложение к договору.</w:t>
      </w:r>
    </w:p>
    <w:p w:rsidR="00783DAF" w:rsidRPr="00D4245D" w:rsidRDefault="00783DAF" w:rsidP="00783DA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 приема - передачи земельного участка (Приложение)</w:t>
      </w:r>
    </w:p>
    <w:p w:rsidR="00783DAF" w:rsidRPr="00D4245D" w:rsidRDefault="00783DAF" w:rsidP="00783DAF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</w:p>
    <w:p w:rsidR="00563850" w:rsidRPr="00D4245D" w:rsidRDefault="00783DAF" w:rsidP="00783DAF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</w:p>
    <w:p w:rsidR="00783DAF" w:rsidRPr="00D4245D" w:rsidRDefault="00783DAF" w:rsidP="00563850">
      <w:pPr>
        <w:tabs>
          <w:tab w:val="left" w:pos="8250"/>
        </w:tabs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</w:t>
      </w:r>
    </w:p>
    <w:p w:rsidR="00783DAF" w:rsidRPr="00D4245D" w:rsidRDefault="00783DAF" w:rsidP="00783DAF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купли-продажи  земельного участка </w:t>
      </w:r>
    </w:p>
    <w:p w:rsidR="00783DAF" w:rsidRPr="00D4245D" w:rsidRDefault="00783DAF" w:rsidP="00783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АКТ</w:t>
      </w:r>
    </w:p>
    <w:p w:rsidR="00783DAF" w:rsidRPr="00D4245D" w:rsidRDefault="00783DAF" w:rsidP="00783DAF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 земельного участка</w:t>
      </w:r>
    </w:p>
    <w:p w:rsidR="00783DAF" w:rsidRPr="00D4245D" w:rsidRDefault="00783DAF" w:rsidP="00783D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                                                                                                               «__»_______20__ г.</w:t>
      </w:r>
    </w:p>
    <w:p w:rsidR="00783DAF" w:rsidRPr="00D4245D" w:rsidRDefault="00783DAF" w:rsidP="00783D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DAF" w:rsidRPr="00D4245D" w:rsidRDefault="00783DAF" w:rsidP="00783DAF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Мы,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района____________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D4245D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 по управлению муниципальным имуществом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Продавец»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стороны, и___________, именуемый в дальнейшем «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Покупатель»,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именуемые в дальнейшем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«Стороны»,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подписали настоящий передаточный акт о нижеследующем.</w:t>
      </w:r>
    </w:p>
    <w:p w:rsidR="00783DAF" w:rsidRPr="00D4245D" w:rsidRDefault="00783DAF" w:rsidP="00783DA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В соответствии с договором купли-продажи земельного участка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«_» ____ 20___ г.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Арендодатель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передает в аренду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Арендатору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783DAF" w:rsidRPr="00D4245D" w:rsidRDefault="00783DAF" w:rsidP="00783DAF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Вышеуказанный земельный участок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Арендатор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и при этом претензий по нему не имеет.</w:t>
      </w:r>
    </w:p>
    <w:p w:rsidR="00783DAF" w:rsidRPr="00D4245D" w:rsidRDefault="00783DAF" w:rsidP="00783DAF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Настоящий акт передачи составлен в 3 (трех) экземплярах, </w:t>
      </w: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у Арендодателя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второй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Арендатора, </w:t>
      </w: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третий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Погарскому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Климовскому районам).</w:t>
      </w:r>
    </w:p>
    <w:p w:rsidR="00783DAF" w:rsidRPr="00D4245D" w:rsidRDefault="00783DAF" w:rsidP="00783DAF">
      <w:pPr>
        <w:spacing w:after="120"/>
        <w:ind w:left="2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83DAF" w:rsidRPr="00D4245D" w:rsidTr="00783DAF">
        <w:trPr>
          <w:trHeight w:val="275"/>
        </w:trPr>
        <w:tc>
          <w:tcPr>
            <w:tcW w:w="4644" w:type="dxa"/>
          </w:tcPr>
          <w:p w:rsidR="00783DAF" w:rsidRPr="00D4245D" w:rsidRDefault="00783DAF" w:rsidP="0078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</w:t>
            </w:r>
            <w:proofErr w:type="gramStart"/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424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Председатель КУМИ</w:t>
            </w:r>
          </w:p>
          <w:p w:rsidR="00783DAF" w:rsidRPr="00D4245D" w:rsidRDefault="00783DAF" w:rsidP="00783D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DAF" w:rsidRPr="00D4245D" w:rsidRDefault="00783DAF" w:rsidP="00783D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  <w:r w:rsidRPr="00D4245D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783DAF" w:rsidRPr="00D4245D" w:rsidRDefault="00783DAF" w:rsidP="00783DAF">
            <w:pPr>
              <w:ind w:left="102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  <w:p w:rsidR="00783DAF" w:rsidRPr="00D4245D" w:rsidRDefault="00783DAF" w:rsidP="00783DA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83DAF" w:rsidRPr="00D4245D" w:rsidRDefault="00783DAF" w:rsidP="00783DAF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4245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 </w:t>
            </w:r>
          </w:p>
        </w:tc>
      </w:tr>
    </w:tbl>
    <w:p w:rsidR="00563850" w:rsidRPr="00D4245D" w:rsidRDefault="00563850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DAF" w:rsidRPr="00D4245D" w:rsidRDefault="00783DAF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 жилищного строительства,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ул.Березовая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55,  площадь 1596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32:23:0400205. Площадь и местоположение земельного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сентября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индивидуального  жилищного строительства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ул.Березовая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земельный участок 51,  площадь 1314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32:23:0400205. Площадь и местоположение земельного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сентября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индивидуального  жилищного строительства  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ул.Березовая,53,  площадь 1751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 кадастровый квартал 32:23:0400205:191.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сентября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индивидуального  жилищного строительства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 район,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ул.Гомельская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235AF8"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№43, площадь 1342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 32:23:0400104:127.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сентября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Информационное сообщение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земельного участка из земель населенных пунктов, с разрешенным использованием: для ведения личного подсобного хозяйств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приусадебный земельный участок)  , местоположение: Российская Федерация, Брянская область, Стародубский   муниципальный  округ,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.Д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охновичи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ул.Коммунистическая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235AF8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земельный участок 44А, кадастровый квартал  32:23:0160103.                                                                                             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сентября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:Е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ежедневно в рабочие дни в период приема заявлений. Контактный телефон 8(48348)2-22-01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Информационное сообщение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земельного участка из земель населенных пунктов, с разрешенным использованием: для ведения личного подсобного хозяйства</w:t>
      </w:r>
      <w:r w:rsidR="00235AF8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(приусадебный земельный участок)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местоположение: Российская Федерация, Брянская область, Стародубский   муниципальный  округ,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.Т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арасовка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ул.Новая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земельный участок 28, кадастровый квартал  32:23:0190401.                                                                                             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сентября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:Е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ежедневно в рабочие дни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83DAF" w:rsidRPr="00D4245D" w:rsidRDefault="00783DAF" w:rsidP="00783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индивидуального  жилищного строительства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ул.Гомельская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№6, площадь 1377 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32:23:0400102. Площадь и местоположение земельного </w:t>
      </w:r>
      <w:proofErr w:type="gramStart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сентября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D424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Информационное сообщение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земельного участка из земель населенных пунктов, с разрешенным использованием: для индивидуального  жилищного строительства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,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местоположение: Российская Федерация, Брянская область, Стародубский  район,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тародуб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пер.Куйбышева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,№ 22, площадь 1200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кв.м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кадастровый номер    32:23:0401104:358.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«29» </w:t>
      </w:r>
      <w:r w:rsidR="00FF27A0"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сентября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2021г. </w:t>
      </w:r>
    </w:p>
    <w:p w:rsidR="00783DAF" w:rsidRPr="00D4245D" w:rsidRDefault="00783DAF" w:rsidP="0078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Адрес и способ подачи заявлений: 243240 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:Е</w:t>
      </w:r>
      <w:proofErr w:type="gram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-mail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kumi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star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@</w:t>
      </w:r>
      <w:proofErr w:type="spellStart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yandex</w:t>
      </w:r>
      <w:proofErr w:type="spellEnd"/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63850" w:rsidRDefault="00783DAF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 Брянская обл., г. Стародуб, пл. Советская.2-а, </w:t>
      </w:r>
      <w:r w:rsidRPr="00D42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D424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ежедневно в рабочие дни в период приема заявлений. Контактный телефон 8(48348)2-22-01</w:t>
      </w:r>
    </w:p>
    <w:p w:rsidR="00D4245D" w:rsidRDefault="00D4245D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245D" w:rsidRDefault="00D4245D" w:rsidP="00D42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245D" w:rsidRPr="00D4245D" w:rsidRDefault="00D4245D" w:rsidP="00D42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63850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850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3DAF" w:rsidRPr="00D4245D" w:rsidRDefault="00563850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</w:t>
      </w:r>
      <w:r w:rsidR="00783DAF" w:rsidRPr="00D4245D">
        <w:rPr>
          <w:rFonts w:ascii="Times New Roman" w:hAnsi="Times New Roman" w:cs="Times New Roman"/>
          <w:sz w:val="16"/>
          <w:szCs w:val="16"/>
        </w:rPr>
        <w:t xml:space="preserve"> Председателю КУМИ Стародубского                               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 муниципального округа    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Физическое лицо: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(ФИО)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D4245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4245D">
        <w:rPr>
          <w:rFonts w:ascii="Times New Roman" w:hAnsi="Times New Roman" w:cs="Times New Roman"/>
          <w:sz w:val="16"/>
          <w:szCs w:val="16"/>
        </w:rPr>
        <w:t>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783DAF" w:rsidRPr="00D4245D" w:rsidRDefault="00783DAF" w:rsidP="00783DAF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D4245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4245D">
        <w:rPr>
          <w:rFonts w:ascii="Times New Roman" w:hAnsi="Times New Roman" w:cs="Times New Roman"/>
          <w:sz w:val="16"/>
          <w:szCs w:val="16"/>
        </w:rPr>
        <w:t>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783DAF" w:rsidRPr="00D4245D" w:rsidRDefault="00783DAF" w:rsidP="00783DAF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(Телефон)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783DAF" w:rsidRPr="00D4245D" w:rsidRDefault="00783DAF" w:rsidP="00783DAF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245D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245D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783DAF" w:rsidRPr="00D4245D" w:rsidRDefault="00783DAF" w:rsidP="00783D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3DAF" w:rsidRPr="00D4245D" w:rsidRDefault="00783DAF" w:rsidP="00783D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783DAF" w:rsidRPr="00D4245D" w:rsidRDefault="00783DAF" w:rsidP="00783D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D4245D">
        <w:rPr>
          <w:rFonts w:ascii="Times New Roman" w:hAnsi="Times New Roman" w:cs="Times New Roman"/>
          <w:sz w:val="16"/>
          <w:szCs w:val="16"/>
        </w:rPr>
        <w:t>,</w:t>
      </w:r>
      <w:r w:rsidRPr="00D4245D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D4245D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D4245D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D4245D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D4245D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D4245D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D4245D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D4245D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D4245D">
        <w:rPr>
          <w:rFonts w:ascii="Times New Roman" w:eastAsia="Calibri" w:hAnsi="Times New Roman" w:cs="Times New Roman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Pr="00D4245D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с кадастровым номером </w:t>
      </w:r>
      <w:proofErr w:type="gramStart"/>
      <w:r w:rsidRPr="00D4245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D4245D">
        <w:rPr>
          <w:rFonts w:ascii="Times New Roman" w:hAnsi="Times New Roman" w:cs="Times New Roman"/>
          <w:sz w:val="16"/>
          <w:szCs w:val="16"/>
        </w:rPr>
        <w:t>квартал)________________________</w:t>
      </w:r>
      <w:r w:rsidRPr="00D4245D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83DAF" w:rsidRPr="00D4245D" w:rsidRDefault="00783DAF" w:rsidP="00783DA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783DAF" w:rsidRPr="00D4245D" w:rsidRDefault="00783DAF" w:rsidP="00783D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783DAF" w:rsidRPr="00D4245D" w:rsidRDefault="00783DAF" w:rsidP="00783D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783DAF" w:rsidRPr="00D4245D" w:rsidRDefault="00783DAF" w:rsidP="00783D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>«__» __________20г.</w:t>
      </w:r>
      <w:r w:rsidRPr="00D4245D">
        <w:rPr>
          <w:rFonts w:ascii="Times New Roman" w:eastAsia="Calibri" w:hAnsi="Times New Roman" w:cs="Times New Roman"/>
          <w:sz w:val="16"/>
          <w:szCs w:val="16"/>
        </w:rPr>
        <w:tab/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783DAF" w:rsidRPr="00D4245D" w:rsidRDefault="00783DAF" w:rsidP="00783D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45D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783DAF" w:rsidRPr="00D4245D" w:rsidRDefault="00783DAF" w:rsidP="00783DAF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>ЗАЯВЛЕНИЕ-СОГЛАСИЕ</w:t>
      </w:r>
    </w:p>
    <w:p w:rsidR="00783DAF" w:rsidRPr="00D4245D" w:rsidRDefault="00783DAF" w:rsidP="00783DA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>Я,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___________________________________________________________________________________,</w:t>
      </w:r>
    </w:p>
    <w:p w:rsidR="00783DAF" w:rsidRPr="00D4245D" w:rsidRDefault="00783DAF" w:rsidP="00783DA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783DAF" w:rsidRPr="00D4245D" w:rsidRDefault="00783DAF" w:rsidP="00783DA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D4245D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D4245D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783DAF" w:rsidRPr="00D4245D" w:rsidRDefault="00783DAF" w:rsidP="00783DA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783DAF" w:rsidRPr="00D4245D" w:rsidRDefault="00783DAF" w:rsidP="00783DAF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783DAF" w:rsidRPr="00D4245D" w:rsidRDefault="00783DAF" w:rsidP="00783DAF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783DAF" w:rsidRPr="00D4245D" w:rsidRDefault="00783DAF" w:rsidP="00783DAF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D4245D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783DAF" w:rsidRPr="00D4245D" w:rsidRDefault="00783DAF" w:rsidP="00783DAF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lastRenderedPageBreak/>
        <w:t>Перечень действий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D4245D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D4245D">
        <w:rPr>
          <w:rFonts w:ascii="Times New Roman" w:eastAsia="Calibri" w:hAnsi="Times New Roman" w:cs="Times New Roman"/>
          <w:sz w:val="16"/>
          <w:szCs w:val="16"/>
          <w:lang w:eastAsia="ar-SA"/>
        </w:rPr>
        <w:t>данных</w:t>
      </w:r>
      <w:proofErr w:type="gramStart"/>
      <w:r w:rsidRPr="00D4245D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D4245D">
        <w:rPr>
          <w:rFonts w:ascii="Times New Roman" w:hAnsi="Times New Roman" w:cs="Times New Roman"/>
          <w:sz w:val="16"/>
          <w:szCs w:val="16"/>
          <w:lang w:eastAsia="ar-SA"/>
        </w:rPr>
        <w:t>ператор</w:t>
      </w:r>
      <w:proofErr w:type="spellEnd"/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783DAF" w:rsidRPr="00D4245D" w:rsidRDefault="00783DAF" w:rsidP="00783DAF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eastAsia="Calibri" w:hAnsi="Times New Roman" w:cs="Times New Roman"/>
          <w:b/>
          <w:sz w:val="16"/>
          <w:szCs w:val="16"/>
        </w:rPr>
        <w:t xml:space="preserve">Я подтверждаю своё согласие </w:t>
      </w:r>
      <w:proofErr w:type="spellStart"/>
      <w:r w:rsidRPr="00D4245D">
        <w:rPr>
          <w:rFonts w:ascii="Times New Roman" w:eastAsia="Calibri" w:hAnsi="Times New Roman" w:cs="Times New Roman"/>
          <w:b/>
          <w:sz w:val="16"/>
          <w:szCs w:val="16"/>
        </w:rPr>
        <w:t>на</w:t>
      </w:r>
      <w:r w:rsidRPr="00D4245D">
        <w:rPr>
          <w:rFonts w:ascii="Times New Roman" w:hAnsi="Times New Roman" w:cs="Times New Roman"/>
          <w:b/>
          <w:sz w:val="16"/>
          <w:szCs w:val="16"/>
        </w:rPr>
        <w:t>передачумоих</w:t>
      </w:r>
      <w:proofErr w:type="spellEnd"/>
      <w:r w:rsidRPr="00D4245D">
        <w:rPr>
          <w:rFonts w:ascii="Times New Roman" w:hAnsi="Times New Roman" w:cs="Times New Roman"/>
          <w:b/>
          <w:sz w:val="16"/>
          <w:szCs w:val="16"/>
        </w:rPr>
        <w:t xml:space="preserve"> персональных данных, </w:t>
      </w:r>
      <w:r w:rsidRPr="00D4245D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D4245D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D4245D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D4245D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D4245D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783DAF" w:rsidRPr="00D4245D" w:rsidRDefault="00783DAF" w:rsidP="00783DAF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D4245D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783DAF" w:rsidRPr="00D4245D" w:rsidRDefault="00783DAF" w:rsidP="00783DAF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sz w:val="16"/>
          <w:szCs w:val="16"/>
          <w:lang w:eastAsia="ar-SA"/>
        </w:rPr>
        <w:t>"______"______________20                                                                                                                _____________________</w:t>
      </w:r>
    </w:p>
    <w:p w:rsidR="00783DAF" w:rsidRPr="00D4245D" w:rsidRDefault="00783DAF" w:rsidP="00783DAF">
      <w:pPr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                      (подпись)</w:t>
      </w:r>
    </w:p>
    <w:p w:rsidR="00783DAF" w:rsidRPr="00D4245D" w:rsidRDefault="00783DAF" w:rsidP="00783D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783DAF" w:rsidRPr="00D4245D" w:rsidRDefault="00783DAF" w:rsidP="0078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4245D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783DAF" w:rsidRPr="00D4245D" w:rsidRDefault="00783DAF" w:rsidP="00783DAF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783DAF" w:rsidRPr="00D4245D" w:rsidRDefault="00783DAF" w:rsidP="00783DAF">
      <w:pPr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4245D">
        <w:rPr>
          <w:rFonts w:ascii="Times New Roman" w:hAnsi="Times New Roman" w:cs="Times New Roman"/>
          <w:sz w:val="16"/>
          <w:szCs w:val="16"/>
        </w:rPr>
        <w:t xml:space="preserve">                      (подпись)</w:t>
      </w:r>
    </w:p>
    <w:p w:rsidR="00783DAF" w:rsidRDefault="00783DAF"/>
    <w:p w:rsidR="00783DAF" w:rsidRDefault="00783DAF"/>
    <w:p w:rsidR="00783DAF" w:rsidRDefault="00783DAF"/>
    <w:p w:rsidR="00783DAF" w:rsidRDefault="00783DAF"/>
    <w:p w:rsidR="00783DAF" w:rsidRDefault="00783DAF"/>
    <w:sectPr w:rsidR="007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3"/>
    <w:rsid w:val="001279E3"/>
    <w:rsid w:val="00235AF8"/>
    <w:rsid w:val="00304340"/>
    <w:rsid w:val="003759F2"/>
    <w:rsid w:val="00563850"/>
    <w:rsid w:val="00783DAF"/>
    <w:rsid w:val="00D4245D"/>
    <w:rsid w:val="00D92E4B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st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st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CFA9-1A5A-4F96-851F-8CFBDA5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6</cp:revision>
  <cp:lastPrinted>2021-08-30T11:31:00Z</cp:lastPrinted>
  <dcterms:created xsi:type="dcterms:W3CDTF">2021-08-30T09:25:00Z</dcterms:created>
  <dcterms:modified xsi:type="dcterms:W3CDTF">2021-08-30T11:32:00Z</dcterms:modified>
</cp:coreProperties>
</file>