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84" w:rsidRDefault="00281084" w:rsidP="0028108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 w:rsidR="00B4100A" w:rsidRDefault="00B4100A" w:rsidP="00281084">
      <w:pPr>
        <w:jc w:val="center"/>
        <w:rPr>
          <w:rFonts w:eastAsia="Times New Roman"/>
          <w:b/>
          <w:bCs/>
          <w:sz w:val="28"/>
          <w:szCs w:val="28"/>
        </w:rPr>
      </w:pPr>
    </w:p>
    <w:p w:rsidR="00B4100A" w:rsidRDefault="00D744B3" w:rsidP="00B4100A">
      <w:pPr>
        <w:pStyle w:val="2"/>
        <w:spacing w:befor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B4100A">
        <w:rPr>
          <w:color w:val="auto"/>
          <w:sz w:val="28"/>
          <w:szCs w:val="28"/>
        </w:rPr>
        <w:t xml:space="preserve">Контрольно-счетной палаты Стародубского муниципального округа на отчет </w:t>
      </w:r>
      <w:r w:rsidR="00257487">
        <w:rPr>
          <w:color w:val="auto"/>
          <w:sz w:val="28"/>
          <w:szCs w:val="28"/>
        </w:rPr>
        <w:t xml:space="preserve">об исполнении </w:t>
      </w:r>
      <w:r w:rsidR="00257487" w:rsidRPr="00721310">
        <w:rPr>
          <w:color w:val="auto"/>
          <w:sz w:val="28"/>
          <w:szCs w:val="28"/>
        </w:rPr>
        <w:t>бюджетов сельских поселений Стародубского муниципального района Брянской области за 2020 год»</w:t>
      </w:r>
      <w:r w:rsidR="00257487">
        <w:rPr>
          <w:b w:val="0"/>
          <w:color w:val="auto"/>
          <w:sz w:val="28"/>
          <w:szCs w:val="28"/>
        </w:rPr>
        <w:t xml:space="preserve"> </w:t>
      </w:r>
    </w:p>
    <w:p w:rsidR="00B4100A" w:rsidRDefault="00B4100A" w:rsidP="00281084">
      <w:pPr>
        <w:jc w:val="center"/>
        <w:rPr>
          <w:sz w:val="20"/>
          <w:szCs w:val="20"/>
        </w:rPr>
      </w:pPr>
    </w:p>
    <w:p w:rsidR="00281084" w:rsidRDefault="00281084" w:rsidP="00281084">
      <w:pPr>
        <w:spacing w:line="16" w:lineRule="exact"/>
        <w:jc w:val="center"/>
        <w:rPr>
          <w:sz w:val="24"/>
          <w:szCs w:val="24"/>
        </w:rPr>
      </w:pPr>
    </w:p>
    <w:p w:rsidR="004355C3" w:rsidRDefault="006F386D" w:rsidP="00EE5F78">
      <w:pPr>
        <w:pStyle w:val="2"/>
        <w:spacing w:befor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B4100A">
        <w:rPr>
          <w:rFonts w:eastAsia="Calibri"/>
          <w:sz w:val="28"/>
          <w:szCs w:val="28"/>
        </w:rPr>
        <w:t xml:space="preserve">   </w:t>
      </w:r>
      <w:r w:rsidR="00CB2027">
        <w:rPr>
          <w:rFonts w:eastAsia="Calibri"/>
          <w:sz w:val="28"/>
          <w:szCs w:val="28"/>
        </w:rPr>
        <w:t xml:space="preserve">  </w:t>
      </w:r>
      <w:r w:rsidR="004355C3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Позвольте доложить об основных результатах</w:t>
      </w:r>
      <w:r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внешней </w:t>
      </w:r>
      <w:r w:rsidR="004355C3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проверки </w:t>
      </w:r>
      <w:r w:rsidR="00F91621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показателей</w:t>
      </w:r>
      <w:r w:rsidR="004355C3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исполнени</w:t>
      </w:r>
      <w:r w:rsidR="00F91621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</w:t>
      </w:r>
      <w:r w:rsidR="004355C3" w:rsidRPr="00EE5F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257487" w:rsidRPr="00721310">
        <w:rPr>
          <w:color w:val="auto"/>
          <w:sz w:val="28"/>
          <w:szCs w:val="28"/>
        </w:rPr>
        <w:t>бюджетов сельских поселений Стародубского муниципального района Брянской области за 2020 год</w:t>
      </w:r>
      <w:r w:rsidR="00257487" w:rsidRPr="00E412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E5F78" w:rsidRPr="00E412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рамках которого охвачено </w:t>
      </w:r>
      <w:r w:rsidR="00257487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EE5F78" w:rsidRPr="00E412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объектов и подготовлено </w:t>
      </w:r>
      <w:r w:rsidR="00257487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EE5F78" w:rsidRPr="00E412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заключений. </w:t>
      </w:r>
    </w:p>
    <w:p w:rsidR="00281084" w:rsidRDefault="00EE5F78" w:rsidP="005D6510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CB202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</w:t>
      </w:r>
      <w:r w:rsidR="00F127CD">
        <w:rPr>
          <w:rFonts w:eastAsia="Calibri"/>
          <w:sz w:val="28"/>
          <w:szCs w:val="28"/>
        </w:rPr>
        <w:t xml:space="preserve">В соответствии с Бюджетным кодексом Российской Федерации в </w:t>
      </w:r>
      <w:r w:rsidR="002F37DF">
        <w:rPr>
          <w:rFonts w:eastAsia="Calibri"/>
          <w:sz w:val="28"/>
          <w:szCs w:val="28"/>
        </w:rPr>
        <w:t>Контрольно-счетную палату своевременно и в полном объеме поступил</w:t>
      </w:r>
      <w:r w:rsidR="00257487">
        <w:rPr>
          <w:rFonts w:eastAsia="Calibri"/>
          <w:sz w:val="28"/>
          <w:szCs w:val="28"/>
        </w:rPr>
        <w:t>и</w:t>
      </w:r>
      <w:r w:rsidR="002F37DF">
        <w:rPr>
          <w:rFonts w:eastAsia="Calibri"/>
          <w:sz w:val="28"/>
          <w:szCs w:val="28"/>
        </w:rPr>
        <w:t xml:space="preserve"> отчет</w:t>
      </w:r>
      <w:r w:rsidR="00257487">
        <w:rPr>
          <w:rFonts w:eastAsia="Calibri"/>
          <w:sz w:val="28"/>
          <w:szCs w:val="28"/>
        </w:rPr>
        <w:t>ы</w:t>
      </w:r>
      <w:r w:rsidR="002F37DF">
        <w:rPr>
          <w:rFonts w:eastAsia="Calibri"/>
          <w:sz w:val="28"/>
          <w:szCs w:val="28"/>
        </w:rPr>
        <w:t xml:space="preserve"> об исполнении </w:t>
      </w:r>
      <w:r w:rsidR="00257487" w:rsidRPr="00721310">
        <w:rPr>
          <w:sz w:val="28"/>
          <w:szCs w:val="28"/>
        </w:rPr>
        <w:t>бюджетов сельских поселений Стародубского муниципального района Брянской области за 2020 год</w:t>
      </w:r>
      <w:r w:rsidR="002F37DF">
        <w:rPr>
          <w:rFonts w:eastAsia="Calibri"/>
          <w:sz w:val="28"/>
          <w:szCs w:val="28"/>
        </w:rPr>
        <w:t>.</w:t>
      </w:r>
    </w:p>
    <w:p w:rsidR="002F37DF" w:rsidRDefault="00EE5F78" w:rsidP="005D6510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CB2027">
        <w:rPr>
          <w:rFonts w:eastAsia="Calibri"/>
          <w:sz w:val="28"/>
          <w:szCs w:val="28"/>
        </w:rPr>
        <w:t xml:space="preserve">    </w:t>
      </w:r>
      <w:r w:rsidR="002F37DF">
        <w:rPr>
          <w:rFonts w:eastAsia="Calibri"/>
          <w:sz w:val="28"/>
          <w:szCs w:val="28"/>
        </w:rPr>
        <w:t xml:space="preserve">В соответствии с </w:t>
      </w:r>
      <w:r w:rsidR="007E664C" w:rsidRPr="00AC054B">
        <w:rPr>
          <w:rFonts w:eastAsia="Times New Roman"/>
          <w:sz w:val="28"/>
          <w:szCs w:val="28"/>
        </w:rPr>
        <w:t>порядком представления, рассмотрения и утверждения отчетности об исполнении муниципального бюджета и его внешней проверки</w:t>
      </w:r>
      <w:r w:rsidR="00AC054B">
        <w:rPr>
          <w:rFonts w:eastAsia="Times New Roman"/>
          <w:sz w:val="28"/>
          <w:szCs w:val="28"/>
        </w:rPr>
        <w:t>, Контрольно-счетной палатой проведена внешняя проверка годовой бюджетной отчетности</w:t>
      </w:r>
      <w:r w:rsidR="00FA3CA0">
        <w:rPr>
          <w:rFonts w:eastAsia="Times New Roman"/>
          <w:sz w:val="28"/>
          <w:szCs w:val="28"/>
        </w:rPr>
        <w:t xml:space="preserve"> всех </w:t>
      </w:r>
      <w:r w:rsidR="00257487">
        <w:rPr>
          <w:rFonts w:eastAsia="Times New Roman"/>
          <w:sz w:val="28"/>
          <w:szCs w:val="28"/>
        </w:rPr>
        <w:t>5</w:t>
      </w:r>
      <w:r w:rsidR="00FA3CA0">
        <w:rPr>
          <w:rFonts w:eastAsia="Times New Roman"/>
          <w:sz w:val="28"/>
          <w:szCs w:val="28"/>
        </w:rPr>
        <w:t xml:space="preserve"> главных распорядителей бюджетных средств, на основании которой было подготовлен</w:t>
      </w:r>
      <w:r w:rsidR="00257487">
        <w:rPr>
          <w:rFonts w:eastAsia="Times New Roman"/>
          <w:sz w:val="28"/>
          <w:szCs w:val="28"/>
        </w:rPr>
        <w:t>ы</w:t>
      </w:r>
      <w:r w:rsidR="00FA3CA0">
        <w:rPr>
          <w:rFonts w:eastAsia="Times New Roman"/>
          <w:sz w:val="28"/>
          <w:szCs w:val="28"/>
        </w:rPr>
        <w:t xml:space="preserve"> заключени</w:t>
      </w:r>
      <w:r w:rsidR="00257487">
        <w:rPr>
          <w:rFonts w:eastAsia="Times New Roman"/>
          <w:sz w:val="28"/>
          <w:szCs w:val="28"/>
        </w:rPr>
        <w:t>я</w:t>
      </w:r>
      <w:r w:rsidR="00FA3CA0">
        <w:rPr>
          <w:rFonts w:eastAsia="Times New Roman"/>
          <w:sz w:val="28"/>
          <w:szCs w:val="28"/>
        </w:rPr>
        <w:t xml:space="preserve"> на отчет</w:t>
      </w:r>
      <w:r w:rsidR="00257487">
        <w:rPr>
          <w:rFonts w:eastAsia="Times New Roman"/>
          <w:sz w:val="28"/>
          <w:szCs w:val="28"/>
        </w:rPr>
        <w:t>ы</w:t>
      </w:r>
      <w:r w:rsidR="00FA3CA0">
        <w:rPr>
          <w:rFonts w:eastAsia="Times New Roman"/>
          <w:sz w:val="28"/>
          <w:szCs w:val="28"/>
        </w:rPr>
        <w:t xml:space="preserve"> об </w:t>
      </w:r>
      <w:r w:rsidR="00257487">
        <w:rPr>
          <w:rFonts w:eastAsia="Times New Roman"/>
          <w:sz w:val="28"/>
          <w:szCs w:val="28"/>
        </w:rPr>
        <w:t xml:space="preserve">исполнении </w:t>
      </w:r>
      <w:r w:rsidR="00257487" w:rsidRPr="00721310">
        <w:rPr>
          <w:sz w:val="28"/>
          <w:szCs w:val="28"/>
        </w:rPr>
        <w:t>бюджетов сельских поселений Стародубского муниципального района Брянской области за 2020 год</w:t>
      </w:r>
      <w:r w:rsidR="00257487" w:rsidRPr="00E41223">
        <w:rPr>
          <w:b/>
          <w:sz w:val="28"/>
          <w:szCs w:val="28"/>
        </w:rPr>
        <w:t xml:space="preserve"> </w:t>
      </w:r>
      <w:r w:rsidR="00FA3CA0">
        <w:rPr>
          <w:rFonts w:eastAsia="Times New Roman"/>
          <w:sz w:val="28"/>
          <w:szCs w:val="28"/>
        </w:rPr>
        <w:t>и представлено в Совет народных депутатов</w:t>
      </w:r>
      <w:r>
        <w:rPr>
          <w:rFonts w:eastAsia="Times New Roman"/>
          <w:sz w:val="28"/>
          <w:szCs w:val="28"/>
        </w:rPr>
        <w:t xml:space="preserve"> и администрацию Стародубского муниципального округа</w:t>
      </w:r>
      <w:r w:rsidR="00FA3CA0">
        <w:rPr>
          <w:rFonts w:eastAsia="Times New Roman"/>
          <w:sz w:val="28"/>
          <w:szCs w:val="28"/>
        </w:rPr>
        <w:t>.</w:t>
      </w:r>
    </w:p>
    <w:p w:rsidR="00123ABD" w:rsidRDefault="00123ABD" w:rsidP="005D6510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2027">
        <w:rPr>
          <w:sz w:val="28"/>
          <w:szCs w:val="28"/>
        </w:rPr>
        <w:t xml:space="preserve">   </w:t>
      </w:r>
      <w:r>
        <w:rPr>
          <w:sz w:val="28"/>
          <w:szCs w:val="28"/>
        </w:rPr>
        <w:t>Результат внешней проверки свидетельствует, что бюджетное законодательство при исполнении местн</w:t>
      </w:r>
      <w:r w:rsidR="00257487">
        <w:rPr>
          <w:sz w:val="28"/>
          <w:szCs w:val="28"/>
        </w:rPr>
        <w:t>ых</w:t>
      </w:r>
      <w:r>
        <w:rPr>
          <w:sz w:val="28"/>
          <w:szCs w:val="28"/>
        </w:rPr>
        <w:t xml:space="preserve"> бюджет</w:t>
      </w:r>
      <w:r w:rsidR="00257487">
        <w:rPr>
          <w:sz w:val="28"/>
          <w:szCs w:val="28"/>
        </w:rPr>
        <w:t>ов сельских поселений</w:t>
      </w:r>
      <w:r>
        <w:rPr>
          <w:sz w:val="28"/>
          <w:szCs w:val="28"/>
        </w:rPr>
        <w:t xml:space="preserve"> и формировании отчетности соблюдается. Вместе с тем по итогам внешних проверок </w:t>
      </w:r>
      <w:r>
        <w:rPr>
          <w:rFonts w:eastAsia="Times New Roman"/>
          <w:sz w:val="28"/>
          <w:szCs w:val="28"/>
        </w:rPr>
        <w:t>главных распорядителей бюджетных средств установлен</w:t>
      </w:r>
      <w:r>
        <w:rPr>
          <w:sz w:val="28"/>
          <w:szCs w:val="28"/>
        </w:rPr>
        <w:t xml:space="preserve"> ряд нарушений и недостатков</w:t>
      </w:r>
      <w:r w:rsidR="00566278">
        <w:rPr>
          <w:sz w:val="28"/>
          <w:szCs w:val="28"/>
        </w:rPr>
        <w:t>, но</w:t>
      </w:r>
      <w:r w:rsidR="00EE5F78">
        <w:rPr>
          <w:sz w:val="28"/>
          <w:szCs w:val="28"/>
        </w:rPr>
        <w:t xml:space="preserve"> </w:t>
      </w:r>
      <w:r w:rsidR="00566278">
        <w:rPr>
          <w:rFonts w:eastAsia="Times New Roman"/>
          <w:sz w:val="28"/>
          <w:szCs w:val="28"/>
        </w:rPr>
        <w:t>н</w:t>
      </w:r>
      <w:r w:rsidR="000F5E41">
        <w:rPr>
          <w:rFonts w:eastAsia="Times New Roman"/>
          <w:sz w:val="28"/>
          <w:szCs w:val="28"/>
        </w:rPr>
        <w:t>еобоснованные показатели</w:t>
      </w:r>
      <w:r w:rsidR="00566278">
        <w:rPr>
          <w:rFonts w:eastAsia="Times New Roman"/>
          <w:sz w:val="28"/>
          <w:szCs w:val="28"/>
        </w:rPr>
        <w:t xml:space="preserve"> в целом</w:t>
      </w:r>
      <w:r w:rsidR="000F5E41">
        <w:rPr>
          <w:rFonts w:eastAsia="Times New Roman"/>
          <w:sz w:val="28"/>
          <w:szCs w:val="28"/>
        </w:rPr>
        <w:t xml:space="preserve"> не повлияли на достоверность</w:t>
      </w:r>
      <w:r w:rsidR="007A0A11">
        <w:rPr>
          <w:rFonts w:eastAsia="Times New Roman"/>
          <w:sz w:val="28"/>
          <w:szCs w:val="28"/>
        </w:rPr>
        <w:t xml:space="preserve"> показателей</w:t>
      </w:r>
      <w:r w:rsidR="000F5E41">
        <w:rPr>
          <w:rFonts w:eastAsia="Times New Roman"/>
          <w:sz w:val="28"/>
          <w:szCs w:val="28"/>
        </w:rPr>
        <w:t xml:space="preserve"> исполнени</w:t>
      </w:r>
      <w:r w:rsidR="00257487">
        <w:rPr>
          <w:rFonts w:eastAsia="Times New Roman"/>
          <w:sz w:val="28"/>
          <w:szCs w:val="28"/>
        </w:rPr>
        <w:t>й</w:t>
      </w:r>
      <w:r w:rsidR="000F5E41">
        <w:rPr>
          <w:rFonts w:eastAsia="Times New Roman"/>
          <w:sz w:val="28"/>
          <w:szCs w:val="28"/>
        </w:rPr>
        <w:t xml:space="preserve"> бюджет</w:t>
      </w:r>
      <w:r w:rsidR="00257487">
        <w:rPr>
          <w:rFonts w:eastAsia="Times New Roman"/>
          <w:sz w:val="28"/>
          <w:szCs w:val="28"/>
        </w:rPr>
        <w:t>ов</w:t>
      </w:r>
      <w:r w:rsidR="000F5E41">
        <w:rPr>
          <w:rFonts w:eastAsia="Times New Roman"/>
          <w:sz w:val="28"/>
          <w:szCs w:val="28"/>
        </w:rPr>
        <w:t xml:space="preserve"> за 20</w:t>
      </w:r>
      <w:r w:rsidR="00EE5F78">
        <w:rPr>
          <w:rFonts w:eastAsia="Times New Roman"/>
          <w:sz w:val="28"/>
          <w:szCs w:val="28"/>
        </w:rPr>
        <w:t>20</w:t>
      </w:r>
      <w:r w:rsidR="000F5E41">
        <w:rPr>
          <w:rFonts w:eastAsia="Times New Roman"/>
          <w:sz w:val="28"/>
          <w:szCs w:val="28"/>
        </w:rPr>
        <w:t xml:space="preserve">год.  </w:t>
      </w:r>
    </w:p>
    <w:p w:rsidR="000F5E41" w:rsidRDefault="00EE5F78" w:rsidP="005D6510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123ABD">
        <w:rPr>
          <w:rFonts w:eastAsia="Times New Roman"/>
          <w:sz w:val="28"/>
          <w:szCs w:val="28"/>
        </w:rPr>
        <w:t>Учитывая, что предыдущий докладчик уже подробно останавливалась на результатах отчетного финансового года – коротко изложу отдельно принципиально важные  моменты, связанные с исполнением бюджет</w:t>
      </w:r>
      <w:r w:rsidR="00257487">
        <w:rPr>
          <w:rFonts w:eastAsia="Times New Roman"/>
          <w:sz w:val="28"/>
          <w:szCs w:val="28"/>
        </w:rPr>
        <w:t>ов</w:t>
      </w:r>
      <w:r w:rsidR="00123ABD">
        <w:rPr>
          <w:rFonts w:eastAsia="Times New Roman"/>
          <w:sz w:val="28"/>
          <w:szCs w:val="28"/>
        </w:rPr>
        <w:t xml:space="preserve"> </w:t>
      </w:r>
      <w:r w:rsidR="00257487" w:rsidRPr="00721310">
        <w:rPr>
          <w:sz w:val="28"/>
          <w:szCs w:val="28"/>
        </w:rPr>
        <w:t>сельских поселений Стародубского муниципального района Брянской области за 2020 год</w:t>
      </w:r>
      <w:r w:rsidR="00123ABD">
        <w:rPr>
          <w:rFonts w:eastAsia="Times New Roman"/>
          <w:sz w:val="28"/>
          <w:szCs w:val="28"/>
        </w:rPr>
        <w:t>.</w:t>
      </w:r>
    </w:p>
    <w:p w:rsidR="009A18F3" w:rsidRPr="009A18F3" w:rsidRDefault="00EE5F78" w:rsidP="00CB2027">
      <w:pPr>
        <w:spacing w:line="276" w:lineRule="auto"/>
        <w:ind w:firstLine="567"/>
        <w:jc w:val="both"/>
        <w:rPr>
          <w:rFonts w:ascii="Times New Roman CYR" w:hAnsi="Times New Roman CYR"/>
          <w:sz w:val="28"/>
        </w:rPr>
      </w:pPr>
      <w:r w:rsidRPr="009A18F3">
        <w:rPr>
          <w:rFonts w:eastAsia="Times New Roman"/>
          <w:sz w:val="28"/>
          <w:szCs w:val="28"/>
        </w:rPr>
        <w:t xml:space="preserve">   </w:t>
      </w:r>
      <w:r w:rsidR="009A18F3" w:rsidRPr="009A18F3">
        <w:rPr>
          <w:sz w:val="28"/>
        </w:rPr>
        <w:t xml:space="preserve">При анализе показателей </w:t>
      </w:r>
      <w:r w:rsidR="00257487">
        <w:rPr>
          <w:sz w:val="28"/>
        </w:rPr>
        <w:t xml:space="preserve">проектов </w:t>
      </w:r>
      <w:r w:rsidR="009A18F3" w:rsidRPr="009A18F3">
        <w:rPr>
          <w:sz w:val="28"/>
        </w:rPr>
        <w:t>решени</w:t>
      </w:r>
      <w:r w:rsidR="00257487">
        <w:rPr>
          <w:sz w:val="28"/>
        </w:rPr>
        <w:t>й</w:t>
      </w:r>
      <w:r w:rsidR="009A18F3" w:rsidRPr="009A18F3">
        <w:rPr>
          <w:sz w:val="28"/>
        </w:rPr>
        <w:t xml:space="preserve"> об исполнении бюджета </w:t>
      </w:r>
      <w:r w:rsidR="00893F78">
        <w:rPr>
          <w:sz w:val="28"/>
        </w:rPr>
        <w:t>Стародубского муниципального района</w:t>
      </w:r>
      <w:r w:rsidR="009A18F3" w:rsidRPr="009A18F3">
        <w:rPr>
          <w:sz w:val="28"/>
        </w:rPr>
        <w:t xml:space="preserve"> за 2020 год</w:t>
      </w:r>
      <w:r w:rsidR="009A18F3" w:rsidRPr="009A18F3">
        <w:rPr>
          <w:sz w:val="28"/>
          <w:szCs w:val="28"/>
        </w:rPr>
        <w:t xml:space="preserve"> </w:t>
      </w:r>
      <w:r w:rsidR="009A18F3" w:rsidRPr="009A18F3">
        <w:rPr>
          <w:sz w:val="28"/>
        </w:rPr>
        <w:t>установлено, что состав и структура приложений к проекту решени</w:t>
      </w:r>
      <w:r w:rsidR="00257487">
        <w:rPr>
          <w:sz w:val="28"/>
        </w:rPr>
        <w:t>й</w:t>
      </w:r>
      <w:r w:rsidR="009A18F3" w:rsidRPr="009A18F3">
        <w:rPr>
          <w:sz w:val="28"/>
        </w:rPr>
        <w:t xml:space="preserve"> об исполнении бюджет</w:t>
      </w:r>
      <w:r w:rsidR="00257487">
        <w:rPr>
          <w:sz w:val="28"/>
        </w:rPr>
        <w:t xml:space="preserve">ов сельских поселений </w:t>
      </w:r>
      <w:r w:rsidR="009A18F3" w:rsidRPr="009A18F3">
        <w:rPr>
          <w:sz w:val="28"/>
        </w:rPr>
        <w:t xml:space="preserve"> за 2020 год </w:t>
      </w:r>
      <w:r w:rsidR="009A18F3" w:rsidRPr="009A18F3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Федерации.</w:t>
      </w:r>
      <w:r w:rsidR="00257487" w:rsidRPr="00257487">
        <w:rPr>
          <w:sz w:val="28"/>
        </w:rPr>
        <w:t xml:space="preserve"> </w:t>
      </w:r>
      <w:r w:rsidR="00257487">
        <w:rPr>
          <w:rFonts w:ascii="Times New Roman CYR" w:hAnsi="Times New Roman CYR"/>
          <w:sz w:val="28"/>
        </w:rPr>
        <w:t>О</w:t>
      </w:r>
      <w:r w:rsidR="00257487" w:rsidRPr="00097FD0">
        <w:rPr>
          <w:rFonts w:ascii="Times New Roman CYR" w:hAnsi="Times New Roman CYR"/>
          <w:sz w:val="28"/>
        </w:rPr>
        <w:t>днако</w:t>
      </w:r>
      <w:r w:rsidR="00257487">
        <w:rPr>
          <w:rFonts w:ascii="Times New Roman CYR" w:hAnsi="Times New Roman CYR"/>
          <w:sz w:val="28"/>
        </w:rPr>
        <w:t xml:space="preserve"> </w:t>
      </w:r>
      <w:r w:rsidR="00257487">
        <w:rPr>
          <w:sz w:val="28"/>
          <w:szCs w:val="28"/>
        </w:rPr>
        <w:t xml:space="preserve">установлены отдельные нарушения </w:t>
      </w:r>
      <w:r w:rsidR="00257487">
        <w:rPr>
          <w:sz w:val="28"/>
          <w:szCs w:val="28"/>
        </w:rPr>
        <w:lastRenderedPageBreak/>
        <w:t xml:space="preserve">порядка </w:t>
      </w:r>
      <w:r w:rsidR="00CB2027" w:rsidRPr="00AC054B">
        <w:rPr>
          <w:rFonts w:eastAsia="Times New Roman"/>
          <w:sz w:val="28"/>
          <w:szCs w:val="28"/>
        </w:rPr>
        <w:t>представления, рассмотрения и утверждения отчетности об исполнении муниципальн</w:t>
      </w:r>
      <w:r w:rsidR="00CB2027">
        <w:rPr>
          <w:rFonts w:eastAsia="Times New Roman"/>
          <w:sz w:val="28"/>
          <w:szCs w:val="28"/>
        </w:rPr>
        <w:t>ых</w:t>
      </w:r>
      <w:r w:rsidR="00CB2027" w:rsidRPr="00AC054B">
        <w:rPr>
          <w:rFonts w:eastAsia="Times New Roman"/>
          <w:sz w:val="28"/>
          <w:szCs w:val="28"/>
        </w:rPr>
        <w:t xml:space="preserve"> бюджет</w:t>
      </w:r>
      <w:r w:rsidR="00CB2027">
        <w:rPr>
          <w:rFonts w:eastAsia="Times New Roman"/>
          <w:sz w:val="28"/>
          <w:szCs w:val="28"/>
        </w:rPr>
        <w:t>ов</w:t>
      </w:r>
      <w:r w:rsidR="00CB2027" w:rsidRPr="00AC054B">
        <w:rPr>
          <w:rFonts w:eastAsia="Times New Roman"/>
          <w:sz w:val="28"/>
          <w:szCs w:val="28"/>
        </w:rPr>
        <w:t xml:space="preserve"> и его внешней проверки</w:t>
      </w:r>
      <w:r w:rsidR="00CB2027">
        <w:rPr>
          <w:rFonts w:eastAsia="Times New Roman"/>
          <w:sz w:val="28"/>
          <w:szCs w:val="28"/>
        </w:rPr>
        <w:t>, которые были устранены в ходе внешней проверки.</w:t>
      </w:r>
    </w:p>
    <w:p w:rsidR="00CB2027" w:rsidRDefault="00984A71" w:rsidP="00CB2027">
      <w:pPr>
        <w:widowControl w:val="0"/>
        <w:tabs>
          <w:tab w:val="left" w:pos="1418"/>
        </w:tabs>
        <w:spacing w:line="276" w:lineRule="auto"/>
        <w:jc w:val="both"/>
        <w:rPr>
          <w:rFonts w:eastAsia="Calibri"/>
          <w:sz w:val="28"/>
          <w:szCs w:val="28"/>
        </w:rPr>
      </w:pPr>
      <w:r w:rsidRPr="00CB2027">
        <w:rPr>
          <w:sz w:val="28"/>
          <w:szCs w:val="28"/>
        </w:rPr>
        <w:t xml:space="preserve">    </w:t>
      </w:r>
      <w:r w:rsidR="00FE350C" w:rsidRPr="00CB2027">
        <w:rPr>
          <w:sz w:val="28"/>
          <w:szCs w:val="28"/>
        </w:rPr>
        <w:t xml:space="preserve">   </w:t>
      </w:r>
      <w:r w:rsidR="00CB2027" w:rsidRPr="00CB2027">
        <w:rPr>
          <w:rFonts w:eastAsia="Calibri"/>
          <w:sz w:val="28"/>
          <w:szCs w:val="28"/>
        </w:rPr>
        <w:t xml:space="preserve">Исполнение бюджета </w:t>
      </w:r>
      <w:r w:rsidR="00CB2027">
        <w:rPr>
          <w:rFonts w:eastAsia="Calibri"/>
          <w:sz w:val="28"/>
          <w:szCs w:val="28"/>
        </w:rPr>
        <w:t xml:space="preserve">Воронокского сельского </w:t>
      </w:r>
      <w:r w:rsidR="00CB2027" w:rsidRPr="00CB2027">
        <w:rPr>
          <w:rFonts w:eastAsia="Calibri"/>
          <w:sz w:val="28"/>
          <w:szCs w:val="28"/>
        </w:rPr>
        <w:t>поселения за 2020 год по доходам составило 18691,0 тыс. рублей, или 115,3% к уточненному плану, по расходам – 17485,0 тыс. рублей, или 98,1% к утвержденным бюджетным назначениям. Согласно отчету об исполнении бюджета Воронокского сельского поселения за 2020 год, бюджет поселения исполнен с профицитом 1206,0 тыс. рублей.</w:t>
      </w:r>
    </w:p>
    <w:p w:rsidR="00CB2027" w:rsidRDefault="00CB2027" w:rsidP="00CB2027">
      <w:pPr>
        <w:widowControl w:val="0"/>
        <w:tabs>
          <w:tab w:val="left" w:pos="1418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30750C">
        <w:rPr>
          <w:rFonts w:eastAsia="Calibri"/>
          <w:sz w:val="28"/>
          <w:szCs w:val="28"/>
        </w:rPr>
        <w:t>Исполнение бюджета</w:t>
      </w:r>
      <w:r>
        <w:rPr>
          <w:rFonts w:eastAsia="Calibri"/>
          <w:sz w:val="28"/>
          <w:szCs w:val="28"/>
        </w:rPr>
        <w:t xml:space="preserve"> Десятуховского сельского</w:t>
      </w:r>
      <w:r w:rsidRPr="0030750C">
        <w:rPr>
          <w:rFonts w:eastAsia="Calibri"/>
          <w:sz w:val="28"/>
          <w:szCs w:val="28"/>
        </w:rPr>
        <w:t xml:space="preserve"> поселения за 2020 год по доходам составило 6513,7 тыс. рублей, или 60,6% к уточненному плану, по расходам – 10506,1 тыс. рублей, или 86,9% к утвержденным бюджетным назначениям.</w:t>
      </w:r>
      <w:r>
        <w:rPr>
          <w:rFonts w:eastAsia="Calibri"/>
          <w:sz w:val="28"/>
          <w:szCs w:val="28"/>
        </w:rPr>
        <w:t xml:space="preserve"> </w:t>
      </w:r>
      <w:r w:rsidRPr="0030750C">
        <w:rPr>
          <w:rFonts w:eastAsia="Calibri"/>
          <w:sz w:val="28"/>
          <w:szCs w:val="28"/>
        </w:rPr>
        <w:t>Согласно отчету об исполнении бюджета Десятуховского сельского поселения за 2020 год, бюджет поселения исполнен с дефицитом 3992,4 тыс. рублей.</w:t>
      </w:r>
    </w:p>
    <w:p w:rsidR="00CB2027" w:rsidRDefault="00CB2027" w:rsidP="00CB2027">
      <w:pPr>
        <w:widowControl w:val="0"/>
        <w:tabs>
          <w:tab w:val="left" w:pos="1418"/>
        </w:tabs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D450FA">
        <w:rPr>
          <w:rFonts w:eastAsia="Calibri"/>
          <w:sz w:val="28"/>
          <w:szCs w:val="28"/>
        </w:rPr>
        <w:t>Исполнение бюджета</w:t>
      </w:r>
      <w:r>
        <w:rPr>
          <w:rFonts w:eastAsia="Calibri"/>
          <w:sz w:val="28"/>
          <w:szCs w:val="28"/>
        </w:rPr>
        <w:t xml:space="preserve"> Запольскохалеевичского сельского </w:t>
      </w:r>
      <w:r w:rsidRPr="00D450FA">
        <w:rPr>
          <w:rFonts w:eastAsia="Calibri"/>
          <w:sz w:val="28"/>
          <w:szCs w:val="28"/>
        </w:rPr>
        <w:t xml:space="preserve"> поселения за 2020 год по доходам составило 9778,6 тыс. рублей, или 94,6% к уточненному плану, по расходам – 8445,7 тыс. рублей, или 84,3% к утвержденным бюджетным назначениям.</w:t>
      </w:r>
      <w:r>
        <w:rPr>
          <w:rFonts w:eastAsia="Calibri"/>
          <w:sz w:val="28"/>
          <w:szCs w:val="28"/>
        </w:rPr>
        <w:t xml:space="preserve"> </w:t>
      </w:r>
      <w:r w:rsidRPr="00D450FA">
        <w:rPr>
          <w:rFonts w:eastAsia="Calibri"/>
          <w:sz w:val="28"/>
          <w:szCs w:val="28"/>
        </w:rPr>
        <w:t>Согласно отчету об исполнении бюджета Запольскохалеевичского сельского поселения за 2020 год, бюджет поселения исполнен с профицитом 1332,9 тыс. рублей</w:t>
      </w:r>
      <w:r>
        <w:rPr>
          <w:rFonts w:eastAsia="Calibri"/>
          <w:sz w:val="28"/>
          <w:szCs w:val="28"/>
        </w:rPr>
        <w:t>.</w:t>
      </w:r>
    </w:p>
    <w:p w:rsidR="00CB2027" w:rsidRDefault="00CB2027" w:rsidP="00CB2027">
      <w:pPr>
        <w:widowControl w:val="0"/>
        <w:tabs>
          <w:tab w:val="left" w:pos="1418"/>
        </w:tabs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FF32FF">
        <w:rPr>
          <w:rFonts w:eastAsia="Calibri"/>
          <w:sz w:val="28"/>
          <w:szCs w:val="28"/>
        </w:rPr>
        <w:t xml:space="preserve">Исполнение бюджета </w:t>
      </w:r>
      <w:r>
        <w:rPr>
          <w:rFonts w:eastAsia="Calibri"/>
          <w:sz w:val="28"/>
          <w:szCs w:val="28"/>
        </w:rPr>
        <w:t xml:space="preserve">Меленского сельского </w:t>
      </w:r>
      <w:r w:rsidRPr="00FF32FF">
        <w:rPr>
          <w:rFonts w:eastAsia="Calibri"/>
          <w:sz w:val="28"/>
          <w:szCs w:val="28"/>
        </w:rPr>
        <w:t>поселения за 2020 год по доходам составило 23042,1 тыс. рублей, или 106,5% к уточненному плану, по расходам – 20704,8 тыс. рублей, или 97,1% к утвержденным бюджетным назначениям. Согласно отчету об исполнении бюджета Меленского сельского поселения за 2020 год, бюджет поселения исполнен с профицитом 2337,3 тыс. рублей</w:t>
      </w:r>
      <w:r>
        <w:rPr>
          <w:rFonts w:eastAsia="Calibri"/>
          <w:sz w:val="28"/>
          <w:szCs w:val="28"/>
        </w:rPr>
        <w:t>.</w:t>
      </w:r>
    </w:p>
    <w:p w:rsidR="00CB2027" w:rsidRPr="00CB2027" w:rsidRDefault="00CB2027" w:rsidP="00CB2027">
      <w:pPr>
        <w:pStyle w:val="a9"/>
        <w:widowControl w:val="0"/>
        <w:tabs>
          <w:tab w:val="left" w:pos="851"/>
        </w:tabs>
        <w:spacing w:line="276" w:lineRule="auto"/>
        <w:ind w:left="142" w:firstLine="425"/>
        <w:jc w:val="both"/>
        <w:rPr>
          <w:rFonts w:eastAsia="Calibri"/>
          <w:sz w:val="28"/>
          <w:szCs w:val="28"/>
        </w:rPr>
      </w:pPr>
      <w:r w:rsidRPr="00AE735B">
        <w:rPr>
          <w:rFonts w:eastAsia="Calibri"/>
          <w:sz w:val="28"/>
          <w:szCs w:val="28"/>
        </w:rPr>
        <w:t>Исполнение бюджета</w:t>
      </w:r>
      <w:r>
        <w:rPr>
          <w:rFonts w:eastAsia="Calibri"/>
          <w:sz w:val="28"/>
          <w:szCs w:val="28"/>
        </w:rPr>
        <w:t xml:space="preserve"> Понуровского сельского </w:t>
      </w:r>
      <w:r w:rsidRPr="00AE735B">
        <w:rPr>
          <w:rFonts w:eastAsia="Calibri"/>
          <w:sz w:val="28"/>
          <w:szCs w:val="28"/>
        </w:rPr>
        <w:t xml:space="preserve"> поселения за 2020 год по доходам составило 5062,6 тыс. рублей, или 88,3% к уточненному плану, по расходам – 8208,4тыс. рублей, или 89,9% к утвержденным бюджетным назначениям.</w:t>
      </w:r>
      <w:r>
        <w:rPr>
          <w:rFonts w:eastAsia="Calibri"/>
          <w:sz w:val="28"/>
          <w:szCs w:val="28"/>
        </w:rPr>
        <w:t xml:space="preserve"> </w:t>
      </w:r>
      <w:r w:rsidRPr="00AE735B">
        <w:rPr>
          <w:rFonts w:eastAsia="Calibri"/>
          <w:sz w:val="28"/>
          <w:szCs w:val="28"/>
        </w:rPr>
        <w:t>Согласно отчету об исполнении бюджета Понуровского сельского поселения за 2020 год, бюджет поселения исполнен с дефицитом 3145,8 тыс. рублей.</w:t>
      </w:r>
    </w:p>
    <w:p w:rsidR="00657D02" w:rsidRDefault="009A18F3" w:rsidP="00CB2027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C5039">
        <w:rPr>
          <w:rFonts w:eastAsia="Times New Roman"/>
          <w:sz w:val="28"/>
          <w:szCs w:val="28"/>
        </w:rPr>
        <w:t xml:space="preserve"> Подводя итог рассмотрения годового отчета об исполнении бюджет</w:t>
      </w:r>
      <w:r w:rsidR="00CB2027">
        <w:rPr>
          <w:rFonts w:eastAsia="Times New Roman"/>
          <w:sz w:val="28"/>
          <w:szCs w:val="28"/>
        </w:rPr>
        <w:t xml:space="preserve">ов сельских поселений </w:t>
      </w:r>
      <w:r w:rsidR="008D7A39">
        <w:rPr>
          <w:sz w:val="28"/>
          <w:szCs w:val="28"/>
        </w:rPr>
        <w:t>Стародубского муниципального района</w:t>
      </w:r>
      <w:r w:rsidR="000645BB">
        <w:rPr>
          <w:rFonts w:eastAsia="Times New Roman"/>
          <w:sz w:val="28"/>
          <w:szCs w:val="28"/>
        </w:rPr>
        <w:t xml:space="preserve"> </w:t>
      </w:r>
      <w:r w:rsidR="00FC5039">
        <w:rPr>
          <w:rFonts w:eastAsia="Times New Roman"/>
          <w:sz w:val="28"/>
          <w:szCs w:val="28"/>
        </w:rPr>
        <w:t>за 20</w:t>
      </w:r>
      <w:r w:rsidR="000645BB">
        <w:rPr>
          <w:rFonts w:eastAsia="Times New Roman"/>
          <w:sz w:val="28"/>
          <w:szCs w:val="28"/>
        </w:rPr>
        <w:t>20</w:t>
      </w:r>
      <w:r w:rsidR="00FC5039">
        <w:rPr>
          <w:rFonts w:eastAsia="Times New Roman"/>
          <w:sz w:val="28"/>
          <w:szCs w:val="28"/>
        </w:rPr>
        <w:t xml:space="preserve"> год</w:t>
      </w:r>
      <w:r w:rsidR="00C0325B">
        <w:rPr>
          <w:rFonts w:eastAsia="Times New Roman"/>
          <w:sz w:val="28"/>
          <w:szCs w:val="28"/>
        </w:rPr>
        <w:t>,</w:t>
      </w:r>
      <w:r w:rsidR="00FC5039">
        <w:rPr>
          <w:rFonts w:eastAsia="Times New Roman"/>
          <w:sz w:val="28"/>
          <w:szCs w:val="28"/>
        </w:rPr>
        <w:t xml:space="preserve"> Контрольно-счетн</w:t>
      </w:r>
      <w:r w:rsidR="000F312E">
        <w:rPr>
          <w:rFonts w:eastAsia="Times New Roman"/>
          <w:sz w:val="28"/>
          <w:szCs w:val="28"/>
        </w:rPr>
        <w:t>ая</w:t>
      </w:r>
      <w:r w:rsidR="00FC5039">
        <w:rPr>
          <w:rFonts w:eastAsia="Times New Roman"/>
          <w:sz w:val="28"/>
          <w:szCs w:val="28"/>
        </w:rPr>
        <w:t xml:space="preserve"> палат</w:t>
      </w:r>
      <w:r w:rsidR="000F312E">
        <w:rPr>
          <w:rFonts w:eastAsia="Times New Roman"/>
          <w:sz w:val="28"/>
          <w:szCs w:val="28"/>
        </w:rPr>
        <w:t>а</w:t>
      </w:r>
      <w:r w:rsidR="00FC5039">
        <w:rPr>
          <w:rFonts w:eastAsia="Times New Roman"/>
          <w:sz w:val="28"/>
          <w:szCs w:val="28"/>
        </w:rPr>
        <w:t xml:space="preserve"> Стародубского муниципального </w:t>
      </w:r>
      <w:r w:rsidR="000645BB">
        <w:rPr>
          <w:rFonts w:eastAsia="Times New Roman"/>
          <w:sz w:val="28"/>
          <w:szCs w:val="28"/>
        </w:rPr>
        <w:t xml:space="preserve">округа </w:t>
      </w:r>
      <w:r w:rsidR="00C0325B">
        <w:rPr>
          <w:rFonts w:eastAsia="Times New Roman"/>
          <w:sz w:val="28"/>
          <w:szCs w:val="28"/>
        </w:rPr>
        <w:t>считает возможным принять его в представленной редакции.</w:t>
      </w:r>
    </w:p>
    <w:p w:rsidR="00CB2027" w:rsidRDefault="00CB2027" w:rsidP="00CB2027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657D02" w:rsidRPr="00281084" w:rsidRDefault="00657D02" w:rsidP="00657D02">
      <w:pPr>
        <w:spacing w:line="276" w:lineRule="auto"/>
        <w:jc w:val="center"/>
      </w:pPr>
      <w:r>
        <w:rPr>
          <w:rFonts w:eastAsia="Times New Roman"/>
          <w:sz w:val="28"/>
          <w:szCs w:val="28"/>
        </w:rPr>
        <w:t>Спасибо за внимание!</w:t>
      </w:r>
    </w:p>
    <w:sectPr w:rsidR="00657D02" w:rsidRPr="00281084" w:rsidSect="0047452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86" w:rsidRDefault="00B40C86" w:rsidP="0047452D">
      <w:r>
        <w:separator/>
      </w:r>
    </w:p>
  </w:endnote>
  <w:endnote w:type="continuationSeparator" w:id="1">
    <w:p w:rsidR="00B40C86" w:rsidRDefault="00B40C86" w:rsidP="0047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86" w:rsidRDefault="00B40C86" w:rsidP="0047452D">
      <w:r>
        <w:separator/>
      </w:r>
    </w:p>
  </w:footnote>
  <w:footnote w:type="continuationSeparator" w:id="1">
    <w:p w:rsidR="00B40C86" w:rsidRDefault="00B40C86" w:rsidP="0047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161237"/>
      <w:docPartObj>
        <w:docPartGallery w:val="Page Numbers (Top of Page)"/>
        <w:docPartUnique/>
      </w:docPartObj>
    </w:sdtPr>
    <w:sdtContent>
      <w:p w:rsidR="0047452D" w:rsidRDefault="001B34C4">
        <w:pPr>
          <w:pStyle w:val="a3"/>
          <w:jc w:val="center"/>
        </w:pPr>
        <w:r>
          <w:fldChar w:fldCharType="begin"/>
        </w:r>
        <w:r w:rsidR="0047452D">
          <w:instrText>PAGE   \* MERGEFORMAT</w:instrText>
        </w:r>
        <w:r>
          <w:fldChar w:fldCharType="separate"/>
        </w:r>
        <w:r w:rsidR="00CB2027">
          <w:rPr>
            <w:noProof/>
          </w:rPr>
          <w:t>2</w:t>
        </w:r>
        <w:r>
          <w:fldChar w:fldCharType="end"/>
        </w:r>
      </w:p>
    </w:sdtContent>
  </w:sdt>
  <w:p w:rsidR="0047452D" w:rsidRDefault="004745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554429"/>
      <w:docPartObj>
        <w:docPartGallery w:val="Page Numbers (Top of Page)"/>
        <w:docPartUnique/>
      </w:docPartObj>
    </w:sdtPr>
    <w:sdtContent>
      <w:p w:rsidR="0047452D" w:rsidRDefault="001B34C4">
        <w:pPr>
          <w:pStyle w:val="a3"/>
          <w:jc w:val="center"/>
        </w:pPr>
        <w:r>
          <w:fldChar w:fldCharType="begin"/>
        </w:r>
        <w:r w:rsidR="0047452D">
          <w:instrText>PAGE   \* MERGEFORMAT</w:instrText>
        </w:r>
        <w:r>
          <w:fldChar w:fldCharType="separate"/>
        </w:r>
        <w:r w:rsidR="00CB2027">
          <w:rPr>
            <w:noProof/>
          </w:rPr>
          <w:t>1</w:t>
        </w:r>
        <w:r>
          <w:fldChar w:fldCharType="end"/>
        </w:r>
      </w:p>
    </w:sdtContent>
  </w:sdt>
  <w:p w:rsidR="0047452D" w:rsidRDefault="004745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42DD"/>
    <w:multiLevelType w:val="hybridMultilevel"/>
    <w:tmpl w:val="1F902F50"/>
    <w:lvl w:ilvl="0" w:tplc="8514F386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D761BD"/>
    <w:multiLevelType w:val="hybridMultilevel"/>
    <w:tmpl w:val="3EEEBEB8"/>
    <w:lvl w:ilvl="0" w:tplc="2EDC2CD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07EA1"/>
    <w:rsid w:val="00006799"/>
    <w:rsid w:val="00013BE4"/>
    <w:rsid w:val="00017FBC"/>
    <w:rsid w:val="00043F4B"/>
    <w:rsid w:val="000645BB"/>
    <w:rsid w:val="000F312E"/>
    <w:rsid w:val="000F5E41"/>
    <w:rsid w:val="001108C0"/>
    <w:rsid w:val="00123ABD"/>
    <w:rsid w:val="00197495"/>
    <w:rsid w:val="001A6E88"/>
    <w:rsid w:val="001B34C4"/>
    <w:rsid w:val="001D60C8"/>
    <w:rsid w:val="001E5331"/>
    <w:rsid w:val="00201508"/>
    <w:rsid w:val="002375A8"/>
    <w:rsid w:val="0025744A"/>
    <w:rsid w:val="00257487"/>
    <w:rsid w:val="0027149F"/>
    <w:rsid w:val="00281084"/>
    <w:rsid w:val="0029072B"/>
    <w:rsid w:val="00294E6E"/>
    <w:rsid w:val="002F0A99"/>
    <w:rsid w:val="002F37DF"/>
    <w:rsid w:val="0032713A"/>
    <w:rsid w:val="00336EF8"/>
    <w:rsid w:val="00351F16"/>
    <w:rsid w:val="003623F0"/>
    <w:rsid w:val="003D2894"/>
    <w:rsid w:val="00407EA1"/>
    <w:rsid w:val="004124C2"/>
    <w:rsid w:val="0042307D"/>
    <w:rsid w:val="004355C3"/>
    <w:rsid w:val="00444EDA"/>
    <w:rsid w:val="0047452D"/>
    <w:rsid w:val="0047461F"/>
    <w:rsid w:val="004A1A90"/>
    <w:rsid w:val="004B59C8"/>
    <w:rsid w:val="004C2E9E"/>
    <w:rsid w:val="00512559"/>
    <w:rsid w:val="00523BF5"/>
    <w:rsid w:val="00531B95"/>
    <w:rsid w:val="00552B3F"/>
    <w:rsid w:val="00557D6E"/>
    <w:rsid w:val="00566278"/>
    <w:rsid w:val="005908E1"/>
    <w:rsid w:val="005B559B"/>
    <w:rsid w:val="005D6510"/>
    <w:rsid w:val="005F3436"/>
    <w:rsid w:val="00657D02"/>
    <w:rsid w:val="00662135"/>
    <w:rsid w:val="00675B91"/>
    <w:rsid w:val="00685430"/>
    <w:rsid w:val="00695531"/>
    <w:rsid w:val="006A68A8"/>
    <w:rsid w:val="006B165D"/>
    <w:rsid w:val="006F1FB0"/>
    <w:rsid w:val="006F386D"/>
    <w:rsid w:val="00734C75"/>
    <w:rsid w:val="00777BDB"/>
    <w:rsid w:val="00791E63"/>
    <w:rsid w:val="007A0A11"/>
    <w:rsid w:val="007C78B4"/>
    <w:rsid w:val="007E664C"/>
    <w:rsid w:val="008344F2"/>
    <w:rsid w:val="00835F5A"/>
    <w:rsid w:val="00893F78"/>
    <w:rsid w:val="008A6560"/>
    <w:rsid w:val="008D7A39"/>
    <w:rsid w:val="008F02AB"/>
    <w:rsid w:val="00982429"/>
    <w:rsid w:val="00984A71"/>
    <w:rsid w:val="009A18F3"/>
    <w:rsid w:val="009C5BCE"/>
    <w:rsid w:val="009F53D2"/>
    <w:rsid w:val="00A96145"/>
    <w:rsid w:val="00AC054B"/>
    <w:rsid w:val="00AD3E05"/>
    <w:rsid w:val="00AE7ACE"/>
    <w:rsid w:val="00B04C10"/>
    <w:rsid w:val="00B40C86"/>
    <w:rsid w:val="00B4100A"/>
    <w:rsid w:val="00B70285"/>
    <w:rsid w:val="00BE03CB"/>
    <w:rsid w:val="00BE44CA"/>
    <w:rsid w:val="00C01854"/>
    <w:rsid w:val="00C0325B"/>
    <w:rsid w:val="00C4154D"/>
    <w:rsid w:val="00CA5E42"/>
    <w:rsid w:val="00CB2027"/>
    <w:rsid w:val="00CE2242"/>
    <w:rsid w:val="00D70676"/>
    <w:rsid w:val="00D744B3"/>
    <w:rsid w:val="00DE6820"/>
    <w:rsid w:val="00DE6E88"/>
    <w:rsid w:val="00E1732B"/>
    <w:rsid w:val="00E832E9"/>
    <w:rsid w:val="00EA7B1E"/>
    <w:rsid w:val="00EE5F78"/>
    <w:rsid w:val="00F127CD"/>
    <w:rsid w:val="00F30CAE"/>
    <w:rsid w:val="00F3785F"/>
    <w:rsid w:val="00F74A3E"/>
    <w:rsid w:val="00F91621"/>
    <w:rsid w:val="00FA3CA0"/>
    <w:rsid w:val="00FC5039"/>
    <w:rsid w:val="00FE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5F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52D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74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52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3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32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9A18F3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197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0">
    <w:name w:val="Font Style30"/>
    <w:basedOn w:val="a0"/>
    <w:rsid w:val="0019749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52D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74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52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3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3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37CE-54E1-4151-8411-D550D0C0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20</cp:revision>
  <cp:lastPrinted>2020-07-22T09:05:00Z</cp:lastPrinted>
  <dcterms:created xsi:type="dcterms:W3CDTF">2020-07-13T11:28:00Z</dcterms:created>
  <dcterms:modified xsi:type="dcterms:W3CDTF">2021-06-04T13:12:00Z</dcterms:modified>
</cp:coreProperties>
</file>