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31" w:rsidRDefault="00EA5F31" w:rsidP="00EA5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новом порядке проведения экспертизы проектной документации на осуществление геологического изучения недр</w:t>
      </w:r>
    </w:p>
    <w:p w:rsidR="00EA5F31" w:rsidRDefault="00EA5F31" w:rsidP="00EA5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16.04.2022 года № 674 «</w:t>
      </w:r>
      <w:r w:rsidRPr="00EA5F31">
        <w:rPr>
          <w:rFonts w:ascii="Times New Roman" w:eastAsia="Calibri" w:hAnsi="Times New Roman" w:cs="Times New Roman"/>
          <w:sz w:val="28"/>
          <w:szCs w:val="28"/>
        </w:rPr>
        <w:t>Об утверждении Правил проведения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 и размера платы за ее проведение и о внесении изменения в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статьи 15 Федерального закона «</w:t>
      </w:r>
      <w:r w:rsidRPr="00EA5F31">
        <w:rPr>
          <w:rFonts w:ascii="Times New Roman" w:eastAsia="Calibri" w:hAnsi="Times New Roman" w:cs="Times New Roman"/>
          <w:sz w:val="28"/>
          <w:szCs w:val="28"/>
        </w:rPr>
        <w:t>Об обязательных тре</w:t>
      </w:r>
      <w:r>
        <w:rPr>
          <w:rFonts w:ascii="Times New Roman" w:eastAsia="Calibri" w:hAnsi="Times New Roman" w:cs="Times New Roman"/>
          <w:sz w:val="28"/>
          <w:szCs w:val="28"/>
        </w:rPr>
        <w:t>бованиях в Российской Федерации».</w:t>
      </w:r>
    </w:p>
    <w:p w:rsidR="00EA5F31" w:rsidRDefault="00EA5F31" w:rsidP="00EA5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правовой акт вступает в силу с 1 сентября 2022 года.</w:t>
      </w:r>
    </w:p>
    <w:p w:rsidR="00EA5F31" w:rsidRDefault="00EA5F31" w:rsidP="00EA5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указанными Правила</w:t>
      </w:r>
      <w:r w:rsidR="00373F9E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F9E"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Pr="00EA5F31">
        <w:rPr>
          <w:rFonts w:ascii="Times New Roman" w:eastAsia="Calibri" w:hAnsi="Times New Roman" w:cs="Times New Roman"/>
          <w:sz w:val="28"/>
          <w:szCs w:val="28"/>
        </w:rPr>
        <w:t xml:space="preserve"> порядок проведения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</w:t>
      </w:r>
      <w:r>
        <w:rPr>
          <w:rFonts w:ascii="Times New Roman" w:eastAsia="Calibri" w:hAnsi="Times New Roman" w:cs="Times New Roman"/>
          <w:sz w:val="28"/>
          <w:szCs w:val="28"/>
        </w:rPr>
        <w:t>мых.</w:t>
      </w:r>
    </w:p>
    <w:p w:rsidR="00373F9E" w:rsidRPr="00373F9E" w:rsidRDefault="00373F9E" w:rsidP="00373F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отмечено, что р</w:t>
      </w:r>
      <w:r w:rsidRPr="00373F9E">
        <w:rPr>
          <w:rFonts w:ascii="Times New Roman" w:eastAsia="Calibri" w:hAnsi="Times New Roman" w:cs="Times New Roman"/>
          <w:sz w:val="28"/>
          <w:szCs w:val="28"/>
        </w:rPr>
        <w:t xml:space="preserve">егиональное геологическое изучение недр, геологическое изучение недр, включая поиски и оценку месторождений полезных ископаемых, разведка месторождений полезных ископаемых, осуществляемые за счет средств федерального бюджета, бюджетов субъектов Российской Федерации, местных бюджетов и средств пользователей недр, проводятся в соответствии с утвержденной проектной документацией, экспертиза которой организуется Федеральным агентством по недропользованию или его территориальными органами и проводится федеральным государственным казенным учреждением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Росгеолэкспертиза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73F9E">
        <w:rPr>
          <w:rFonts w:ascii="Times New Roman" w:eastAsia="Calibri" w:hAnsi="Times New Roman" w:cs="Times New Roman"/>
          <w:sz w:val="28"/>
          <w:szCs w:val="28"/>
        </w:rPr>
        <w:t xml:space="preserve"> за счет средств заявителей.</w:t>
      </w:r>
    </w:p>
    <w:p w:rsidR="00373F9E" w:rsidRDefault="00373F9E" w:rsidP="00373F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F9E" w:rsidRDefault="00373F9E" w:rsidP="00373F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73F9E" w:rsidRDefault="00373F9E" w:rsidP="00373F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Помощник прокурора</w:t>
      </w:r>
    </w:p>
    <w:p w:rsidR="00373F9E" w:rsidRDefault="00373F9E" w:rsidP="00373F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F9E" w:rsidRDefault="00373F9E" w:rsidP="00373F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Стародубского района</w:t>
      </w:r>
    </w:p>
    <w:p w:rsidR="00373F9E" w:rsidRDefault="00373F9E" w:rsidP="00373F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F9E" w:rsidRPr="00373F9E" w:rsidRDefault="00373F9E" w:rsidP="00373F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юрист 3 класса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Е.И. Самонченко</w:t>
      </w:r>
    </w:p>
    <w:p w:rsidR="007B4A2C" w:rsidRPr="00EA5F31" w:rsidRDefault="007B4A2C" w:rsidP="00EA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4A2C" w:rsidRPr="00EA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45"/>
    <w:rsid w:val="002C0345"/>
    <w:rsid w:val="00373F9E"/>
    <w:rsid w:val="007B4A2C"/>
    <w:rsid w:val="00EA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3E8A"/>
  <w15:chartTrackingRefBased/>
  <w15:docId w15:val="{32CD90ED-25A1-45AE-B1ED-F719EDE5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Самонченко Евгения Ивановна</cp:lastModifiedBy>
  <cp:revision>2</cp:revision>
  <dcterms:created xsi:type="dcterms:W3CDTF">2022-04-22T06:18:00Z</dcterms:created>
  <dcterms:modified xsi:type="dcterms:W3CDTF">2022-04-22T08:50:00Z</dcterms:modified>
</cp:coreProperties>
</file>