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  <w:r w:rsidRPr="00D50D29">
        <w:rPr>
          <w:b/>
          <w:smallCaps w:val="0"/>
          <w:sz w:val="28"/>
          <w:szCs w:val="28"/>
        </w:rPr>
        <w:t>Российская Федерация</w:t>
      </w:r>
    </w:p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  <w:r w:rsidRPr="00D50D29">
        <w:rPr>
          <w:b/>
          <w:smallCaps w:val="0"/>
          <w:sz w:val="28"/>
          <w:szCs w:val="28"/>
        </w:rPr>
        <w:t>Брянская область</w:t>
      </w:r>
    </w:p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  <w:r w:rsidRPr="00D50D29">
        <w:rPr>
          <w:b/>
          <w:smallCaps w:val="0"/>
          <w:sz w:val="28"/>
          <w:szCs w:val="28"/>
        </w:rPr>
        <w:t>Стародубский районный Совет народных депутатов</w:t>
      </w:r>
    </w:p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</w:p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  <w:r w:rsidRPr="00D50D29">
        <w:rPr>
          <w:b/>
          <w:smallCaps w:val="0"/>
          <w:sz w:val="28"/>
          <w:szCs w:val="28"/>
        </w:rPr>
        <w:t>РЕШЕНИЕ</w:t>
      </w:r>
    </w:p>
    <w:p w:rsidR="008335BE" w:rsidRPr="00D50D29" w:rsidRDefault="008335BE" w:rsidP="008335BE">
      <w:pPr>
        <w:contextualSpacing/>
        <w:jc w:val="center"/>
        <w:rPr>
          <w:b/>
          <w:smallCaps w:val="0"/>
          <w:sz w:val="28"/>
          <w:szCs w:val="28"/>
        </w:rPr>
      </w:pPr>
    </w:p>
    <w:p w:rsidR="008335BE" w:rsidRPr="00D50D29" w:rsidRDefault="008335BE" w:rsidP="008335BE">
      <w:pPr>
        <w:contextualSpacing/>
        <w:jc w:val="both"/>
        <w:rPr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>от «</w:t>
      </w:r>
      <w:r w:rsidR="00BD50AB">
        <w:rPr>
          <w:smallCaps w:val="0"/>
          <w:sz w:val="28"/>
          <w:szCs w:val="28"/>
        </w:rPr>
        <w:t>23</w:t>
      </w:r>
      <w:r w:rsidRPr="00D50D29">
        <w:rPr>
          <w:smallCaps w:val="0"/>
          <w:sz w:val="28"/>
          <w:szCs w:val="28"/>
        </w:rPr>
        <w:t xml:space="preserve">» </w:t>
      </w:r>
      <w:r w:rsidR="00BD50AB">
        <w:rPr>
          <w:smallCaps w:val="0"/>
          <w:sz w:val="28"/>
          <w:szCs w:val="28"/>
        </w:rPr>
        <w:t xml:space="preserve">июля </w:t>
      </w:r>
      <w:bookmarkStart w:id="0" w:name="_GoBack"/>
      <w:bookmarkEnd w:id="0"/>
      <w:r w:rsidRPr="00D50D29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Pr="00D50D29">
        <w:rPr>
          <w:smallCaps w:val="0"/>
          <w:sz w:val="28"/>
          <w:szCs w:val="28"/>
        </w:rPr>
        <w:t>г.  №</w:t>
      </w:r>
      <w:r w:rsidR="00BD50AB">
        <w:rPr>
          <w:smallCaps w:val="0"/>
          <w:sz w:val="28"/>
          <w:szCs w:val="28"/>
        </w:rPr>
        <w:t>112</w:t>
      </w:r>
    </w:p>
    <w:p w:rsidR="008335BE" w:rsidRPr="00D50D29" w:rsidRDefault="008335BE" w:rsidP="008335BE">
      <w:pPr>
        <w:contextualSpacing/>
        <w:jc w:val="both"/>
        <w:rPr>
          <w:b/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50D29">
        <w:rPr>
          <w:smallCaps w:val="0"/>
          <w:sz w:val="28"/>
          <w:szCs w:val="28"/>
        </w:rPr>
        <w:t>Стародуб</w:t>
      </w:r>
    </w:p>
    <w:p w:rsidR="008335BE" w:rsidRPr="00D50D29" w:rsidRDefault="008335BE" w:rsidP="008335B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mallCaps w:val="0"/>
          <w:sz w:val="28"/>
          <w:szCs w:val="28"/>
        </w:rPr>
      </w:pPr>
    </w:p>
    <w:p w:rsidR="008335BE" w:rsidRPr="00D50D29" w:rsidRDefault="008335BE" w:rsidP="008335BE">
      <w:pPr>
        <w:autoSpaceDE w:val="0"/>
        <w:autoSpaceDN w:val="0"/>
        <w:adjustRightInd w:val="0"/>
        <w:spacing w:line="240" w:lineRule="atLeast"/>
        <w:ind w:right="5387"/>
        <w:jc w:val="both"/>
        <w:rPr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>О приняти</w:t>
      </w:r>
      <w:r>
        <w:rPr>
          <w:smallCaps w:val="0"/>
          <w:sz w:val="28"/>
          <w:szCs w:val="28"/>
        </w:rPr>
        <w:t>и</w:t>
      </w:r>
      <w:r w:rsidRPr="00D50D29">
        <w:rPr>
          <w:smallCaps w:val="0"/>
          <w:sz w:val="28"/>
          <w:szCs w:val="28"/>
        </w:rPr>
        <w:t xml:space="preserve"> в муниципальную собственность муниципального образования «Стародубский муниципальный район</w:t>
      </w:r>
      <w:r>
        <w:rPr>
          <w:smallCaps w:val="0"/>
          <w:sz w:val="28"/>
          <w:szCs w:val="28"/>
        </w:rPr>
        <w:t xml:space="preserve"> Брянской области</w:t>
      </w:r>
      <w:r w:rsidRPr="00D50D29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 xml:space="preserve"> недвижимого </w:t>
      </w:r>
      <w:r w:rsidRPr="00D50D29">
        <w:rPr>
          <w:smallCaps w:val="0"/>
          <w:sz w:val="28"/>
          <w:szCs w:val="28"/>
        </w:rPr>
        <w:t xml:space="preserve"> имущества, передаваемого </w:t>
      </w:r>
      <w:r>
        <w:rPr>
          <w:smallCaps w:val="0"/>
          <w:sz w:val="28"/>
          <w:szCs w:val="28"/>
        </w:rPr>
        <w:t xml:space="preserve">безвозмездно </w:t>
      </w:r>
      <w:r w:rsidRPr="00D50D29">
        <w:rPr>
          <w:smallCaps w:val="0"/>
          <w:sz w:val="28"/>
          <w:szCs w:val="28"/>
        </w:rPr>
        <w:t xml:space="preserve">из собственности </w:t>
      </w:r>
      <w:r>
        <w:rPr>
          <w:smallCaps w:val="0"/>
          <w:sz w:val="28"/>
          <w:szCs w:val="28"/>
        </w:rPr>
        <w:t>колхоза имени Карла Маркса</w:t>
      </w:r>
    </w:p>
    <w:p w:rsidR="008335BE" w:rsidRPr="00D50D29" w:rsidRDefault="008335BE" w:rsidP="008335BE">
      <w:pPr>
        <w:autoSpaceDE w:val="0"/>
        <w:autoSpaceDN w:val="0"/>
        <w:adjustRightInd w:val="0"/>
        <w:spacing w:line="240" w:lineRule="atLeast"/>
        <w:rPr>
          <w:smallCaps w:val="0"/>
          <w:sz w:val="28"/>
          <w:szCs w:val="28"/>
        </w:rPr>
      </w:pPr>
    </w:p>
    <w:p w:rsidR="008335BE" w:rsidRPr="00D50D29" w:rsidRDefault="008335BE" w:rsidP="008335BE">
      <w:pPr>
        <w:ind w:firstLine="709"/>
        <w:jc w:val="both"/>
        <w:rPr>
          <w:smallCaps w:val="0"/>
          <w:sz w:val="28"/>
          <w:szCs w:val="28"/>
        </w:rPr>
      </w:pPr>
      <w:proofErr w:type="gramStart"/>
      <w:r w:rsidRPr="00D50D29">
        <w:rPr>
          <w:smallCaps w:val="0"/>
          <w:sz w:val="28"/>
          <w:szCs w:val="28"/>
        </w:rPr>
        <w:t xml:space="preserve">Рассмотрев </w:t>
      </w:r>
      <w:r>
        <w:rPr>
          <w:smallCaps w:val="0"/>
          <w:sz w:val="28"/>
          <w:szCs w:val="28"/>
        </w:rPr>
        <w:t>обращение руководителя ликвидационной комиссии колхоза имени Карла Маркса</w:t>
      </w:r>
      <w:r w:rsidRPr="00D50D29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29</w:t>
      </w:r>
      <w:r w:rsidRPr="00D50D29">
        <w:rPr>
          <w:smallCaps w:val="0"/>
          <w:sz w:val="28"/>
          <w:szCs w:val="28"/>
        </w:rPr>
        <w:t>.06.20</w:t>
      </w:r>
      <w:r>
        <w:rPr>
          <w:smallCaps w:val="0"/>
          <w:sz w:val="28"/>
          <w:szCs w:val="28"/>
        </w:rPr>
        <w:t xml:space="preserve">20 </w:t>
      </w:r>
      <w:r w:rsidRPr="00D50D29">
        <w:rPr>
          <w:smallCaps w:val="0"/>
          <w:sz w:val="28"/>
          <w:szCs w:val="28"/>
        </w:rPr>
        <w:t xml:space="preserve">г., </w:t>
      </w:r>
      <w:r w:rsidRPr="00D50D29">
        <w:rPr>
          <w:smallCaps w:val="0"/>
          <w:color w:val="242424"/>
          <w:sz w:val="28"/>
          <w:szCs w:val="28"/>
        </w:rPr>
        <w:t>руководствуясь ст. 50 Федерального закона от 06.10.2003 № 131-ФЗ «Об общих принципах организации местного самоуправления в Российской Федерации», в</w:t>
      </w:r>
      <w:r w:rsidRPr="00D50D29">
        <w:rPr>
          <w:smallCaps w:val="0"/>
          <w:sz w:val="28"/>
          <w:szCs w:val="28"/>
        </w:rPr>
        <w:t xml:space="preserve"> соответствии  с </w:t>
      </w:r>
      <w:r w:rsidRPr="00D50D29">
        <w:rPr>
          <w:smallCaps w:val="0"/>
          <w:color w:val="000000"/>
          <w:sz w:val="28"/>
          <w:szCs w:val="28"/>
        </w:rPr>
        <w:t xml:space="preserve">п. 3.6 </w:t>
      </w:r>
      <w:r w:rsidRPr="00D50D29">
        <w:rPr>
          <w:smallCaps w:val="0"/>
          <w:sz w:val="28"/>
          <w:szCs w:val="28"/>
        </w:rPr>
        <w:t>Положения «О порядке владения, пользования и распоряжения (управления) имуществом, находящимся в муниципальной собственности муниципального образования «Стародубский муниципальный район», утвержденного решением сессии Стародубского районного Совета народных депутатов</w:t>
      </w:r>
      <w:proofErr w:type="gramEnd"/>
      <w:r w:rsidRPr="00D50D29">
        <w:rPr>
          <w:smallCaps w:val="0"/>
          <w:sz w:val="28"/>
          <w:szCs w:val="28"/>
        </w:rPr>
        <w:t xml:space="preserve"> от 31.10.2016г. №261, Стародубский районный Совет народных депутатов,</w:t>
      </w:r>
    </w:p>
    <w:p w:rsidR="008335BE" w:rsidRPr="00D50D29" w:rsidRDefault="008335BE" w:rsidP="008335BE">
      <w:pPr>
        <w:ind w:firstLine="709"/>
        <w:jc w:val="both"/>
        <w:rPr>
          <w:smallCaps w:val="0"/>
          <w:sz w:val="28"/>
          <w:szCs w:val="28"/>
        </w:rPr>
      </w:pPr>
    </w:p>
    <w:p w:rsidR="008335BE" w:rsidRPr="00D50D29" w:rsidRDefault="008335BE" w:rsidP="008335BE">
      <w:pPr>
        <w:jc w:val="both"/>
        <w:rPr>
          <w:smallCaps w:val="0"/>
          <w:color w:val="333333"/>
          <w:sz w:val="28"/>
          <w:szCs w:val="28"/>
        </w:rPr>
      </w:pPr>
      <w:r w:rsidRPr="00D50D29">
        <w:rPr>
          <w:b/>
          <w:bCs/>
          <w:smallCaps w:val="0"/>
          <w:sz w:val="28"/>
          <w:szCs w:val="28"/>
        </w:rPr>
        <w:t>РЕШИЛ:</w:t>
      </w:r>
    </w:p>
    <w:p w:rsidR="008335BE" w:rsidRPr="00AF32B7" w:rsidRDefault="008335BE" w:rsidP="008335BE">
      <w:pPr>
        <w:jc w:val="both"/>
        <w:rPr>
          <w:rStyle w:val="apple-converted-space"/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 xml:space="preserve">1. </w:t>
      </w:r>
      <w:r>
        <w:rPr>
          <w:smallCaps w:val="0"/>
          <w:sz w:val="28"/>
          <w:szCs w:val="28"/>
        </w:rPr>
        <w:t>П</w:t>
      </w:r>
      <w:r w:rsidRPr="00D50D2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ь</w:t>
      </w:r>
      <w:r w:rsidRPr="00D50D29">
        <w:rPr>
          <w:smallCaps w:val="0"/>
          <w:sz w:val="28"/>
          <w:szCs w:val="28"/>
        </w:rPr>
        <w:t xml:space="preserve"> в муниципальную собственность муниципального образования «Стародубский муниципальный район</w:t>
      </w:r>
      <w:r>
        <w:rPr>
          <w:smallCaps w:val="0"/>
          <w:sz w:val="28"/>
          <w:szCs w:val="28"/>
        </w:rPr>
        <w:t xml:space="preserve"> Брянской области</w:t>
      </w:r>
      <w:r w:rsidRPr="00D50D29">
        <w:rPr>
          <w:smallCaps w:val="0"/>
          <w:sz w:val="28"/>
          <w:szCs w:val="28"/>
        </w:rPr>
        <w:t xml:space="preserve">» </w:t>
      </w:r>
      <w:r>
        <w:rPr>
          <w:smallCaps w:val="0"/>
          <w:sz w:val="28"/>
          <w:szCs w:val="28"/>
        </w:rPr>
        <w:t>недвижимое имущество</w:t>
      </w:r>
      <w:r w:rsidRPr="00D50D29">
        <w:rPr>
          <w:smallCaps w:val="0"/>
          <w:sz w:val="28"/>
          <w:szCs w:val="28"/>
        </w:rPr>
        <w:t xml:space="preserve">, </w:t>
      </w:r>
      <w:r w:rsidRPr="00AF32B7">
        <w:rPr>
          <w:smallCaps w:val="0"/>
          <w:sz w:val="28"/>
          <w:szCs w:val="28"/>
        </w:rPr>
        <w:t xml:space="preserve">передаваемое </w:t>
      </w:r>
      <w:r>
        <w:rPr>
          <w:smallCaps w:val="0"/>
          <w:sz w:val="28"/>
          <w:szCs w:val="28"/>
        </w:rPr>
        <w:t>безвозмездно</w:t>
      </w:r>
      <w:r w:rsidRPr="00AF32B7">
        <w:rPr>
          <w:smallCaps w:val="0"/>
          <w:sz w:val="28"/>
          <w:szCs w:val="28"/>
        </w:rPr>
        <w:t xml:space="preserve"> из собственности колхоза имени Карла Маркса – нежилое здание, наименование: столовая, количество этажей, в том числе подземных этажей:</w:t>
      </w:r>
      <w:r>
        <w:rPr>
          <w:smallCaps w:val="0"/>
          <w:sz w:val="28"/>
          <w:szCs w:val="28"/>
        </w:rPr>
        <w:t xml:space="preserve"> </w:t>
      </w:r>
      <w:r w:rsidRPr="00AF32B7">
        <w:rPr>
          <w:smallCaps w:val="0"/>
          <w:sz w:val="28"/>
          <w:szCs w:val="28"/>
        </w:rPr>
        <w:t xml:space="preserve">2, кадастровый номер 32:23:0030101:269, площадью 875 </w:t>
      </w:r>
      <w:proofErr w:type="spellStart"/>
      <w:r w:rsidRPr="00AF32B7">
        <w:rPr>
          <w:smallCaps w:val="0"/>
          <w:sz w:val="28"/>
          <w:szCs w:val="28"/>
        </w:rPr>
        <w:t>кв.м</w:t>
      </w:r>
      <w:proofErr w:type="spellEnd"/>
      <w:r w:rsidRPr="00AF32B7">
        <w:rPr>
          <w:smallCaps w:val="0"/>
          <w:sz w:val="28"/>
          <w:szCs w:val="28"/>
        </w:rPr>
        <w:t xml:space="preserve">., расположенное по адресу: </w:t>
      </w:r>
      <w:r w:rsidRPr="00AF32B7">
        <w:rPr>
          <w:bCs/>
          <w:smallCaps w:val="0"/>
          <w:sz w:val="28"/>
          <w:szCs w:val="28"/>
        </w:rPr>
        <w:t>Брянская область, р-н Стародубский, с</w:t>
      </w:r>
      <w:r>
        <w:rPr>
          <w:bCs/>
          <w:smallCaps w:val="0"/>
          <w:sz w:val="28"/>
          <w:szCs w:val="28"/>
        </w:rPr>
        <w:t>.</w:t>
      </w:r>
      <w:r w:rsidRPr="00AF32B7">
        <w:rPr>
          <w:bCs/>
          <w:smallCaps w:val="0"/>
          <w:sz w:val="28"/>
          <w:szCs w:val="28"/>
        </w:rPr>
        <w:t xml:space="preserve"> </w:t>
      </w:r>
      <w:proofErr w:type="spellStart"/>
      <w:r w:rsidRPr="00AF32B7">
        <w:rPr>
          <w:bCs/>
          <w:smallCaps w:val="0"/>
          <w:sz w:val="28"/>
          <w:szCs w:val="28"/>
        </w:rPr>
        <w:t>Пятовск</w:t>
      </w:r>
      <w:proofErr w:type="spellEnd"/>
      <w:r w:rsidRPr="00AF32B7">
        <w:rPr>
          <w:smallCaps w:val="0"/>
          <w:sz w:val="28"/>
          <w:szCs w:val="28"/>
        </w:rPr>
        <w:t>.</w:t>
      </w:r>
    </w:p>
    <w:p w:rsidR="008335BE" w:rsidRPr="00D50D29" w:rsidRDefault="008335BE" w:rsidP="008335BE">
      <w:pPr>
        <w:jc w:val="both"/>
        <w:rPr>
          <w:smallCaps w:val="0"/>
          <w:color w:val="242424"/>
          <w:sz w:val="28"/>
          <w:szCs w:val="28"/>
        </w:rPr>
      </w:pPr>
      <w:r w:rsidRPr="00D50D29">
        <w:rPr>
          <w:smallCaps w:val="0"/>
          <w:color w:val="242424"/>
          <w:sz w:val="28"/>
          <w:szCs w:val="28"/>
        </w:rPr>
        <w:t xml:space="preserve">2. Настоящее решение вступает в силу с момента </w:t>
      </w:r>
      <w:r>
        <w:rPr>
          <w:smallCaps w:val="0"/>
          <w:color w:val="242424"/>
          <w:sz w:val="28"/>
          <w:szCs w:val="28"/>
        </w:rPr>
        <w:t>его официального опубликования</w:t>
      </w:r>
      <w:r w:rsidRPr="00D50D29">
        <w:rPr>
          <w:smallCaps w:val="0"/>
          <w:color w:val="242424"/>
          <w:sz w:val="28"/>
          <w:szCs w:val="28"/>
        </w:rPr>
        <w:t>.</w:t>
      </w:r>
    </w:p>
    <w:p w:rsidR="008335BE" w:rsidRPr="00D50D29" w:rsidRDefault="008335BE" w:rsidP="008335BE">
      <w:pPr>
        <w:jc w:val="both"/>
        <w:rPr>
          <w:smallCaps w:val="0"/>
          <w:sz w:val="28"/>
          <w:szCs w:val="28"/>
        </w:rPr>
      </w:pPr>
    </w:p>
    <w:p w:rsidR="008335BE" w:rsidRPr="00D50D29" w:rsidRDefault="008335BE" w:rsidP="008335BE">
      <w:pPr>
        <w:ind w:firstLine="567"/>
        <w:jc w:val="both"/>
        <w:rPr>
          <w:smallCaps w:val="0"/>
          <w:sz w:val="28"/>
          <w:szCs w:val="28"/>
        </w:rPr>
      </w:pPr>
    </w:p>
    <w:p w:rsidR="008335BE" w:rsidRPr="00D50D29" w:rsidRDefault="008335BE" w:rsidP="008335BE">
      <w:pPr>
        <w:ind w:firstLine="567"/>
        <w:jc w:val="both"/>
        <w:rPr>
          <w:smallCaps w:val="0"/>
          <w:sz w:val="28"/>
          <w:szCs w:val="28"/>
        </w:rPr>
      </w:pPr>
    </w:p>
    <w:p w:rsidR="008335BE" w:rsidRPr="00D50D29" w:rsidRDefault="008335BE" w:rsidP="008335BE">
      <w:pPr>
        <w:jc w:val="both"/>
        <w:rPr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 xml:space="preserve">Глава Стародубского района                                                            </w:t>
      </w:r>
      <w:r>
        <w:rPr>
          <w:smallCaps w:val="0"/>
          <w:sz w:val="28"/>
          <w:szCs w:val="28"/>
        </w:rPr>
        <w:t xml:space="preserve">Н.Н.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  <w:r w:rsidRPr="00D50D29">
        <w:rPr>
          <w:smallCaps w:val="0"/>
          <w:sz w:val="28"/>
          <w:szCs w:val="28"/>
        </w:rPr>
        <w:t xml:space="preserve"> </w:t>
      </w:r>
    </w:p>
    <w:p w:rsidR="008335BE" w:rsidRPr="00D50D29" w:rsidRDefault="008335BE" w:rsidP="008335BE">
      <w:pPr>
        <w:jc w:val="both"/>
        <w:rPr>
          <w:smallCaps w:val="0"/>
          <w:sz w:val="28"/>
          <w:szCs w:val="28"/>
        </w:rPr>
      </w:pPr>
    </w:p>
    <w:p w:rsidR="002E007D" w:rsidRDefault="002E007D"/>
    <w:sectPr w:rsidR="002E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1"/>
    <w:rsid w:val="002E007D"/>
    <w:rsid w:val="008335BE"/>
    <w:rsid w:val="00BD50AB"/>
    <w:rsid w:val="00C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E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E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2020-07-17T07:01:00Z</dcterms:created>
  <dcterms:modified xsi:type="dcterms:W3CDTF">2020-07-23T11:28:00Z</dcterms:modified>
</cp:coreProperties>
</file>