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5" w:rsidRPr="009474C6" w:rsidRDefault="00E73B65" w:rsidP="00E7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4C6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E73B65" w:rsidRDefault="00E73B65" w:rsidP="00E73B6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b/>
          <w:color w:val="333333"/>
          <w:sz w:val="28"/>
          <w:szCs w:val="28"/>
        </w:rPr>
      </w:pPr>
    </w:p>
    <w:p w:rsidR="00AD5F8F" w:rsidRDefault="00373A56" w:rsidP="00373A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373A56">
        <w:rPr>
          <w:rFonts w:ascii="Roboto" w:hAnsi="Roboto"/>
          <w:b/>
          <w:color w:val="333333"/>
          <w:sz w:val="28"/>
          <w:szCs w:val="28"/>
        </w:rPr>
        <w:t xml:space="preserve">Прокуратура разъясняет: </w:t>
      </w:r>
      <w:proofErr w:type="gramStart"/>
      <w:r w:rsidR="00974A2D" w:rsidRPr="00974A2D">
        <w:rPr>
          <w:rFonts w:ascii="Roboto" w:hAnsi="Roboto"/>
          <w:b/>
          <w:color w:val="333333"/>
          <w:sz w:val="28"/>
          <w:szCs w:val="28"/>
        </w:rPr>
        <w:t>Правомерность  списания</w:t>
      </w:r>
      <w:proofErr w:type="gramEnd"/>
      <w:r w:rsidR="00974A2D" w:rsidRPr="00974A2D">
        <w:rPr>
          <w:rFonts w:ascii="Roboto" w:hAnsi="Roboto"/>
          <w:b/>
          <w:color w:val="333333"/>
          <w:sz w:val="28"/>
          <w:szCs w:val="28"/>
        </w:rPr>
        <w:t xml:space="preserve">  банком денежных средств при наличии определения об отмене судебного приказа.</w:t>
      </w:r>
    </w:p>
    <w:p w:rsid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974A2D" w:rsidRP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Согласно ч.1 ст.5 Федерального закона от 02.10.2007 № 229-ФЗ «Об исполнительном производстве» (далее – Закон) на федеральную службу судебных приставов и её территориальные органы возложено принудительное исполнение судебных актов.</w:t>
      </w:r>
    </w:p>
    <w:p w:rsidR="00974A2D" w:rsidRP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Также, согласно п.2 ч.1 ст.12 Закона судебный приказ относится к исполнительны</w:t>
      </w:r>
      <w:bookmarkStart w:id="0" w:name="_GoBack"/>
      <w:bookmarkEnd w:id="0"/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м документам, которые направляются судебному приставу-исполнителю, однако, ч.1 ст.8 Закона также говорит о возможности направления взыскателем исполнительных документов непосредственно в банк или иную кредитную организацию.</w:t>
      </w:r>
    </w:p>
    <w:p w:rsidR="00974A2D" w:rsidRP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При этом, ч.2 ст. 17.14 Кодекса Российской Федерации об административных правонарушениях предусмотрена административная ответственность за неисполнение банком или кредитной организацией содержащегося у него исполнительного документа о взыскании денежных средств.</w:t>
      </w:r>
    </w:p>
    <w:p w:rsidR="00974A2D" w:rsidRPr="00974A2D" w:rsidRDefault="00974A2D" w:rsidP="00974A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При этом, ч. 10 ст. 70 Закона предусмотрены основания окончания исполнения требований исполнительного документа, к которым относятся: </w:t>
      </w:r>
    </w:p>
    <w:p w:rsidR="00974A2D" w:rsidRPr="00974A2D" w:rsidRDefault="00974A2D" w:rsidP="00974A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перечисление денежных средств в полном объеме;</w:t>
      </w:r>
    </w:p>
    <w:p w:rsidR="00974A2D" w:rsidRPr="00974A2D" w:rsidRDefault="00974A2D" w:rsidP="00974A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заявление взыскателя;</w:t>
      </w:r>
    </w:p>
    <w:p w:rsidR="00974A2D" w:rsidRPr="00974A2D" w:rsidRDefault="00974A2D" w:rsidP="00974A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постановление судебного пристава-исполнителя о прекращении (об окончании, отмене) исполнения.</w:t>
      </w:r>
    </w:p>
    <w:p w:rsidR="00974A2D" w:rsidRPr="00974A2D" w:rsidRDefault="00974A2D" w:rsidP="00974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  <w:r w:rsidRPr="00974A2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Таким образом, при вынесении определения об отмене судебного приказа о взыскании денежных средств банк или кредитная организация имеет право закончить исполнение требований исполнительного документа только при направлении взыскателем соответствующего заявления либо по постановлению судебного пристава-исполнителя (при наличии исполнительного производства в структурном подразделении ФССП России).</w:t>
      </w:r>
    </w:p>
    <w:p w:rsidR="00632085" w:rsidRDefault="00632085" w:rsidP="00AD5F8F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</w:p>
    <w:p w:rsidR="00632085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A" w:rsidRPr="000B531A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1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4DCE"/>
    <w:multiLevelType w:val="multilevel"/>
    <w:tmpl w:val="279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B5721"/>
    <w:rsid w:val="00297403"/>
    <w:rsid w:val="002F0F9F"/>
    <w:rsid w:val="00373A56"/>
    <w:rsid w:val="003F4A7C"/>
    <w:rsid w:val="00577602"/>
    <w:rsid w:val="00632085"/>
    <w:rsid w:val="006A55CE"/>
    <w:rsid w:val="006B7C76"/>
    <w:rsid w:val="007C0C1C"/>
    <w:rsid w:val="007E6C77"/>
    <w:rsid w:val="008A1F54"/>
    <w:rsid w:val="00941CBC"/>
    <w:rsid w:val="00974A2D"/>
    <w:rsid w:val="009F482E"/>
    <w:rsid w:val="00AD15D6"/>
    <w:rsid w:val="00AD5F8F"/>
    <w:rsid w:val="00AE6EAA"/>
    <w:rsid w:val="00B73756"/>
    <w:rsid w:val="00B85F92"/>
    <w:rsid w:val="00BA07AC"/>
    <w:rsid w:val="00C071AB"/>
    <w:rsid w:val="00CF1B57"/>
    <w:rsid w:val="00D73D77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50B1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Ламекин Вадим Сергеевич</cp:lastModifiedBy>
  <cp:revision>4</cp:revision>
  <cp:lastPrinted>2021-04-19T12:54:00Z</cp:lastPrinted>
  <dcterms:created xsi:type="dcterms:W3CDTF">2021-04-30T09:08:00Z</dcterms:created>
  <dcterms:modified xsi:type="dcterms:W3CDTF">2021-04-30T12:19:00Z</dcterms:modified>
</cp:coreProperties>
</file>