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B5" w:rsidRDefault="001707B5" w:rsidP="001707B5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Экз. № _______</w:t>
      </w: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 область</w:t>
      </w:r>
    </w:p>
    <w:p w:rsidR="001707B5" w:rsidRDefault="001707B5" w:rsidP="001707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Стародубский муниципальный округ</w:t>
      </w: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b/>
          <w:spacing w:val="62"/>
          <w:sz w:val="28"/>
          <w:szCs w:val="28"/>
        </w:rPr>
      </w:pPr>
      <w:r>
        <w:rPr>
          <w:rFonts w:ascii="Times New Roman" w:hAnsi="Times New Roman" w:cs="Times New Roman"/>
          <w:b/>
          <w:spacing w:val="62"/>
          <w:sz w:val="28"/>
          <w:szCs w:val="28"/>
        </w:rPr>
        <w:t xml:space="preserve">СБОРНИК </w:t>
      </w:r>
    </w:p>
    <w:p w:rsidR="001707B5" w:rsidRDefault="001707B5" w:rsidP="001707B5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b/>
          <w:spacing w:val="62"/>
          <w:sz w:val="28"/>
          <w:szCs w:val="28"/>
        </w:rPr>
      </w:pPr>
      <w:r>
        <w:rPr>
          <w:rFonts w:ascii="Times New Roman" w:hAnsi="Times New Roman" w:cs="Times New Roman"/>
          <w:b/>
          <w:spacing w:val="62"/>
          <w:sz w:val="28"/>
          <w:szCs w:val="28"/>
        </w:rPr>
        <w:t>2021</w:t>
      </w:r>
    </w:p>
    <w:p w:rsidR="001707B5" w:rsidRDefault="001707B5" w:rsidP="001707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правовых актов</w:t>
      </w:r>
    </w:p>
    <w:p w:rsidR="001707B5" w:rsidRDefault="001707B5" w:rsidP="001707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Стародубского муниципального округа Брянской области</w:t>
      </w:r>
    </w:p>
    <w:p w:rsidR="001707B5" w:rsidRDefault="001707B5" w:rsidP="001707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(данное опубликование является официальным)</w:t>
      </w: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38</w:t>
      </w: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(25.03.2022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Ответственный за выпуск: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С.</w:t>
      </w:r>
    </w:p>
    <w:p w:rsidR="001707B5" w:rsidRDefault="001707B5" w:rsidP="00170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Тираж:  100 экз.  </w:t>
      </w:r>
    </w:p>
    <w:p w:rsidR="001707B5" w:rsidRDefault="001707B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B5" w:rsidRDefault="001707B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B5" w:rsidRDefault="001707B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B5" w:rsidRDefault="001707B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B5" w:rsidRDefault="001707B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B5" w:rsidRDefault="001707B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B5" w:rsidRDefault="001707B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CA" w:rsidRPr="00C7748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48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7748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p w:rsidR="00817CA8" w:rsidRPr="00C7748A" w:rsidRDefault="00817CA8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642"/>
        <w:gridCol w:w="2619"/>
        <w:gridCol w:w="6628"/>
      </w:tblGrid>
      <w:tr w:rsidR="00C7748A" w:rsidRPr="00C7748A" w:rsidTr="003E725A">
        <w:tc>
          <w:tcPr>
            <w:tcW w:w="642" w:type="dxa"/>
            <w:vAlign w:val="center"/>
          </w:tcPr>
          <w:p w:rsidR="0048623F" w:rsidRPr="00C7748A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C7748A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C7748A" w:rsidRDefault="009739D9" w:rsidP="0083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748A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7748A">
              <w:rPr>
                <w:rFonts w:ascii="Times New Roman" w:hAnsi="Times New Roman"/>
                <w:sz w:val="22"/>
                <w:szCs w:val="22"/>
              </w:rPr>
              <w:br/>
            </w:r>
            <w:r w:rsidRPr="00C7748A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7748A" w:rsidRPr="00C7748A" w:rsidTr="003E725A">
        <w:tc>
          <w:tcPr>
            <w:tcW w:w="642" w:type="dxa"/>
            <w:vAlign w:val="center"/>
          </w:tcPr>
          <w:p w:rsidR="00C85C28" w:rsidRPr="00C7748A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B83C34" w:rsidRPr="00C7748A" w:rsidRDefault="00E04245" w:rsidP="001A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  <w:r w:rsidR="00310766" w:rsidRPr="00C7748A">
              <w:rPr>
                <w:rFonts w:ascii="Times New Roman" w:hAnsi="Times New Roman"/>
                <w:sz w:val="24"/>
                <w:szCs w:val="24"/>
              </w:rPr>
              <w:t xml:space="preserve">и эксплуатация </w:t>
            </w:r>
            <w:r w:rsidR="000D5CF1" w:rsidRPr="00C7748A">
              <w:rPr>
                <w:rFonts w:ascii="Times New Roman" w:hAnsi="Times New Roman"/>
                <w:sz w:val="24"/>
                <w:szCs w:val="24"/>
              </w:rPr>
              <w:t>магистрального нефтепровода</w:t>
            </w:r>
            <w:r w:rsidRPr="00C7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766" w:rsidRPr="00C7748A">
              <w:rPr>
                <w:rFonts w:ascii="Times New Roman" w:hAnsi="Times New Roman"/>
                <w:sz w:val="24"/>
                <w:szCs w:val="24"/>
              </w:rPr>
              <w:t xml:space="preserve">федерального значения </w:t>
            </w:r>
            <w:r w:rsidR="003E725A" w:rsidRPr="00C7748A">
              <w:rPr>
                <w:rFonts w:ascii="Times New Roman" w:hAnsi="Times New Roman"/>
                <w:sz w:val="24"/>
                <w:szCs w:val="24"/>
              </w:rPr>
              <w:t>«</w:t>
            </w:r>
            <w:r w:rsidR="000D5CF1" w:rsidRPr="00C7748A">
              <w:rPr>
                <w:rFonts w:ascii="Times New Roman" w:hAnsi="Times New Roman"/>
                <w:sz w:val="24"/>
                <w:szCs w:val="24"/>
              </w:rPr>
              <w:t xml:space="preserve">Магистральный нефтепровод </w:t>
            </w:r>
            <w:r w:rsidR="003E725A" w:rsidRPr="00C7748A">
              <w:rPr>
                <w:rFonts w:ascii="Times New Roman" w:hAnsi="Times New Roman"/>
                <w:sz w:val="24"/>
                <w:szCs w:val="24"/>
              </w:rPr>
              <w:t>«</w:t>
            </w:r>
            <w:r w:rsidR="00B83C34" w:rsidRPr="00C7748A">
              <w:rPr>
                <w:rFonts w:ascii="Times New Roman" w:hAnsi="Times New Roman"/>
                <w:sz w:val="24"/>
                <w:szCs w:val="24"/>
              </w:rPr>
              <w:t>Унеча-Мозырь-2</w:t>
            </w:r>
            <w:r w:rsidR="003E725A" w:rsidRPr="00C7748A">
              <w:rPr>
                <w:rFonts w:ascii="Times New Roman" w:hAnsi="Times New Roman"/>
                <w:sz w:val="24"/>
                <w:szCs w:val="24"/>
              </w:rPr>
              <w:t>»</w:t>
            </w:r>
            <w:r w:rsidR="00B83C34" w:rsidRPr="00C774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B79AD" w:rsidRPr="00C7748A" w:rsidRDefault="00B83C34" w:rsidP="001A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Реконструкция на участке 10 – 35 км</w:t>
            </w:r>
            <w:r w:rsidR="003E725A" w:rsidRPr="00C774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545C6" w:rsidRPr="00C7748A" w:rsidRDefault="000545C6" w:rsidP="0083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748A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C7748A" w:rsidRPr="00C7748A" w:rsidTr="003E725A">
        <w:tc>
          <w:tcPr>
            <w:tcW w:w="642" w:type="dxa"/>
            <w:vMerge w:val="restart"/>
            <w:vAlign w:val="center"/>
          </w:tcPr>
          <w:p w:rsidR="003E725A" w:rsidRPr="00C7748A" w:rsidRDefault="003E725A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9" w:type="dxa"/>
            <w:vAlign w:val="center"/>
          </w:tcPr>
          <w:p w:rsidR="003E725A" w:rsidRPr="00C7748A" w:rsidRDefault="003E725A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bCs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32:27:0310202:146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р-н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>, с</w:t>
            </w:r>
            <w:r w:rsidR="00C7748A" w:rsidRPr="00C7748A">
              <w:rPr>
                <w:rFonts w:ascii="Times New Roman" w:hAnsi="Times New Roman"/>
                <w:sz w:val="24"/>
                <w:szCs w:val="24"/>
              </w:rPr>
              <w:t>.</w:t>
            </w:r>
            <w:r w:rsidRPr="00C7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Рюхов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>, СПК «Победа»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32:27:0310210:8</w:t>
            </w:r>
          </w:p>
        </w:tc>
        <w:tc>
          <w:tcPr>
            <w:tcW w:w="6628" w:type="dxa"/>
            <w:vAlign w:val="center"/>
          </w:tcPr>
          <w:p w:rsidR="00C7748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р-н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, СПК «Победа», Местоположение установлено относительно ориентира, расположенного за пределами участка. Ориентир – населенный пункт участок находится примерно в 100 м., </w:t>
            </w:r>
          </w:p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по направлению на юг от ориентира: с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Рюхов</w:t>
            </w:r>
            <w:proofErr w:type="spellEnd"/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32:27:0270102:133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р-н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Найтоповичское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32:27:0270102:132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р-н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>, СПК (совхоз) «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Найтоповичский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32:27:0270102:127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р-н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>, СПК (совхоз) «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Найтоповичский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32:27:0270102:139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р-н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Найтоповичское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32:27:0270102:137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р-н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Найтоповичское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32:27:0270102:135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р-н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Найтоповичское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32:27:0270102:134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р-н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Найтоповичское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32:23:0240101:31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р-н Стародубский, Российская Федерация,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Мохоновское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сельское поселение, примерно 4450м на север от М.Ф. с.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Пятовск</w:t>
            </w:r>
            <w:proofErr w:type="spellEnd"/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32:27:0250101:204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р-н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Найтоповичская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администрация, в границах СПК им.1 Мая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32:27:0250101:228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р-н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>, СПК имени 1-го Мая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32:27:0250101:205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р-н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Найтоповичская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администрация, в границах СПК им.1 Мая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32:27:0250101:219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р-н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>, СПК имени 1-го Мая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32:27:0000000:189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р-н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>, ЛЭП МН «Дружба» (ЛЭП 6 кВ участок «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Унеча-Восточная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>» 1269-1273 км, ЛЭП 10 кВ участки 0-12, 15-42 км по МН «Дружба»)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32:27:0250101:217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р-н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Найтоповичское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32:27:0000000:179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р-н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>, МН «Дружба-1» (участок МН «Куйбышев-Унеча» 1254</w:t>
            </w:r>
            <w:r w:rsidR="00C7748A" w:rsidRPr="00C7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8A">
              <w:rPr>
                <w:rFonts w:ascii="Times New Roman" w:hAnsi="Times New Roman"/>
                <w:sz w:val="24"/>
                <w:szCs w:val="24"/>
              </w:rPr>
              <w:t>км-1265</w:t>
            </w:r>
            <w:r w:rsidR="00C7748A" w:rsidRPr="00C7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8A">
              <w:rPr>
                <w:rFonts w:ascii="Times New Roman" w:hAnsi="Times New Roman"/>
                <w:sz w:val="24"/>
                <w:szCs w:val="24"/>
              </w:rPr>
              <w:t>км,1269-1273</w:t>
            </w:r>
            <w:r w:rsidR="00C7748A" w:rsidRPr="00C7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км,участок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МН «Унеча-Полоцк» 0</w:t>
            </w:r>
            <w:r w:rsidR="00C7748A" w:rsidRPr="00C7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8A">
              <w:rPr>
                <w:rFonts w:ascii="Times New Roman" w:hAnsi="Times New Roman"/>
                <w:sz w:val="24"/>
                <w:szCs w:val="24"/>
              </w:rPr>
              <w:t>км-12</w:t>
            </w:r>
            <w:r w:rsidR="00C7748A" w:rsidRPr="00C7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км,участок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МН «Унеча-Мозырь» 0</w:t>
            </w:r>
            <w:r w:rsidR="00C7748A" w:rsidRPr="00C7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8A">
              <w:rPr>
                <w:rFonts w:ascii="Times New Roman" w:hAnsi="Times New Roman"/>
                <w:sz w:val="24"/>
                <w:szCs w:val="24"/>
              </w:rPr>
              <w:t>км-12</w:t>
            </w:r>
            <w:r w:rsidR="00C7748A" w:rsidRPr="00C7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8A">
              <w:rPr>
                <w:rFonts w:ascii="Times New Roman" w:hAnsi="Times New Roman"/>
                <w:sz w:val="24"/>
                <w:szCs w:val="24"/>
              </w:rPr>
              <w:t>км)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32:27:0250101:225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р-н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>, СПК имени 1-го Мая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32:27:0250101:224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р-н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>, СПК имени 1-го Мая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32:27:0250101:240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Найтоповичское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32:27:0250101:239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Найтоповичское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32:27:0000000:213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р-н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32:27:0250101:356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Брянская область,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Найтоповичское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сельское поселение, с</w:t>
            </w:r>
            <w:r w:rsidR="00C7748A" w:rsidRPr="00C7748A">
              <w:rPr>
                <w:rFonts w:ascii="Times New Roman" w:hAnsi="Times New Roman"/>
                <w:sz w:val="24"/>
                <w:szCs w:val="24"/>
              </w:rPr>
              <w:t>.</w:t>
            </w:r>
            <w:r w:rsidRPr="00C7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Брянкустичи</w:t>
            </w:r>
            <w:proofErr w:type="spellEnd"/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32:27:0250401:14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р-н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, МО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Найтоповичское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сельское поселение, примерно в 2500 м западнее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н.п.Брянкустичи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>, участок № 8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32:27:0250401:13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р-н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, МО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Найтоповичское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сельское поселение, примерно 1500 м юго-западнее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н.п.Брянкустичи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>, участок № 7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32:23:0230103:63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Брянская область, р-н Стародубский, участок №10, поле №3, севооборот 2, поле №4, расположен по направлению на северо-восток от н.п.Вишенки, в границах колхоза им. Правды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32:23:0230103:62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>, р-н Стародубский, участок №9, поле №1, севооборот 2, поле №2, расположен на северо-запад от н.п.Вишенки, в границах колхоза им. Правды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32:23:0230103:60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Брянская область, р-н Стародубский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32:23:0230104:39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A93A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25A">
              <w:rPr>
                <w:rFonts w:ascii="Times New Roman" w:hAnsi="Times New Roman"/>
                <w:sz w:val="24"/>
                <w:szCs w:val="24"/>
              </w:rPr>
              <w:t>Брянская область, р-н Стародубский, местоположение установлено относительно ориентира, расположенного за пределами участка, ориентир - н.п.</w:t>
            </w:r>
            <w:r w:rsidR="00C7748A" w:rsidRPr="00C7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25A">
              <w:rPr>
                <w:rFonts w:ascii="Times New Roman" w:hAnsi="Times New Roman"/>
                <w:sz w:val="24"/>
                <w:szCs w:val="24"/>
              </w:rPr>
              <w:t xml:space="preserve">Запольские </w:t>
            </w:r>
            <w:proofErr w:type="spellStart"/>
            <w:r w:rsidRPr="003E725A">
              <w:rPr>
                <w:rFonts w:ascii="Times New Roman" w:hAnsi="Times New Roman"/>
                <w:sz w:val="24"/>
                <w:szCs w:val="24"/>
              </w:rPr>
              <w:t>Халеевичи</w:t>
            </w:r>
            <w:proofErr w:type="spellEnd"/>
            <w:r w:rsidRPr="003E725A">
              <w:rPr>
                <w:rFonts w:ascii="Times New Roman" w:hAnsi="Times New Roman"/>
                <w:sz w:val="24"/>
                <w:szCs w:val="24"/>
              </w:rPr>
              <w:t>, участок находится примерно в 125м, по направл</w:t>
            </w:r>
            <w:r w:rsidRPr="00C7748A">
              <w:rPr>
                <w:rFonts w:ascii="Times New Roman" w:hAnsi="Times New Roman"/>
                <w:sz w:val="24"/>
                <w:szCs w:val="24"/>
              </w:rPr>
              <w:t>ению на юго-восток от ориентира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32:23:0290202:20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р-н Стародубский,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Запольскохалеевичское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сельское поселение, примерно 1650м</w:t>
            </w:r>
            <w:r w:rsidR="00AE5BA9" w:rsidRPr="00C7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на северо-восток от кладбища с.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Литовск</w:t>
            </w:r>
            <w:proofErr w:type="spellEnd"/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32:23:0290202:19</w:t>
            </w:r>
          </w:p>
        </w:tc>
        <w:tc>
          <w:tcPr>
            <w:tcW w:w="6628" w:type="dxa"/>
            <w:vAlign w:val="center"/>
          </w:tcPr>
          <w:p w:rsidR="00C7748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р-н Стародубский, с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Литовск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ул</w:t>
            </w:r>
            <w:r w:rsidR="00C7748A" w:rsidRPr="00C7748A">
              <w:rPr>
                <w:rFonts w:ascii="Times New Roman" w:hAnsi="Times New Roman"/>
                <w:sz w:val="24"/>
                <w:szCs w:val="24"/>
              </w:rPr>
              <w:t>.</w:t>
            </w:r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Стародубская, д 8, примерно 1000 метров на восток по направлению от ориентира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32:23:0290201:10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обл. Брянская, р-н Стародубский, колхоз им.Крупской,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32:23:0290201:9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обл. Брянская, р-н Стародубский, колхоз им.Крупской,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32:23:0000000:518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>, р-н Стародубский, в границах колхоза им.Крупской, расположен по границам села Селище в участках №23,26,28,29,32,58,65,10 севооборот, 9 гурт по кадастровой карте хозяйства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32:23:0000000:1434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Российская Федерация, Брянская область, Стародубский район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32:23:0000000:1410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р-н Стародубский,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Запольскохалеевичское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32:23:0000000:1198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Брянская область, р-н Стародубский, ГКУ БО «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Унечское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лесничество», Стародубское участковое лесничество, квартал -1 выдела 1-16; квартал - 2 выдела 1-19; квартал - 3 выдела 1-16; квартал - 4выдела 1-15; квартал - 5 выдела 1-11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32:23:0000000:1407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Брянская область, р-н Стародубский, колхоз имени Крупской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32:27:0000000:1042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р-н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>, СПК имени 1 Мая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32:27:0000000:1306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Район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Найтоповичское</w:t>
            </w:r>
            <w:proofErr w:type="spellEnd"/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32:27:0000000:1184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р-н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Березинское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32:27:0000000:743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р-н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, СПК «Победа» (относительно ориентира: ОП «Надежда», расположенного в границах участка, адрес ориентира: Брянская область,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р-н)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32:27:0000000:187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р-н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, МН «Дружба-2» (участок МН «Куйбышев-Унеча» 1254км-1265км, 1269-1273км, </w:t>
            </w:r>
            <w:r w:rsidRPr="00C7748A">
              <w:rPr>
                <w:rFonts w:ascii="Times New Roman" w:hAnsi="Times New Roman"/>
                <w:sz w:val="24"/>
                <w:szCs w:val="24"/>
              </w:rPr>
              <w:lastRenderedPageBreak/>
              <w:t>участок МН «Унеча-Полоцк» 0км-12км, участок МН «Унеча-Мозырь» 0км-12км)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32:27:0300401:40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Березинское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Заровье</w:t>
            </w:r>
            <w:proofErr w:type="spellEnd"/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32:23:0000000:1430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Стародубский район,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Меленское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F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32:23:0000000:244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р-н Стародубский,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Зап.Халеевичская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с/а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32:27:0300708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Брянская область,</w:t>
            </w:r>
            <w:r w:rsidR="00AE5BA9" w:rsidRPr="00C7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  <w:r w:rsidR="00AE5BA9" w:rsidRPr="00C7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Березенское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32:23:0680113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Стародубский р-н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Меленское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32:23:0680101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Брянская область,</w:t>
            </w:r>
            <w:r w:rsidR="00AE5BA9" w:rsidRPr="00C7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8A">
              <w:rPr>
                <w:rFonts w:ascii="Times New Roman" w:hAnsi="Times New Roman"/>
                <w:sz w:val="24"/>
                <w:szCs w:val="24"/>
              </w:rPr>
              <w:t xml:space="preserve">Стародубский р-н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Меленское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32:23:0640101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Брянская область,</w:t>
            </w:r>
            <w:r w:rsidR="00AE5BA9" w:rsidRPr="00C7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8A">
              <w:rPr>
                <w:rFonts w:ascii="Times New Roman" w:hAnsi="Times New Roman"/>
                <w:sz w:val="24"/>
                <w:szCs w:val="24"/>
              </w:rPr>
              <w:t xml:space="preserve">Стародубский р-н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Меленское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32:27:0270102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Брянская область,</w:t>
            </w:r>
            <w:r w:rsidR="00AE5BA9" w:rsidRPr="00C7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  <w:r w:rsidR="00AE5BA9" w:rsidRPr="00C7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Найтоповичское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32:27:0240303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  <w:r w:rsidR="00AE5BA9" w:rsidRPr="00C7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Найтоповичское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32:27:0250101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  <w:r w:rsidR="00AE5BA9" w:rsidRPr="00C7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Найтоповичское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32:27:0482102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  <w:r w:rsidR="00AE5BA9" w:rsidRPr="00C7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Найтоповичское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32:27:0250401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  <w:r w:rsidR="00AE5BA9" w:rsidRPr="00C7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Найтоповичское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</w:tr>
      <w:tr w:rsidR="00C7748A" w:rsidRPr="00C7748A" w:rsidTr="003E725A">
        <w:tc>
          <w:tcPr>
            <w:tcW w:w="642" w:type="dxa"/>
            <w:vMerge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32:23:0290202</w:t>
            </w:r>
          </w:p>
        </w:tc>
        <w:tc>
          <w:tcPr>
            <w:tcW w:w="6628" w:type="dxa"/>
            <w:vAlign w:val="center"/>
          </w:tcPr>
          <w:p w:rsidR="003E725A" w:rsidRPr="00C7748A" w:rsidRDefault="003E725A" w:rsidP="003E7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Брянская область, Стародубский р-н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Запольскохалеевичское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</w:tr>
      <w:tr w:rsidR="00C7748A" w:rsidRPr="00C7748A" w:rsidTr="003E725A">
        <w:tc>
          <w:tcPr>
            <w:tcW w:w="642" w:type="dxa"/>
            <w:vAlign w:val="center"/>
          </w:tcPr>
          <w:p w:rsidR="00764453" w:rsidRPr="00C7748A" w:rsidRDefault="00764453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8355AC" w:rsidRPr="00C7748A" w:rsidRDefault="008355AC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Администрация Березинского сельского поселения </w:t>
            </w:r>
          </w:p>
          <w:p w:rsidR="00764453" w:rsidRPr="00C7748A" w:rsidRDefault="008355AC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Унечского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Брянской области</w:t>
            </w:r>
            <w:r w:rsidR="00764453" w:rsidRPr="00C7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78FF" w:rsidRPr="00C7748A" w:rsidRDefault="00540A2C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243333, Брянская область,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район, деревня Березина, ул</w:t>
            </w:r>
            <w:r w:rsidR="00B43A2C" w:rsidRPr="00C7748A">
              <w:rPr>
                <w:rFonts w:ascii="Times New Roman" w:hAnsi="Times New Roman"/>
                <w:sz w:val="24"/>
                <w:szCs w:val="24"/>
              </w:rPr>
              <w:t>.</w:t>
            </w:r>
            <w:r w:rsidRPr="00C7748A">
              <w:rPr>
                <w:rFonts w:ascii="Times New Roman" w:hAnsi="Times New Roman"/>
                <w:sz w:val="24"/>
                <w:szCs w:val="24"/>
              </w:rPr>
              <w:t xml:space="preserve"> Молодежная, д.28Б</w:t>
            </w:r>
          </w:p>
          <w:p w:rsidR="00764453" w:rsidRPr="00C7748A" w:rsidRDefault="00764453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415D75" w:rsidRPr="00C7748A">
              <w:rPr>
                <w:rFonts w:ascii="Times New Roman" w:hAnsi="Times New Roman"/>
                <w:sz w:val="24"/>
                <w:szCs w:val="24"/>
              </w:rPr>
              <w:t>8(</w:t>
            </w:r>
            <w:r w:rsidR="00B43A2C" w:rsidRPr="00C7748A">
              <w:rPr>
                <w:rFonts w:ascii="Times New Roman" w:hAnsi="Times New Roman"/>
                <w:sz w:val="24"/>
                <w:szCs w:val="24"/>
              </w:rPr>
              <w:t>48351) 97-4-34; 97-4-62</w:t>
            </w:r>
          </w:p>
          <w:p w:rsidR="004E2506" w:rsidRPr="00C7748A" w:rsidRDefault="00B43A2C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berezinskayasa2011@mail.ru</w:t>
            </w:r>
          </w:p>
          <w:p w:rsidR="00764453" w:rsidRPr="00C7748A" w:rsidRDefault="00764453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8355AC" w:rsidRPr="00C7748A" w:rsidRDefault="008355AC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5AC" w:rsidRPr="00C7748A" w:rsidRDefault="008355AC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Найтоповичского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8355AC" w:rsidRPr="00C7748A" w:rsidRDefault="008355AC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Унечского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Брянской области</w:t>
            </w:r>
          </w:p>
          <w:p w:rsidR="00415D75" w:rsidRPr="00C7748A" w:rsidRDefault="00415D75" w:rsidP="00415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243315 Брянская область,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Унечский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Найтоповичи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>, ул. Октябрьская д.25</w:t>
            </w:r>
          </w:p>
          <w:p w:rsidR="00415D75" w:rsidRPr="00C7748A" w:rsidRDefault="00415D75" w:rsidP="00415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Тел. 8(48351) 96-3-45</w:t>
            </w:r>
          </w:p>
          <w:p w:rsidR="008355AC" w:rsidRPr="00C7748A" w:rsidRDefault="00C7748A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naytopovichi@mail.ru</w:t>
            </w:r>
          </w:p>
          <w:p w:rsidR="00C7748A" w:rsidRPr="00C7748A" w:rsidRDefault="00C7748A" w:rsidP="00C77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8355AC" w:rsidRPr="00C7748A" w:rsidRDefault="008355AC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5AC" w:rsidRPr="00C7748A" w:rsidRDefault="008355AC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Администрация Стародубского муниципального округа Брянской области</w:t>
            </w:r>
          </w:p>
          <w:p w:rsidR="008355AC" w:rsidRPr="00C7748A" w:rsidRDefault="00415D75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243240, Брянская область, г.</w:t>
            </w:r>
            <w:r w:rsidR="00A54DE1" w:rsidRPr="00C7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8A">
              <w:rPr>
                <w:rFonts w:ascii="Times New Roman" w:hAnsi="Times New Roman"/>
                <w:sz w:val="24"/>
                <w:szCs w:val="24"/>
              </w:rPr>
              <w:t>Стародуб, пл. Советская, 8</w:t>
            </w:r>
          </w:p>
          <w:p w:rsidR="00415D75" w:rsidRPr="00C7748A" w:rsidRDefault="00415D75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Тел. 8(48348)2-22-12</w:t>
            </w:r>
          </w:p>
          <w:p w:rsidR="008355AC" w:rsidRPr="00C7748A" w:rsidRDefault="00C7748A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stadmo2008@yandex.ru</w:t>
            </w:r>
          </w:p>
          <w:p w:rsidR="00C7748A" w:rsidRPr="00C7748A" w:rsidRDefault="00C7748A" w:rsidP="00C77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C7748A" w:rsidRPr="00C7748A" w:rsidRDefault="00C7748A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53" w:rsidRPr="00C7748A" w:rsidRDefault="00764453" w:rsidP="007644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748A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7748A" w:rsidRPr="00C7748A" w:rsidTr="003E725A">
        <w:tc>
          <w:tcPr>
            <w:tcW w:w="642" w:type="dxa"/>
            <w:vAlign w:val="center"/>
          </w:tcPr>
          <w:p w:rsidR="00764453" w:rsidRPr="00C7748A" w:rsidRDefault="00764453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764453" w:rsidRPr="00C7748A" w:rsidRDefault="00764453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C7748A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764453" w:rsidRPr="00C7748A" w:rsidRDefault="00764453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764453" w:rsidRPr="00C7748A" w:rsidRDefault="00764453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748A">
              <w:rPr>
                <w:rFonts w:ascii="Times New Roman" w:hAnsi="Times New Roman"/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764453" w:rsidRPr="00C7748A" w:rsidRDefault="00764453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748A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C7748A" w:rsidRPr="00C7748A" w:rsidTr="003E725A">
        <w:tc>
          <w:tcPr>
            <w:tcW w:w="642" w:type="dxa"/>
            <w:vAlign w:val="center"/>
          </w:tcPr>
          <w:p w:rsidR="00764453" w:rsidRPr="00C7748A" w:rsidRDefault="00764453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764453" w:rsidRPr="00C7748A" w:rsidRDefault="00764453" w:rsidP="00764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:rsidR="00764453" w:rsidRPr="00C7748A" w:rsidRDefault="00764453" w:rsidP="00E90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2. Приказ Минэнерго России от </w:t>
            </w:r>
            <w:r w:rsidR="00E90EBD" w:rsidRPr="00C7748A">
              <w:rPr>
                <w:rFonts w:ascii="Times New Roman" w:hAnsi="Times New Roman"/>
                <w:sz w:val="24"/>
                <w:szCs w:val="24"/>
              </w:rPr>
              <w:t>18.11.2019</w:t>
            </w:r>
            <w:r w:rsidRPr="00C7748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E2506" w:rsidRPr="00C7748A">
              <w:rPr>
                <w:rFonts w:ascii="Times New Roman" w:hAnsi="Times New Roman"/>
                <w:sz w:val="24"/>
                <w:szCs w:val="24"/>
              </w:rPr>
              <w:t>12</w:t>
            </w:r>
            <w:r w:rsidR="00E90EBD" w:rsidRPr="00C7748A">
              <w:rPr>
                <w:rFonts w:ascii="Times New Roman" w:hAnsi="Times New Roman"/>
                <w:sz w:val="24"/>
                <w:szCs w:val="24"/>
              </w:rPr>
              <w:t>35</w:t>
            </w:r>
            <w:r w:rsidRPr="00C7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25A" w:rsidRPr="00C7748A">
              <w:rPr>
                <w:rFonts w:ascii="Times New Roman" w:hAnsi="Times New Roman"/>
                <w:sz w:val="24"/>
                <w:szCs w:val="24"/>
              </w:rPr>
              <w:t>«</w:t>
            </w: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Об утверждении документации по планировке территории для размещения объекта трубопроводного транспорта федерального значения </w:t>
            </w:r>
            <w:r w:rsidR="003E725A" w:rsidRPr="00C7748A">
              <w:rPr>
                <w:rFonts w:ascii="Times New Roman" w:hAnsi="Times New Roman"/>
                <w:sz w:val="24"/>
                <w:szCs w:val="24"/>
              </w:rPr>
              <w:t>«</w:t>
            </w:r>
            <w:r w:rsidR="004E2506" w:rsidRPr="00C7748A">
              <w:rPr>
                <w:rFonts w:ascii="Times New Roman" w:hAnsi="Times New Roman"/>
                <w:sz w:val="24"/>
                <w:szCs w:val="24"/>
              </w:rPr>
              <w:t xml:space="preserve">Магистральный нефтепровод </w:t>
            </w:r>
            <w:r w:rsidR="003E725A" w:rsidRPr="00C7748A">
              <w:rPr>
                <w:rFonts w:ascii="Times New Roman" w:hAnsi="Times New Roman"/>
                <w:sz w:val="24"/>
                <w:szCs w:val="24"/>
              </w:rPr>
              <w:t>«</w:t>
            </w:r>
            <w:r w:rsidR="00E90EBD" w:rsidRPr="00C7748A">
              <w:rPr>
                <w:rFonts w:ascii="Times New Roman" w:hAnsi="Times New Roman"/>
                <w:sz w:val="24"/>
                <w:szCs w:val="24"/>
              </w:rPr>
              <w:t>Магистральный нефтепровод «Унеча-Мозырь-2». Реконструкция на участке 10 – 35 км</w:t>
            </w:r>
            <w:r w:rsidR="003E725A" w:rsidRPr="00C774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4453" w:rsidRPr="00C7748A" w:rsidRDefault="00764453" w:rsidP="0076445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7748A">
              <w:rPr>
                <w:rFonts w:ascii="Times New Roman" w:hAnsi="Times New Roman"/>
                <w:sz w:val="22"/>
                <w:szCs w:val="22"/>
              </w:rPr>
              <w:lastRenderedPageBreak/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C7748A" w:rsidRPr="00C7748A" w:rsidTr="003E725A">
        <w:tc>
          <w:tcPr>
            <w:tcW w:w="642" w:type="dxa"/>
            <w:vAlign w:val="center"/>
          </w:tcPr>
          <w:p w:rsidR="00764453" w:rsidRPr="00C7748A" w:rsidRDefault="00764453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764453" w:rsidRPr="00C7748A" w:rsidRDefault="00764453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1. https://fgistp.economy.gov.ru</w:t>
            </w:r>
          </w:p>
          <w:p w:rsidR="00764453" w:rsidRPr="00C7748A" w:rsidRDefault="00764453" w:rsidP="00764453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90EBD" w:rsidRPr="00C7748A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http://adminstarrayon.ru</w:t>
            </w:r>
          </w:p>
          <w:p w:rsidR="00E90EBD" w:rsidRPr="00C7748A" w:rsidRDefault="00E90EBD" w:rsidP="00764453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C7748A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3. </w:t>
            </w:r>
            <w:r w:rsidR="002C1C82" w:rsidRPr="00C7748A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http://www.unradm.ru</w:t>
            </w:r>
          </w:p>
          <w:p w:rsidR="00764453" w:rsidRPr="00C7748A" w:rsidRDefault="00F878FF" w:rsidP="0076445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453" w:rsidRPr="00C7748A">
              <w:rPr>
                <w:rFonts w:ascii="Times New Roman" w:hAnsi="Times New Roman"/>
                <w:sz w:val="24"/>
                <w:szCs w:val="24"/>
              </w:rPr>
              <w:t xml:space="preserve">(сведения об официальных сайтах в информационно-телекоммуникационной сети </w:t>
            </w:r>
            <w:r w:rsidR="003E725A" w:rsidRPr="00C7748A">
              <w:rPr>
                <w:rFonts w:ascii="Times New Roman" w:hAnsi="Times New Roman"/>
                <w:sz w:val="24"/>
                <w:szCs w:val="24"/>
              </w:rPr>
              <w:t>«</w:t>
            </w:r>
            <w:r w:rsidR="00764453" w:rsidRPr="00C7748A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3E725A" w:rsidRPr="00C7748A">
              <w:rPr>
                <w:rFonts w:ascii="Times New Roman" w:hAnsi="Times New Roman"/>
                <w:sz w:val="24"/>
                <w:szCs w:val="24"/>
              </w:rPr>
              <w:t>»</w:t>
            </w:r>
            <w:r w:rsidR="00764453" w:rsidRPr="00C7748A">
              <w:rPr>
                <w:rFonts w:ascii="Times New Roman" w:hAnsi="Times New Roman"/>
                <w:sz w:val="24"/>
                <w:szCs w:val="24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C7748A" w:rsidRPr="00C7748A" w:rsidTr="003E725A">
        <w:tc>
          <w:tcPr>
            <w:tcW w:w="642" w:type="dxa"/>
            <w:vAlign w:val="center"/>
          </w:tcPr>
          <w:p w:rsidR="00764453" w:rsidRPr="00C7748A" w:rsidRDefault="00764453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764453" w:rsidRPr="00C7748A" w:rsidRDefault="00764453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1. https://minenergo.gov.ru</w:t>
            </w:r>
          </w:p>
          <w:p w:rsidR="004D2510" w:rsidRPr="00C7748A" w:rsidRDefault="004D2510" w:rsidP="004D2510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7748A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http://adminstarrayon.ru</w:t>
            </w:r>
          </w:p>
          <w:p w:rsidR="004D2510" w:rsidRPr="00C7748A" w:rsidRDefault="004D2510" w:rsidP="004D2510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C7748A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3. http://www.unradm.ru</w:t>
            </w:r>
          </w:p>
          <w:p w:rsidR="00764453" w:rsidRPr="00C7748A" w:rsidRDefault="00F878FF" w:rsidP="007644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74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4453" w:rsidRPr="00C7748A">
              <w:rPr>
                <w:rFonts w:ascii="Times New Roman" w:hAnsi="Times New Roman"/>
                <w:sz w:val="22"/>
                <w:szCs w:val="22"/>
              </w:rPr>
              <w:t xml:space="preserve">(официальные сайты в информационно - телекоммуникационной сети </w:t>
            </w:r>
            <w:r w:rsidR="003E725A" w:rsidRPr="00C7748A">
              <w:rPr>
                <w:rFonts w:ascii="Times New Roman" w:hAnsi="Times New Roman"/>
                <w:sz w:val="22"/>
                <w:szCs w:val="22"/>
              </w:rPr>
              <w:t>«</w:t>
            </w:r>
            <w:r w:rsidR="00764453" w:rsidRPr="00C7748A">
              <w:rPr>
                <w:rFonts w:ascii="Times New Roman" w:hAnsi="Times New Roman"/>
                <w:sz w:val="22"/>
                <w:szCs w:val="22"/>
              </w:rPr>
              <w:t>Интернет</w:t>
            </w:r>
            <w:r w:rsidR="003E725A" w:rsidRPr="00C7748A">
              <w:rPr>
                <w:rFonts w:ascii="Times New Roman" w:hAnsi="Times New Roman"/>
                <w:sz w:val="22"/>
                <w:szCs w:val="22"/>
              </w:rPr>
              <w:t>»</w:t>
            </w:r>
            <w:r w:rsidR="00764453" w:rsidRPr="00C7748A">
              <w:rPr>
                <w:rFonts w:ascii="Times New Roman" w:hAnsi="Times New Roman"/>
                <w:sz w:val="22"/>
                <w:szCs w:val="22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7748A" w:rsidRPr="00C7748A" w:rsidTr="003E725A">
        <w:tc>
          <w:tcPr>
            <w:tcW w:w="642" w:type="dxa"/>
            <w:vAlign w:val="center"/>
          </w:tcPr>
          <w:p w:rsidR="00764453" w:rsidRPr="00C7748A" w:rsidRDefault="00764453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2"/>
            <w:vAlign w:val="center"/>
          </w:tcPr>
          <w:p w:rsidR="00764453" w:rsidRPr="00C7748A" w:rsidRDefault="00764453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764453" w:rsidRPr="00C7748A" w:rsidRDefault="00F878FF" w:rsidP="00F8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3E725A" w:rsidRPr="00C7748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7748A">
              <w:rPr>
                <w:rFonts w:ascii="Times New Roman" w:hAnsi="Times New Roman"/>
                <w:sz w:val="24"/>
                <w:szCs w:val="24"/>
              </w:rPr>
              <w:t>Транснефть</w:t>
            </w:r>
            <w:proofErr w:type="spellEnd"/>
            <w:r w:rsidRPr="00C7748A">
              <w:rPr>
                <w:rFonts w:ascii="Times New Roman" w:hAnsi="Times New Roman"/>
                <w:sz w:val="24"/>
                <w:szCs w:val="24"/>
              </w:rPr>
              <w:t xml:space="preserve"> - Дружба</w:t>
            </w:r>
            <w:r w:rsidR="003E725A" w:rsidRPr="00C774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4453" w:rsidRPr="00C7748A" w:rsidRDefault="00F878FF" w:rsidP="00F8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241020, Россия, Брянская обл., г. Брянск, ул. Уральская, 113</w:t>
            </w:r>
            <w:r w:rsidR="00764453" w:rsidRPr="00C7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4453" w:rsidRPr="00C7748A" w:rsidRDefault="00F878FF" w:rsidP="00F87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office@brn.transneft.ru</w:t>
            </w:r>
          </w:p>
        </w:tc>
      </w:tr>
      <w:tr w:rsidR="00C7748A" w:rsidRPr="00C7748A" w:rsidTr="003E725A">
        <w:tc>
          <w:tcPr>
            <w:tcW w:w="642" w:type="dxa"/>
            <w:vAlign w:val="center"/>
          </w:tcPr>
          <w:p w:rsidR="00764453" w:rsidRPr="00C7748A" w:rsidRDefault="00764453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2"/>
            <w:vAlign w:val="center"/>
          </w:tcPr>
          <w:p w:rsidR="00764453" w:rsidRPr="00C7748A" w:rsidRDefault="00764453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748A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7748A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7748A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:rsidR="00764453" w:rsidRPr="00C7748A" w:rsidRDefault="00764453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748A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C7748A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E04245" w:rsidRDefault="00E04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7B5" w:rsidRDefault="00170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7B5" w:rsidRDefault="00170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7B5" w:rsidRDefault="00170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7B5" w:rsidRDefault="00170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7B5" w:rsidRDefault="00170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7B5" w:rsidRDefault="00170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7B5" w:rsidRDefault="00170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7B5" w:rsidRDefault="00170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7B5" w:rsidRDefault="00170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7B5" w:rsidRDefault="00170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7B5" w:rsidRDefault="00170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7B5" w:rsidRDefault="00170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7B5" w:rsidRDefault="00170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7B5" w:rsidRDefault="00170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7B5" w:rsidRDefault="00170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7B5" w:rsidRDefault="00170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7B5" w:rsidRDefault="00170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7B5" w:rsidRDefault="00170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8609" w:type="dxa"/>
        <w:tblInd w:w="-444" w:type="dxa"/>
        <w:tblLayout w:type="fixed"/>
        <w:tblLook w:val="01E0"/>
      </w:tblPr>
      <w:tblGrid>
        <w:gridCol w:w="5122"/>
        <w:gridCol w:w="3487"/>
      </w:tblGrid>
      <w:tr w:rsidR="001707B5" w:rsidTr="001707B5">
        <w:trPr>
          <w:trHeight w:val="3750"/>
        </w:trPr>
        <w:tc>
          <w:tcPr>
            <w:tcW w:w="5122" w:type="dxa"/>
          </w:tcPr>
          <w:p w:rsidR="001707B5" w:rsidRPr="001707B5" w:rsidRDefault="001707B5" w:rsidP="00DD1E96">
            <w:pPr>
              <w:pStyle w:val="TableParagraph"/>
              <w:spacing w:before="50" w:line="180" w:lineRule="auto"/>
              <w:ind w:right="1313"/>
              <w:rPr>
                <w:b/>
                <w:sz w:val="28"/>
                <w:lang w:val="ru-RU"/>
              </w:rPr>
            </w:pPr>
            <w:r w:rsidRPr="001707B5">
              <w:rPr>
                <w:b/>
                <w:spacing w:val="17"/>
                <w:sz w:val="28"/>
                <w:lang w:val="ru-RU"/>
              </w:rPr>
              <w:lastRenderedPageBreak/>
              <w:t>Министерство</w:t>
            </w:r>
            <w:r w:rsidRPr="001707B5">
              <w:rPr>
                <w:b/>
                <w:spacing w:val="61"/>
                <w:sz w:val="28"/>
                <w:lang w:val="ru-RU"/>
              </w:rPr>
              <w:t xml:space="preserve"> </w:t>
            </w:r>
            <w:r w:rsidRPr="001707B5">
              <w:rPr>
                <w:b/>
                <w:spacing w:val="16"/>
                <w:sz w:val="28"/>
                <w:lang w:val="ru-RU"/>
              </w:rPr>
              <w:t>энергетики</w:t>
            </w:r>
            <w:r w:rsidRPr="001707B5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1707B5">
              <w:rPr>
                <w:b/>
                <w:sz w:val="28"/>
                <w:lang w:val="ru-RU"/>
              </w:rPr>
              <w:t>Российской</w:t>
            </w:r>
            <w:r w:rsidRPr="001707B5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1707B5">
              <w:rPr>
                <w:b/>
                <w:sz w:val="28"/>
                <w:lang w:val="ru-RU"/>
              </w:rPr>
              <w:t>Федерации</w:t>
            </w:r>
          </w:p>
          <w:p w:rsidR="001707B5" w:rsidRPr="001707B5" w:rsidRDefault="001707B5" w:rsidP="00DD1E96">
            <w:pPr>
              <w:pStyle w:val="TableParagraph"/>
              <w:spacing w:before="27"/>
              <w:ind w:right="1291"/>
              <w:rPr>
                <w:lang w:val="ru-RU"/>
              </w:rPr>
            </w:pPr>
            <w:r w:rsidRPr="001707B5">
              <w:rPr>
                <w:lang w:val="ru-RU"/>
              </w:rPr>
              <w:t>(МИНЭНЕРГО</w:t>
            </w:r>
            <w:r w:rsidRPr="001707B5">
              <w:rPr>
                <w:spacing w:val="-6"/>
                <w:lang w:val="ru-RU"/>
              </w:rPr>
              <w:t xml:space="preserve"> </w:t>
            </w:r>
            <w:r w:rsidRPr="001707B5">
              <w:rPr>
                <w:lang w:val="ru-RU"/>
              </w:rPr>
              <w:t>РОССИИ)</w:t>
            </w:r>
          </w:p>
          <w:p w:rsidR="001707B5" w:rsidRPr="001707B5" w:rsidRDefault="001707B5" w:rsidP="00DD1E96">
            <w:pPr>
              <w:pStyle w:val="TableParagraph"/>
              <w:spacing w:before="1"/>
              <w:rPr>
                <w:sz w:val="15"/>
                <w:lang w:val="ru-RU"/>
              </w:rPr>
            </w:pPr>
          </w:p>
          <w:p w:rsidR="001707B5" w:rsidRPr="001707B5" w:rsidRDefault="001707B5" w:rsidP="00DD1E96">
            <w:pPr>
              <w:pStyle w:val="TableParagraph"/>
              <w:spacing w:line="20" w:lineRule="exact"/>
              <w:ind w:left="1998"/>
              <w:rPr>
                <w:sz w:val="2"/>
                <w:lang w:val="ru-RU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0.1pt;height:3.55pt;flip:y;mso-position-horizontal-relative:char;mso-position-vertical-relative:line" coordsize="402,7">
                  <v:line id="_x0000_s1029" style="position:absolute" from="0,3" to="402,3" strokeweight=".1134mm"/>
                  <w10:wrap type="none"/>
                  <w10:anchorlock/>
                </v:group>
              </w:pict>
            </w:r>
          </w:p>
          <w:p w:rsidR="001707B5" w:rsidRPr="001707B5" w:rsidRDefault="001707B5" w:rsidP="00DD1E96">
            <w:pPr>
              <w:pStyle w:val="TableParagraph"/>
              <w:spacing w:before="108"/>
              <w:ind w:left="565" w:right="1860" w:hanging="1"/>
              <w:rPr>
                <w:b/>
                <w:sz w:val="26"/>
                <w:lang w:val="ru-RU"/>
              </w:rPr>
            </w:pPr>
            <w:r w:rsidRPr="001707B5">
              <w:rPr>
                <w:b/>
                <w:sz w:val="26"/>
                <w:lang w:val="ru-RU"/>
              </w:rPr>
              <w:t>Департамент</w:t>
            </w:r>
            <w:r w:rsidRPr="001707B5">
              <w:rPr>
                <w:b/>
                <w:spacing w:val="1"/>
                <w:sz w:val="26"/>
                <w:lang w:val="ru-RU"/>
              </w:rPr>
              <w:t xml:space="preserve"> </w:t>
            </w:r>
            <w:r w:rsidRPr="001707B5">
              <w:rPr>
                <w:b/>
                <w:sz w:val="26"/>
                <w:lang w:val="ru-RU"/>
              </w:rPr>
              <w:t>оперативного</w:t>
            </w:r>
            <w:r w:rsidRPr="001707B5">
              <w:rPr>
                <w:b/>
                <w:spacing w:val="-11"/>
                <w:sz w:val="26"/>
                <w:lang w:val="ru-RU"/>
              </w:rPr>
              <w:t xml:space="preserve"> </w:t>
            </w:r>
            <w:r w:rsidRPr="001707B5">
              <w:rPr>
                <w:b/>
                <w:sz w:val="26"/>
                <w:lang w:val="ru-RU"/>
              </w:rPr>
              <w:t>управления</w:t>
            </w:r>
            <w:r w:rsidRPr="001707B5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1707B5">
              <w:rPr>
                <w:b/>
                <w:sz w:val="26"/>
                <w:lang w:val="ru-RU"/>
              </w:rPr>
              <w:t>в</w:t>
            </w:r>
            <w:r w:rsidRPr="001707B5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1707B5">
              <w:rPr>
                <w:b/>
                <w:sz w:val="26"/>
                <w:lang w:val="ru-RU"/>
              </w:rPr>
              <w:t>ТЭК</w:t>
            </w:r>
          </w:p>
          <w:p w:rsidR="001707B5" w:rsidRPr="001707B5" w:rsidRDefault="001707B5" w:rsidP="00DD1E96">
            <w:pPr>
              <w:pStyle w:val="TableParagraph"/>
              <w:spacing w:before="107"/>
              <w:ind w:left="702" w:right="1992"/>
              <w:rPr>
                <w:sz w:val="20"/>
                <w:lang w:val="ru-RU"/>
              </w:rPr>
            </w:pPr>
            <w:r w:rsidRPr="001707B5">
              <w:rPr>
                <w:sz w:val="20"/>
                <w:lang w:val="ru-RU"/>
              </w:rPr>
              <w:t>ул. Щепкина, д. 42, стр. 1, стр. 2,</w:t>
            </w:r>
            <w:r w:rsidRPr="001707B5">
              <w:rPr>
                <w:spacing w:val="-47"/>
                <w:sz w:val="20"/>
                <w:lang w:val="ru-RU"/>
              </w:rPr>
              <w:t xml:space="preserve"> </w:t>
            </w:r>
            <w:r w:rsidRPr="001707B5">
              <w:rPr>
                <w:sz w:val="20"/>
                <w:lang w:val="ru-RU"/>
              </w:rPr>
              <w:t>г.</w:t>
            </w:r>
            <w:r w:rsidRPr="001707B5">
              <w:rPr>
                <w:spacing w:val="-1"/>
                <w:sz w:val="20"/>
                <w:lang w:val="ru-RU"/>
              </w:rPr>
              <w:t xml:space="preserve"> </w:t>
            </w:r>
            <w:r w:rsidRPr="001707B5">
              <w:rPr>
                <w:sz w:val="20"/>
                <w:lang w:val="ru-RU"/>
              </w:rPr>
              <w:t>Москва, ГСП-6,</w:t>
            </w:r>
            <w:r w:rsidRPr="001707B5">
              <w:rPr>
                <w:spacing w:val="1"/>
                <w:sz w:val="20"/>
                <w:lang w:val="ru-RU"/>
              </w:rPr>
              <w:t xml:space="preserve"> </w:t>
            </w:r>
            <w:r w:rsidRPr="001707B5">
              <w:rPr>
                <w:sz w:val="20"/>
                <w:lang w:val="ru-RU"/>
              </w:rPr>
              <w:t>107996</w:t>
            </w:r>
          </w:p>
          <w:p w:rsidR="001707B5" w:rsidRDefault="001707B5" w:rsidP="00DD1E96">
            <w:pPr>
              <w:pStyle w:val="TableParagraph"/>
              <w:spacing w:before="162"/>
              <w:ind w:right="1287"/>
              <w:rPr>
                <w:sz w:val="20"/>
              </w:rPr>
            </w:pPr>
            <w:proofErr w:type="spellStart"/>
            <w:r>
              <w:rPr>
                <w:sz w:val="20"/>
              </w:rPr>
              <w:t>Тел</w:t>
            </w:r>
            <w:proofErr w:type="spellEnd"/>
            <w:r>
              <w:rPr>
                <w:sz w:val="20"/>
              </w:rPr>
              <w:t>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(495)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631-90-25,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факс</w:t>
            </w:r>
            <w:proofErr w:type="spellEnd"/>
            <w:r>
              <w:rPr>
                <w:sz w:val="20"/>
              </w:rPr>
              <w:t xml:space="preserve"> (495)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631-90-64</w:t>
            </w:r>
          </w:p>
          <w:p w:rsidR="001707B5" w:rsidRDefault="001707B5" w:rsidP="00DD1E96">
            <w:pPr>
              <w:pStyle w:val="TableParagraph"/>
              <w:tabs>
                <w:tab w:val="left" w:pos="1644"/>
                <w:tab w:val="left" w:pos="3183"/>
              </w:tabs>
              <w:spacing w:before="168"/>
              <w:ind w:right="1248"/>
              <w:rPr>
                <w:sz w:val="20"/>
              </w:rPr>
            </w:pPr>
            <w:r>
              <w:rPr>
                <w:noProof/>
                <w:sz w:val="20"/>
                <w:u w:val="single"/>
                <w:lang w:val="ru-RU" w:eastAsia="ru-RU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480695</wp:posOffset>
                  </wp:positionH>
                  <wp:positionV relativeFrom="paragraph">
                    <wp:posOffset>83185</wp:posOffset>
                  </wp:positionV>
                  <wp:extent cx="1796415" cy="212090"/>
                  <wp:effectExtent l="19050" t="0" r="0" b="0"/>
                  <wp:wrapNone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415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707B5" w:rsidRDefault="001707B5" w:rsidP="00DD1E96">
            <w:pPr>
              <w:pStyle w:val="TableParagraph"/>
              <w:tabs>
                <w:tab w:val="left" w:pos="1842"/>
                <w:tab w:val="left" w:pos="3090"/>
              </w:tabs>
              <w:spacing w:before="59" w:line="237" w:lineRule="exact"/>
              <w:ind w:right="1240"/>
            </w:pP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u w:val="single"/>
              </w:rPr>
              <w:tab/>
            </w:r>
            <w:proofErr w:type="spellStart"/>
            <w:r>
              <w:t>от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87" w:type="dxa"/>
          </w:tcPr>
          <w:p w:rsidR="001707B5" w:rsidRDefault="001707B5" w:rsidP="001707B5">
            <w:pPr>
              <w:pStyle w:val="TableParagraph"/>
              <w:ind w:left="-1940"/>
              <w:rPr>
                <w:sz w:val="30"/>
              </w:rPr>
            </w:pPr>
          </w:p>
          <w:p w:rsidR="001707B5" w:rsidRDefault="001707B5" w:rsidP="001707B5">
            <w:pPr>
              <w:pStyle w:val="TableParagraph"/>
              <w:ind w:left="-1940"/>
              <w:rPr>
                <w:sz w:val="30"/>
              </w:rPr>
            </w:pPr>
          </w:p>
          <w:p w:rsidR="001707B5" w:rsidRDefault="001707B5" w:rsidP="001707B5">
            <w:pPr>
              <w:pStyle w:val="TableParagraph"/>
              <w:ind w:left="-1940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                           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списку</w:t>
            </w:r>
            <w:proofErr w:type="spellEnd"/>
          </w:p>
        </w:tc>
      </w:tr>
    </w:tbl>
    <w:p w:rsidR="001707B5" w:rsidRDefault="00170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7B5" w:rsidRDefault="001707B5" w:rsidP="001707B5">
      <w:pPr>
        <w:pStyle w:val="ae"/>
        <w:spacing w:before="266" w:line="276" w:lineRule="auto"/>
        <w:ind w:left="-426" w:right="-1" w:firstLine="426"/>
        <w:jc w:val="both"/>
      </w:pPr>
      <w:r>
        <w:t>Департамент</w:t>
      </w:r>
      <w:r>
        <w:rPr>
          <w:spacing w:val="71"/>
        </w:rPr>
        <w:t xml:space="preserve"> </w:t>
      </w:r>
      <w:r>
        <w:t>оперативного</w:t>
      </w:r>
      <w:r>
        <w:rPr>
          <w:spacing w:val="71"/>
        </w:rPr>
        <w:t xml:space="preserve"> </w:t>
      </w:r>
      <w:r>
        <w:t xml:space="preserve">управления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ТЭК  </w:t>
      </w:r>
      <w:r>
        <w:rPr>
          <w:spacing w:val="1"/>
        </w:rPr>
        <w:t xml:space="preserve"> </w:t>
      </w:r>
      <w:r>
        <w:t xml:space="preserve">Минэнерго  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 xml:space="preserve">(далее     </w:t>
      </w:r>
      <w:r>
        <w:rPr>
          <w:spacing w:val="1"/>
        </w:rPr>
        <w:t xml:space="preserve"> </w:t>
      </w:r>
      <w:r>
        <w:t>-       Департамент)       осуществляет       рассмотрение       ходатайства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</w:t>
      </w:r>
      <w:proofErr w:type="spellStart"/>
      <w:r>
        <w:t>Транснефть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Дружба»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магистрального</w:t>
      </w:r>
      <w:r>
        <w:rPr>
          <w:spacing w:val="1"/>
        </w:rPr>
        <w:t xml:space="preserve"> </w:t>
      </w:r>
      <w:r>
        <w:t>нефтепровода</w:t>
      </w:r>
      <w:r>
        <w:rPr>
          <w:spacing w:val="1"/>
        </w:rPr>
        <w:t xml:space="preserve"> </w:t>
      </w:r>
      <w:r>
        <w:t>«Магистральный</w:t>
      </w:r>
      <w:r>
        <w:rPr>
          <w:spacing w:val="-67"/>
        </w:rPr>
        <w:t xml:space="preserve"> </w:t>
      </w:r>
      <w:r>
        <w:t>нефтепровод «Унеча-Мозырь-2». Реконструкция на участке 10 – 35 км» в рамках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V.7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кодекс).</w:t>
      </w:r>
    </w:p>
    <w:p w:rsidR="001707B5" w:rsidRDefault="001707B5" w:rsidP="001707B5">
      <w:pPr>
        <w:pStyle w:val="ae"/>
        <w:spacing w:line="276" w:lineRule="auto"/>
        <w:ind w:left="-426" w:right="-1" w:firstLine="35"/>
        <w:jc w:val="both"/>
      </w:pPr>
      <w:r>
        <w:t xml:space="preserve">       В соответствии с подпунктом 1 пункта 3 статьи 39.42 Земельного кодекса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опубликование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возможном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опубликования (обнародования) правовых актов поселения, по месту нахождения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ходатайство.</w:t>
      </w:r>
    </w:p>
    <w:p w:rsidR="001707B5" w:rsidRDefault="001707B5" w:rsidP="001707B5">
      <w:pPr>
        <w:pStyle w:val="ae"/>
        <w:spacing w:before="1" w:line="276" w:lineRule="auto"/>
        <w:ind w:left="-426" w:right="-1" w:firstLine="56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возможном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публичного</w:t>
      </w:r>
      <w:r>
        <w:rPr>
          <w:spacing w:val="-67"/>
        </w:rPr>
        <w:t xml:space="preserve"> </w:t>
      </w:r>
      <w:r>
        <w:t>сервитута на официальном сайте муниципального образования в информационно-</w:t>
      </w:r>
      <w:r>
        <w:rPr>
          <w:spacing w:val="-67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71"/>
        </w:rPr>
        <w:t xml:space="preserve"> </w:t>
      </w:r>
      <w:r>
        <w:t>«Интернет»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подпунктом</w:t>
      </w:r>
      <w:r>
        <w:rPr>
          <w:spacing w:val="7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пункта</w:t>
      </w:r>
      <w:r>
        <w:rPr>
          <w:spacing w:val="70"/>
        </w:rPr>
        <w:t xml:space="preserve"> </w:t>
      </w:r>
      <w:r>
        <w:t>3</w:t>
      </w:r>
      <w:r>
        <w:rPr>
          <w:spacing w:val="70"/>
        </w:rPr>
        <w:t xml:space="preserve"> </w:t>
      </w:r>
      <w:r>
        <w:t>статьи</w:t>
      </w:r>
      <w:r>
        <w:rPr>
          <w:spacing w:val="70"/>
        </w:rPr>
        <w:t xml:space="preserve"> </w:t>
      </w:r>
      <w:r>
        <w:t>39.42   Земельного</w:t>
      </w:r>
      <w:r>
        <w:rPr>
          <w:spacing w:val="70"/>
        </w:rPr>
        <w:t xml:space="preserve"> </w:t>
      </w:r>
      <w:r>
        <w:t>кодекса   направляем</w:t>
      </w:r>
      <w:r>
        <w:rPr>
          <w:spacing w:val="70"/>
        </w:rPr>
        <w:t xml:space="preserve"> </w:t>
      </w:r>
      <w:r>
        <w:t>указанное</w:t>
      </w:r>
      <w:r>
        <w:rPr>
          <w:spacing w:val="70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 документы, предусмотренные пунктом 1 и подпунктом 1 пункта 5 статьи 39.41</w:t>
      </w:r>
      <w:r>
        <w:rPr>
          <w:spacing w:val="1"/>
        </w:rPr>
        <w:t xml:space="preserve"> </w:t>
      </w:r>
      <w:r>
        <w:t>Земельного кодекса.</w:t>
      </w:r>
    </w:p>
    <w:p w:rsidR="001707B5" w:rsidRDefault="001707B5" w:rsidP="001707B5">
      <w:pPr>
        <w:pStyle w:val="ae"/>
        <w:spacing w:line="276" w:lineRule="auto"/>
        <w:ind w:left="-426" w:right="-1" w:firstLine="708"/>
        <w:jc w:val="both"/>
      </w:pP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просьба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Департамент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почты:</w:t>
      </w:r>
      <w:r>
        <w:rPr>
          <w:spacing w:val="1"/>
        </w:rPr>
        <w:t xml:space="preserve"> </w:t>
      </w:r>
      <w:hyperlink r:id="rId7">
        <w:r>
          <w:t>Pr.MedvedevaEA@minenergo.gov.ru,</w:t>
        </w:r>
      </w:hyperlink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 xml:space="preserve">почты: </w:t>
      </w:r>
      <w:hyperlink r:id="rId8">
        <w:r>
          <w:t>otdelzpo@minenergo.gov.ru.</w:t>
        </w:r>
      </w:hyperlink>
    </w:p>
    <w:p w:rsidR="001707B5" w:rsidRDefault="001707B5" w:rsidP="001707B5">
      <w:pPr>
        <w:pStyle w:val="ae"/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3182399</wp:posOffset>
            </wp:positionH>
            <wp:positionV relativeFrom="paragraph">
              <wp:posOffset>383181</wp:posOffset>
            </wp:positionV>
            <wp:extent cx="2138400" cy="851549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400" cy="851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Приложение: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виде.</w:t>
      </w:r>
    </w:p>
    <w:p w:rsidR="001707B5" w:rsidRDefault="001707B5" w:rsidP="001707B5">
      <w:pPr>
        <w:pStyle w:val="ae"/>
        <w:rPr>
          <w:sz w:val="30"/>
        </w:rPr>
      </w:pPr>
    </w:p>
    <w:p w:rsidR="001707B5" w:rsidRDefault="001707B5" w:rsidP="001707B5">
      <w:pPr>
        <w:pStyle w:val="ae"/>
        <w:spacing w:before="4"/>
        <w:rPr>
          <w:sz w:val="38"/>
        </w:rPr>
      </w:pPr>
    </w:p>
    <w:p w:rsidR="001707B5" w:rsidRDefault="001707B5" w:rsidP="001707B5">
      <w:pPr>
        <w:pStyle w:val="ae"/>
        <w:tabs>
          <w:tab w:val="left" w:pos="9030"/>
        </w:tabs>
        <w:spacing w:before="1"/>
        <w:ind w:left="-426"/>
      </w:pPr>
      <w:r>
        <w:t>Заместитель</w:t>
      </w:r>
      <w:r>
        <w:rPr>
          <w:spacing w:val="-3"/>
        </w:rPr>
        <w:t xml:space="preserve"> </w:t>
      </w:r>
      <w:r>
        <w:t>директора                                                                        И.И.</w:t>
      </w:r>
      <w:r>
        <w:rPr>
          <w:spacing w:val="-3"/>
        </w:rPr>
        <w:t xml:space="preserve"> </w:t>
      </w:r>
      <w:proofErr w:type="spellStart"/>
      <w:r>
        <w:t>Кунец</w:t>
      </w:r>
      <w:proofErr w:type="spellEnd"/>
    </w:p>
    <w:p w:rsidR="001707B5" w:rsidRDefault="001707B5" w:rsidP="001707B5">
      <w:pPr>
        <w:pStyle w:val="ae"/>
        <w:rPr>
          <w:sz w:val="30"/>
        </w:rPr>
      </w:pPr>
    </w:p>
    <w:p w:rsidR="001707B5" w:rsidRPr="001707B5" w:rsidRDefault="001707B5" w:rsidP="001707B5">
      <w:pPr>
        <w:tabs>
          <w:tab w:val="left" w:pos="3969"/>
        </w:tabs>
        <w:spacing w:before="206"/>
        <w:ind w:left="-426" w:right="5386"/>
        <w:rPr>
          <w:rFonts w:ascii="Times New Roman" w:hAnsi="Times New Roman" w:cs="Times New Roman"/>
          <w:sz w:val="20"/>
          <w:szCs w:val="20"/>
        </w:rPr>
      </w:pPr>
      <w:r w:rsidRPr="001707B5">
        <w:rPr>
          <w:rFonts w:ascii="Times New Roman" w:hAnsi="Times New Roman" w:cs="Times New Roman"/>
          <w:sz w:val="20"/>
          <w:szCs w:val="20"/>
        </w:rPr>
        <w:t>Департамент оперативного управления в ТЭК</w:t>
      </w:r>
      <w:r w:rsidRPr="001707B5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1707B5">
        <w:rPr>
          <w:rFonts w:ascii="Times New Roman" w:hAnsi="Times New Roman" w:cs="Times New Roman"/>
          <w:sz w:val="20"/>
          <w:szCs w:val="20"/>
        </w:rPr>
        <w:t>Сергеев К.В.</w:t>
      </w:r>
    </w:p>
    <w:p w:rsidR="001707B5" w:rsidRPr="001707B5" w:rsidRDefault="001707B5" w:rsidP="001707B5">
      <w:pPr>
        <w:spacing w:line="183" w:lineRule="exact"/>
        <w:ind w:left="-426"/>
        <w:rPr>
          <w:rFonts w:ascii="Times New Roman" w:hAnsi="Times New Roman" w:cs="Times New Roman"/>
          <w:sz w:val="20"/>
          <w:szCs w:val="20"/>
        </w:rPr>
      </w:pPr>
      <w:r w:rsidRPr="001707B5">
        <w:rPr>
          <w:rFonts w:ascii="Times New Roman" w:hAnsi="Times New Roman" w:cs="Times New Roman"/>
          <w:sz w:val="20"/>
          <w:szCs w:val="20"/>
        </w:rPr>
        <w:t>8-495-631-81-78</w:t>
      </w:r>
    </w:p>
    <w:p w:rsidR="001707B5" w:rsidRDefault="001707B5" w:rsidP="001707B5">
      <w:pPr>
        <w:pStyle w:val="ae"/>
        <w:spacing w:before="4"/>
        <w:rPr>
          <w:sz w:val="32"/>
        </w:rPr>
      </w:pPr>
    </w:p>
    <w:p w:rsidR="001707B5" w:rsidRDefault="001707B5" w:rsidP="001707B5">
      <w:pPr>
        <w:pStyle w:val="ae"/>
        <w:spacing w:before="4"/>
        <w:jc w:val="center"/>
        <w:rPr>
          <w:sz w:val="32"/>
        </w:rPr>
      </w:pPr>
      <w:r>
        <w:rPr>
          <w:sz w:val="32"/>
        </w:rPr>
        <w:lastRenderedPageBreak/>
        <w:t>2</w:t>
      </w:r>
    </w:p>
    <w:p w:rsidR="001707B5" w:rsidRDefault="001707B5" w:rsidP="001707B5">
      <w:pPr>
        <w:pStyle w:val="ae"/>
        <w:spacing w:before="4"/>
        <w:jc w:val="center"/>
        <w:rPr>
          <w:sz w:val="32"/>
        </w:rPr>
      </w:pPr>
    </w:p>
    <w:p w:rsidR="001707B5" w:rsidRDefault="001707B5" w:rsidP="001707B5">
      <w:pPr>
        <w:pStyle w:val="ae"/>
        <w:spacing w:before="4"/>
        <w:jc w:val="center"/>
        <w:rPr>
          <w:sz w:val="32"/>
        </w:rPr>
      </w:pPr>
    </w:p>
    <w:p w:rsidR="001707B5" w:rsidRDefault="001707B5" w:rsidP="001707B5">
      <w:pPr>
        <w:pStyle w:val="ae"/>
        <w:spacing w:before="4"/>
        <w:jc w:val="center"/>
        <w:rPr>
          <w:sz w:val="32"/>
        </w:rPr>
      </w:pPr>
      <w:r>
        <w:rPr>
          <w:sz w:val="32"/>
        </w:rPr>
        <w:t>Список рассылки</w:t>
      </w:r>
    </w:p>
    <w:p w:rsidR="001707B5" w:rsidRDefault="001707B5" w:rsidP="001707B5">
      <w:pPr>
        <w:pStyle w:val="ae"/>
        <w:spacing w:before="4"/>
        <w:jc w:val="center"/>
        <w:rPr>
          <w:sz w:val="32"/>
        </w:rPr>
      </w:pPr>
    </w:p>
    <w:tbl>
      <w:tblPr>
        <w:tblStyle w:val="a6"/>
        <w:tblW w:w="0" w:type="auto"/>
        <w:tblLook w:val="04A0"/>
      </w:tblPr>
      <w:tblGrid>
        <w:gridCol w:w="1101"/>
        <w:gridCol w:w="8470"/>
      </w:tblGrid>
      <w:tr w:rsidR="001707B5" w:rsidTr="001707B5">
        <w:tc>
          <w:tcPr>
            <w:tcW w:w="1101" w:type="dxa"/>
            <w:vAlign w:val="center"/>
          </w:tcPr>
          <w:p w:rsidR="001707B5" w:rsidRDefault="001707B5" w:rsidP="001707B5">
            <w:pPr>
              <w:pStyle w:val="TableParagraph"/>
              <w:spacing w:before="3"/>
              <w:rPr>
                <w:sz w:val="23"/>
              </w:rPr>
            </w:pPr>
          </w:p>
          <w:p w:rsidR="001707B5" w:rsidRDefault="001707B5" w:rsidP="001707B5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470" w:type="dxa"/>
          </w:tcPr>
          <w:p w:rsidR="001707B5" w:rsidRPr="001707B5" w:rsidRDefault="001707B5" w:rsidP="001707B5">
            <w:pPr>
              <w:pStyle w:val="TableParagraph"/>
              <w:ind w:left="108" w:right="830"/>
              <w:jc w:val="left"/>
              <w:rPr>
                <w:sz w:val="24"/>
                <w:lang w:val="ru-RU"/>
              </w:rPr>
            </w:pPr>
            <w:r w:rsidRPr="001707B5">
              <w:rPr>
                <w:sz w:val="24"/>
                <w:lang w:val="ru-RU"/>
              </w:rPr>
              <w:t xml:space="preserve">Администрация Березинского сельского поселения </w:t>
            </w:r>
            <w:proofErr w:type="spellStart"/>
            <w:r w:rsidRPr="001707B5">
              <w:rPr>
                <w:sz w:val="24"/>
                <w:lang w:val="ru-RU"/>
              </w:rPr>
              <w:t>Унечского</w:t>
            </w:r>
            <w:proofErr w:type="spellEnd"/>
            <w:r w:rsidRPr="001707B5">
              <w:rPr>
                <w:sz w:val="24"/>
                <w:lang w:val="ru-RU"/>
              </w:rPr>
              <w:t xml:space="preserve"> муниципального района</w:t>
            </w:r>
            <w:r w:rsidRPr="001707B5">
              <w:rPr>
                <w:spacing w:val="-57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Брянской</w:t>
            </w:r>
            <w:r w:rsidRPr="001707B5">
              <w:rPr>
                <w:spacing w:val="-1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области</w:t>
            </w:r>
          </w:p>
          <w:p w:rsidR="001707B5" w:rsidRDefault="001707B5" w:rsidP="001707B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 w:rsidRPr="001707B5">
              <w:rPr>
                <w:sz w:val="24"/>
                <w:lang w:val="ru-RU"/>
              </w:rPr>
              <w:t>Адрес:</w:t>
            </w:r>
            <w:r w:rsidRPr="001707B5">
              <w:rPr>
                <w:spacing w:val="-3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243333,</w:t>
            </w:r>
            <w:r w:rsidRPr="001707B5">
              <w:rPr>
                <w:spacing w:val="-3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Брянская</w:t>
            </w:r>
            <w:r w:rsidRPr="001707B5">
              <w:rPr>
                <w:spacing w:val="-3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область,</w:t>
            </w:r>
            <w:r w:rsidRPr="001707B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707B5">
              <w:rPr>
                <w:sz w:val="24"/>
                <w:lang w:val="ru-RU"/>
              </w:rPr>
              <w:t>Унечский</w:t>
            </w:r>
            <w:proofErr w:type="spellEnd"/>
            <w:r w:rsidRPr="001707B5">
              <w:rPr>
                <w:spacing w:val="-3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район,</w:t>
            </w:r>
            <w:r w:rsidRPr="001707B5">
              <w:rPr>
                <w:spacing w:val="-3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деревня</w:t>
            </w:r>
            <w:r w:rsidRPr="001707B5">
              <w:rPr>
                <w:spacing w:val="-3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Березина,</w:t>
            </w:r>
            <w:r w:rsidRPr="001707B5">
              <w:rPr>
                <w:spacing w:val="-2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ул.</w:t>
            </w:r>
            <w:r w:rsidRPr="001707B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Молодежная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д.28Б</w:t>
            </w:r>
          </w:p>
        </w:tc>
      </w:tr>
      <w:tr w:rsidR="001707B5" w:rsidTr="001707B5">
        <w:tc>
          <w:tcPr>
            <w:tcW w:w="1101" w:type="dxa"/>
            <w:vAlign w:val="center"/>
          </w:tcPr>
          <w:p w:rsidR="001707B5" w:rsidRDefault="001707B5" w:rsidP="001707B5">
            <w:pPr>
              <w:pStyle w:val="TableParagraph"/>
              <w:spacing w:before="3"/>
              <w:rPr>
                <w:sz w:val="23"/>
              </w:rPr>
            </w:pPr>
          </w:p>
          <w:p w:rsidR="001707B5" w:rsidRDefault="001707B5" w:rsidP="001707B5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470" w:type="dxa"/>
          </w:tcPr>
          <w:p w:rsidR="001707B5" w:rsidRPr="001707B5" w:rsidRDefault="001707B5" w:rsidP="001707B5">
            <w:pPr>
              <w:pStyle w:val="TableParagraph"/>
              <w:ind w:left="108"/>
              <w:jc w:val="left"/>
              <w:rPr>
                <w:sz w:val="24"/>
                <w:lang w:val="ru-RU"/>
              </w:rPr>
            </w:pPr>
            <w:r w:rsidRPr="001707B5">
              <w:rPr>
                <w:sz w:val="24"/>
                <w:lang w:val="ru-RU"/>
              </w:rPr>
              <w:t>Администрация</w:t>
            </w:r>
            <w:r w:rsidRPr="001707B5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1707B5">
              <w:rPr>
                <w:sz w:val="24"/>
                <w:lang w:val="ru-RU"/>
              </w:rPr>
              <w:t>Найтоповичского</w:t>
            </w:r>
            <w:proofErr w:type="spellEnd"/>
            <w:r w:rsidRPr="001707B5">
              <w:rPr>
                <w:spacing w:val="-5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сельского</w:t>
            </w:r>
            <w:r w:rsidRPr="001707B5">
              <w:rPr>
                <w:spacing w:val="-5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поселения</w:t>
            </w:r>
            <w:r w:rsidRPr="001707B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707B5">
              <w:rPr>
                <w:sz w:val="24"/>
                <w:lang w:val="ru-RU"/>
              </w:rPr>
              <w:t>Унечского</w:t>
            </w:r>
            <w:proofErr w:type="spellEnd"/>
            <w:r w:rsidRPr="001707B5">
              <w:rPr>
                <w:spacing w:val="-6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муниципального</w:t>
            </w:r>
            <w:r w:rsidRPr="001707B5">
              <w:rPr>
                <w:spacing w:val="-5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района</w:t>
            </w:r>
            <w:r w:rsidRPr="001707B5">
              <w:rPr>
                <w:spacing w:val="-57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Брянской</w:t>
            </w:r>
            <w:r w:rsidRPr="001707B5">
              <w:rPr>
                <w:spacing w:val="-1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области</w:t>
            </w:r>
          </w:p>
          <w:p w:rsidR="001707B5" w:rsidRPr="001707B5" w:rsidRDefault="001707B5" w:rsidP="001707B5">
            <w:pPr>
              <w:pStyle w:val="TableParagraph"/>
              <w:spacing w:line="264" w:lineRule="exact"/>
              <w:ind w:left="108"/>
              <w:jc w:val="left"/>
              <w:rPr>
                <w:sz w:val="24"/>
                <w:lang w:val="ru-RU"/>
              </w:rPr>
            </w:pPr>
            <w:r w:rsidRPr="001707B5">
              <w:rPr>
                <w:sz w:val="24"/>
                <w:lang w:val="ru-RU"/>
              </w:rPr>
              <w:t>Адрес:</w:t>
            </w:r>
            <w:r w:rsidRPr="001707B5">
              <w:rPr>
                <w:spacing w:val="-3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243315</w:t>
            </w:r>
            <w:r w:rsidRPr="001707B5">
              <w:rPr>
                <w:spacing w:val="-3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Брянская</w:t>
            </w:r>
            <w:r w:rsidRPr="001707B5">
              <w:rPr>
                <w:spacing w:val="-3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область,</w:t>
            </w:r>
            <w:r w:rsidRPr="001707B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707B5">
              <w:rPr>
                <w:sz w:val="24"/>
                <w:lang w:val="ru-RU"/>
              </w:rPr>
              <w:t>Унечский</w:t>
            </w:r>
            <w:proofErr w:type="spellEnd"/>
            <w:r w:rsidRPr="001707B5">
              <w:rPr>
                <w:spacing w:val="-2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район,</w:t>
            </w:r>
            <w:r w:rsidRPr="001707B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707B5">
              <w:rPr>
                <w:sz w:val="24"/>
                <w:lang w:val="ru-RU"/>
              </w:rPr>
              <w:t>с.Найтоповичи</w:t>
            </w:r>
            <w:proofErr w:type="spellEnd"/>
            <w:r w:rsidRPr="001707B5">
              <w:rPr>
                <w:sz w:val="24"/>
                <w:lang w:val="ru-RU"/>
              </w:rPr>
              <w:t>,</w:t>
            </w:r>
            <w:r w:rsidRPr="001707B5">
              <w:rPr>
                <w:spacing w:val="-1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ул.Октябрьская</w:t>
            </w:r>
            <w:r w:rsidRPr="001707B5">
              <w:rPr>
                <w:spacing w:val="-3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д.25</w:t>
            </w:r>
          </w:p>
        </w:tc>
      </w:tr>
      <w:tr w:rsidR="001707B5" w:rsidTr="001707B5">
        <w:tc>
          <w:tcPr>
            <w:tcW w:w="1101" w:type="dxa"/>
            <w:vAlign w:val="center"/>
          </w:tcPr>
          <w:p w:rsidR="001707B5" w:rsidRDefault="001707B5" w:rsidP="001707B5">
            <w:pPr>
              <w:pStyle w:val="TableParagraph"/>
              <w:spacing w:before="131"/>
              <w:ind w:left="33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470" w:type="dxa"/>
          </w:tcPr>
          <w:p w:rsidR="001707B5" w:rsidRPr="001707B5" w:rsidRDefault="001707B5" w:rsidP="001707B5">
            <w:pPr>
              <w:pStyle w:val="TableParagraph"/>
              <w:spacing w:line="268" w:lineRule="exact"/>
              <w:ind w:left="108"/>
              <w:jc w:val="left"/>
              <w:rPr>
                <w:sz w:val="24"/>
                <w:lang w:val="ru-RU"/>
              </w:rPr>
            </w:pPr>
            <w:r w:rsidRPr="001707B5">
              <w:rPr>
                <w:sz w:val="24"/>
                <w:lang w:val="ru-RU"/>
              </w:rPr>
              <w:t>Администрация</w:t>
            </w:r>
            <w:r w:rsidRPr="001707B5">
              <w:rPr>
                <w:spacing w:val="-4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Стародубского</w:t>
            </w:r>
            <w:r w:rsidRPr="001707B5">
              <w:rPr>
                <w:spacing w:val="-5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муниципального</w:t>
            </w:r>
            <w:r w:rsidRPr="001707B5">
              <w:rPr>
                <w:spacing w:val="-6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округа</w:t>
            </w:r>
            <w:r w:rsidRPr="001707B5">
              <w:rPr>
                <w:spacing w:val="-6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Брянской</w:t>
            </w:r>
            <w:r w:rsidRPr="001707B5">
              <w:rPr>
                <w:spacing w:val="-5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области</w:t>
            </w:r>
          </w:p>
          <w:p w:rsidR="001707B5" w:rsidRDefault="001707B5" w:rsidP="001707B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 w:rsidRPr="001707B5">
              <w:rPr>
                <w:sz w:val="24"/>
                <w:lang w:val="ru-RU"/>
              </w:rPr>
              <w:t>Адрес:</w:t>
            </w:r>
            <w:r w:rsidRPr="001707B5">
              <w:rPr>
                <w:spacing w:val="-3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243240,</w:t>
            </w:r>
            <w:r w:rsidRPr="001707B5">
              <w:rPr>
                <w:spacing w:val="-2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Брянская</w:t>
            </w:r>
            <w:r w:rsidRPr="001707B5">
              <w:rPr>
                <w:spacing w:val="-3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область,</w:t>
            </w:r>
            <w:r w:rsidRPr="001707B5">
              <w:rPr>
                <w:spacing w:val="-2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г.Стародуб,</w:t>
            </w:r>
            <w:r w:rsidRPr="001707B5">
              <w:rPr>
                <w:spacing w:val="-1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пл.</w:t>
            </w:r>
            <w:r w:rsidRPr="001707B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Советская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1707B5" w:rsidTr="001707B5">
        <w:tc>
          <w:tcPr>
            <w:tcW w:w="1101" w:type="dxa"/>
            <w:vAlign w:val="center"/>
          </w:tcPr>
          <w:p w:rsidR="001707B5" w:rsidRDefault="001707B5" w:rsidP="001707B5">
            <w:pPr>
              <w:pStyle w:val="TableParagraph"/>
              <w:spacing w:before="110"/>
              <w:ind w:left="33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470" w:type="dxa"/>
          </w:tcPr>
          <w:p w:rsidR="001707B5" w:rsidRPr="001707B5" w:rsidRDefault="001707B5" w:rsidP="001707B5">
            <w:pPr>
              <w:pStyle w:val="TableParagraph"/>
              <w:spacing w:line="270" w:lineRule="exact"/>
              <w:ind w:left="108"/>
              <w:jc w:val="left"/>
              <w:rPr>
                <w:sz w:val="24"/>
                <w:lang w:val="ru-RU"/>
              </w:rPr>
            </w:pPr>
            <w:r w:rsidRPr="001707B5">
              <w:rPr>
                <w:sz w:val="24"/>
                <w:lang w:val="ru-RU"/>
              </w:rPr>
              <w:t>АО «</w:t>
            </w:r>
            <w:proofErr w:type="spellStart"/>
            <w:r w:rsidRPr="001707B5">
              <w:rPr>
                <w:sz w:val="24"/>
                <w:lang w:val="ru-RU"/>
              </w:rPr>
              <w:t>Транснефть</w:t>
            </w:r>
            <w:proofErr w:type="spellEnd"/>
            <w:r w:rsidRPr="001707B5">
              <w:rPr>
                <w:spacing w:val="-1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-</w:t>
            </w:r>
            <w:r w:rsidRPr="001707B5">
              <w:rPr>
                <w:spacing w:val="-3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Дружба»</w:t>
            </w:r>
          </w:p>
          <w:p w:rsidR="001707B5" w:rsidRDefault="001707B5" w:rsidP="001707B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 w:rsidRPr="001707B5">
              <w:rPr>
                <w:sz w:val="24"/>
                <w:lang w:val="ru-RU"/>
              </w:rPr>
              <w:t>Адрес:</w:t>
            </w:r>
            <w:r w:rsidRPr="001707B5">
              <w:rPr>
                <w:spacing w:val="-3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241020,</w:t>
            </w:r>
            <w:r w:rsidRPr="001707B5">
              <w:rPr>
                <w:spacing w:val="-2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Россия,</w:t>
            </w:r>
            <w:r w:rsidRPr="001707B5">
              <w:rPr>
                <w:spacing w:val="-1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Брянская</w:t>
            </w:r>
            <w:r w:rsidRPr="001707B5">
              <w:rPr>
                <w:spacing w:val="-2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обл.,</w:t>
            </w:r>
            <w:r w:rsidRPr="001707B5">
              <w:rPr>
                <w:spacing w:val="-3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г.</w:t>
            </w:r>
            <w:r w:rsidRPr="001707B5">
              <w:rPr>
                <w:spacing w:val="-3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Брянск,</w:t>
            </w:r>
            <w:r w:rsidRPr="001707B5">
              <w:rPr>
                <w:spacing w:val="2"/>
                <w:sz w:val="24"/>
                <w:lang w:val="ru-RU"/>
              </w:rPr>
              <w:t xml:space="preserve"> </w:t>
            </w:r>
            <w:r w:rsidRPr="001707B5">
              <w:rPr>
                <w:sz w:val="24"/>
                <w:lang w:val="ru-RU"/>
              </w:rPr>
              <w:t>ул.</w:t>
            </w:r>
            <w:r w:rsidRPr="001707B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Уральская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113</w:t>
            </w:r>
          </w:p>
        </w:tc>
      </w:tr>
    </w:tbl>
    <w:p w:rsidR="001707B5" w:rsidRDefault="001707B5" w:rsidP="001707B5">
      <w:pPr>
        <w:pStyle w:val="ae"/>
        <w:spacing w:before="4"/>
        <w:jc w:val="center"/>
        <w:rPr>
          <w:sz w:val="32"/>
        </w:rPr>
      </w:pPr>
    </w:p>
    <w:sectPr w:rsidR="001707B5" w:rsidSect="001707B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63F58"/>
    <w:rsid w:val="00004F95"/>
    <w:rsid w:val="0002073B"/>
    <w:rsid w:val="00025B3D"/>
    <w:rsid w:val="00046EBD"/>
    <w:rsid w:val="0004740E"/>
    <w:rsid w:val="000545C6"/>
    <w:rsid w:val="00070C83"/>
    <w:rsid w:val="0009033F"/>
    <w:rsid w:val="000A4C2C"/>
    <w:rsid w:val="000D4AE1"/>
    <w:rsid w:val="000D5CF1"/>
    <w:rsid w:val="000F0315"/>
    <w:rsid w:val="00103A7D"/>
    <w:rsid w:val="00131CB6"/>
    <w:rsid w:val="001707B5"/>
    <w:rsid w:val="00175D7D"/>
    <w:rsid w:val="00191AA8"/>
    <w:rsid w:val="001A3FCD"/>
    <w:rsid w:val="001A59BC"/>
    <w:rsid w:val="001A5A50"/>
    <w:rsid w:val="001B79AD"/>
    <w:rsid w:val="001E24AF"/>
    <w:rsid w:val="001E7046"/>
    <w:rsid w:val="001F5C4F"/>
    <w:rsid w:val="00206402"/>
    <w:rsid w:val="00210B9E"/>
    <w:rsid w:val="00212AC8"/>
    <w:rsid w:val="00215F01"/>
    <w:rsid w:val="00217C48"/>
    <w:rsid w:val="00230898"/>
    <w:rsid w:val="00233726"/>
    <w:rsid w:val="00251A29"/>
    <w:rsid w:val="00267455"/>
    <w:rsid w:val="00275AF7"/>
    <w:rsid w:val="002827A1"/>
    <w:rsid w:val="002B2100"/>
    <w:rsid w:val="002C1C82"/>
    <w:rsid w:val="002C559D"/>
    <w:rsid w:val="002E490B"/>
    <w:rsid w:val="002F2E07"/>
    <w:rsid w:val="003044AB"/>
    <w:rsid w:val="00310766"/>
    <w:rsid w:val="00314D58"/>
    <w:rsid w:val="00321B49"/>
    <w:rsid w:val="0032328E"/>
    <w:rsid w:val="00364A30"/>
    <w:rsid w:val="003B46BB"/>
    <w:rsid w:val="003D5AC3"/>
    <w:rsid w:val="003E2DBD"/>
    <w:rsid w:val="003E4C82"/>
    <w:rsid w:val="003E725A"/>
    <w:rsid w:val="003F373A"/>
    <w:rsid w:val="00415D75"/>
    <w:rsid w:val="004222E1"/>
    <w:rsid w:val="00424358"/>
    <w:rsid w:val="00426433"/>
    <w:rsid w:val="00457508"/>
    <w:rsid w:val="00463DB3"/>
    <w:rsid w:val="004707E1"/>
    <w:rsid w:val="0047157E"/>
    <w:rsid w:val="0048623F"/>
    <w:rsid w:val="004A0276"/>
    <w:rsid w:val="004A0D50"/>
    <w:rsid w:val="004A57B4"/>
    <w:rsid w:val="004B621E"/>
    <w:rsid w:val="004D0C0D"/>
    <w:rsid w:val="004D2510"/>
    <w:rsid w:val="004E2506"/>
    <w:rsid w:val="004F0619"/>
    <w:rsid w:val="004F1DC4"/>
    <w:rsid w:val="004F442E"/>
    <w:rsid w:val="004F4F9B"/>
    <w:rsid w:val="00503D06"/>
    <w:rsid w:val="00540A2C"/>
    <w:rsid w:val="0056624C"/>
    <w:rsid w:val="00571CF7"/>
    <w:rsid w:val="0058612F"/>
    <w:rsid w:val="005A406B"/>
    <w:rsid w:val="005B57DC"/>
    <w:rsid w:val="005C10BA"/>
    <w:rsid w:val="005D24F0"/>
    <w:rsid w:val="005F1AB9"/>
    <w:rsid w:val="005F7EB3"/>
    <w:rsid w:val="00607A54"/>
    <w:rsid w:val="00647621"/>
    <w:rsid w:val="0066067A"/>
    <w:rsid w:val="00692C89"/>
    <w:rsid w:val="00694D7B"/>
    <w:rsid w:val="006976C7"/>
    <w:rsid w:val="006A6EE7"/>
    <w:rsid w:val="006B1FEC"/>
    <w:rsid w:val="006C762D"/>
    <w:rsid w:val="00745CEB"/>
    <w:rsid w:val="007477B2"/>
    <w:rsid w:val="00764453"/>
    <w:rsid w:val="007814BD"/>
    <w:rsid w:val="0079045D"/>
    <w:rsid w:val="00791EC9"/>
    <w:rsid w:val="007B4838"/>
    <w:rsid w:val="007C00EF"/>
    <w:rsid w:val="007E2E2D"/>
    <w:rsid w:val="007F17DC"/>
    <w:rsid w:val="00807501"/>
    <w:rsid w:val="00817392"/>
    <w:rsid w:val="00817CA8"/>
    <w:rsid w:val="0082141A"/>
    <w:rsid w:val="00825450"/>
    <w:rsid w:val="00831F2A"/>
    <w:rsid w:val="008355AC"/>
    <w:rsid w:val="00835CBC"/>
    <w:rsid w:val="00837B1B"/>
    <w:rsid w:val="00842DA7"/>
    <w:rsid w:val="00846AC0"/>
    <w:rsid w:val="00855098"/>
    <w:rsid w:val="008A5816"/>
    <w:rsid w:val="008A6BD0"/>
    <w:rsid w:val="008A7BE3"/>
    <w:rsid w:val="008B7C75"/>
    <w:rsid w:val="008C03D5"/>
    <w:rsid w:val="008E208A"/>
    <w:rsid w:val="00913054"/>
    <w:rsid w:val="009370B3"/>
    <w:rsid w:val="00947A5D"/>
    <w:rsid w:val="00962939"/>
    <w:rsid w:val="009739D9"/>
    <w:rsid w:val="009900BE"/>
    <w:rsid w:val="009F57C9"/>
    <w:rsid w:val="00A37E7B"/>
    <w:rsid w:val="00A50B57"/>
    <w:rsid w:val="00A53E8D"/>
    <w:rsid w:val="00A54DE1"/>
    <w:rsid w:val="00A63F58"/>
    <w:rsid w:val="00A70B2B"/>
    <w:rsid w:val="00A77456"/>
    <w:rsid w:val="00A83972"/>
    <w:rsid w:val="00A93A41"/>
    <w:rsid w:val="00AD3AC5"/>
    <w:rsid w:val="00AD52A4"/>
    <w:rsid w:val="00AD5DAC"/>
    <w:rsid w:val="00AE5BA9"/>
    <w:rsid w:val="00B03EE7"/>
    <w:rsid w:val="00B2214E"/>
    <w:rsid w:val="00B26BE1"/>
    <w:rsid w:val="00B304E9"/>
    <w:rsid w:val="00B311F6"/>
    <w:rsid w:val="00B348AB"/>
    <w:rsid w:val="00B43A2C"/>
    <w:rsid w:val="00B54946"/>
    <w:rsid w:val="00B65916"/>
    <w:rsid w:val="00B67D28"/>
    <w:rsid w:val="00B83C34"/>
    <w:rsid w:val="00B95BB1"/>
    <w:rsid w:val="00BA7BE1"/>
    <w:rsid w:val="00BB545F"/>
    <w:rsid w:val="00BD77F6"/>
    <w:rsid w:val="00BF3D5C"/>
    <w:rsid w:val="00BF3E6C"/>
    <w:rsid w:val="00C001D9"/>
    <w:rsid w:val="00C0690F"/>
    <w:rsid w:val="00C06AC4"/>
    <w:rsid w:val="00C16DFD"/>
    <w:rsid w:val="00C174AC"/>
    <w:rsid w:val="00C33EAF"/>
    <w:rsid w:val="00C71687"/>
    <w:rsid w:val="00C7748A"/>
    <w:rsid w:val="00C81216"/>
    <w:rsid w:val="00C82DBC"/>
    <w:rsid w:val="00C85C28"/>
    <w:rsid w:val="00C85C87"/>
    <w:rsid w:val="00CB27F7"/>
    <w:rsid w:val="00CD01F3"/>
    <w:rsid w:val="00CD088E"/>
    <w:rsid w:val="00CD64AF"/>
    <w:rsid w:val="00CF7997"/>
    <w:rsid w:val="00D04F58"/>
    <w:rsid w:val="00D223EB"/>
    <w:rsid w:val="00D4297E"/>
    <w:rsid w:val="00D75C35"/>
    <w:rsid w:val="00D92B0E"/>
    <w:rsid w:val="00DA5638"/>
    <w:rsid w:val="00DA62B2"/>
    <w:rsid w:val="00DF174F"/>
    <w:rsid w:val="00E04245"/>
    <w:rsid w:val="00E1336A"/>
    <w:rsid w:val="00E152CA"/>
    <w:rsid w:val="00E34E31"/>
    <w:rsid w:val="00E34F95"/>
    <w:rsid w:val="00E35474"/>
    <w:rsid w:val="00E7734B"/>
    <w:rsid w:val="00E77E1E"/>
    <w:rsid w:val="00E90EBD"/>
    <w:rsid w:val="00E95A48"/>
    <w:rsid w:val="00EA395B"/>
    <w:rsid w:val="00EA6D1B"/>
    <w:rsid w:val="00ED7729"/>
    <w:rsid w:val="00EE3ABC"/>
    <w:rsid w:val="00EF6684"/>
    <w:rsid w:val="00F206BA"/>
    <w:rsid w:val="00F33F8F"/>
    <w:rsid w:val="00F35483"/>
    <w:rsid w:val="00F61E10"/>
    <w:rsid w:val="00F66826"/>
    <w:rsid w:val="00F763ED"/>
    <w:rsid w:val="00F80192"/>
    <w:rsid w:val="00F878FF"/>
    <w:rsid w:val="00FA3773"/>
    <w:rsid w:val="00FA49D2"/>
    <w:rsid w:val="00FB79A0"/>
    <w:rsid w:val="00FC2C50"/>
    <w:rsid w:val="00FE1D98"/>
    <w:rsid w:val="00FF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16"/>
  </w:style>
  <w:style w:type="paragraph" w:styleId="5">
    <w:name w:val="heading 5"/>
    <w:basedOn w:val="a"/>
    <w:link w:val="50"/>
    <w:uiPriority w:val="9"/>
    <w:qFormat/>
    <w:rsid w:val="005F1A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50">
    <w:name w:val="Заголовок 5 Знак"/>
    <w:basedOn w:val="a0"/>
    <w:link w:val="5"/>
    <w:uiPriority w:val="9"/>
    <w:rsid w:val="005F1A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5F1AB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707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1707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1707B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zpo@minenergo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.MedvedevaEA@minenergo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6353F-4FC6-4E10-9574-9A786E33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PC7</cp:lastModifiedBy>
  <cp:revision>2</cp:revision>
  <cp:lastPrinted>2019-08-27T09:19:00Z</cp:lastPrinted>
  <dcterms:created xsi:type="dcterms:W3CDTF">2022-03-25T12:47:00Z</dcterms:created>
  <dcterms:modified xsi:type="dcterms:W3CDTF">2022-03-25T12:47:00Z</dcterms:modified>
</cp:coreProperties>
</file>