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D2" w:rsidRDefault="00044CD2" w:rsidP="00FC1D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D2" w:rsidRDefault="00044CD2" w:rsidP="00044CD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4CD2" w:rsidRPr="007148AE" w:rsidRDefault="00044CD2" w:rsidP="00044C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044CD2" w:rsidRPr="00F83758" w:rsidRDefault="00044CD2" w:rsidP="00044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CD2" w:rsidRPr="00F83758" w:rsidRDefault="00044CD2" w:rsidP="00044CD2">
      <w:pPr>
        <w:rPr>
          <w:rFonts w:ascii="Times New Roman" w:hAnsi="Times New Roman"/>
          <w:sz w:val="28"/>
          <w:szCs w:val="28"/>
        </w:rPr>
      </w:pPr>
    </w:p>
    <w:p w:rsidR="00044CD2" w:rsidRPr="00F83758" w:rsidRDefault="00044CD2" w:rsidP="00044CD2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от  </w:t>
      </w:r>
      <w:r w:rsidR="00B54CEA">
        <w:rPr>
          <w:rFonts w:ascii="Times New Roman" w:hAnsi="Times New Roman"/>
          <w:sz w:val="28"/>
          <w:szCs w:val="28"/>
        </w:rPr>
        <w:t>29.08.2022г.</w:t>
      </w:r>
      <w:r w:rsidRPr="00F83758">
        <w:rPr>
          <w:rFonts w:ascii="Times New Roman" w:hAnsi="Times New Roman"/>
          <w:sz w:val="28"/>
          <w:szCs w:val="28"/>
        </w:rPr>
        <w:t xml:space="preserve"> № </w:t>
      </w:r>
      <w:r w:rsidR="00B54CEA">
        <w:rPr>
          <w:rFonts w:ascii="Times New Roman" w:hAnsi="Times New Roman"/>
          <w:sz w:val="28"/>
          <w:szCs w:val="28"/>
        </w:rPr>
        <w:t>256</w:t>
      </w:r>
    </w:p>
    <w:p w:rsidR="00044CD2" w:rsidRPr="00F83758" w:rsidRDefault="00044CD2" w:rsidP="00044C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>г. Стародуб</w:t>
      </w:r>
    </w:p>
    <w:p w:rsidR="00044CD2" w:rsidRPr="00F83758" w:rsidRDefault="00044CD2" w:rsidP="00044CD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4CD2" w:rsidRPr="00F83758" w:rsidTr="00044CD2">
        <w:tc>
          <w:tcPr>
            <w:tcW w:w="4786" w:type="dxa"/>
          </w:tcPr>
          <w:p w:rsidR="00044CD2" w:rsidRPr="00F83758" w:rsidRDefault="00D6704E" w:rsidP="002775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77535">
              <w:rPr>
                <w:rFonts w:ascii="Times New Roman" w:hAnsi="Times New Roman"/>
                <w:sz w:val="28"/>
                <w:szCs w:val="28"/>
              </w:rPr>
              <w:t xml:space="preserve"> внесении изменения в решение Совета народных депутатов Стародубского муниципального округа от 28.01.2021г. № 61 «Об утверждении порядка назначения и размера выплат именных стипендий и премий обучающимся общеобразовательных учреждений Стародубского муниципального округа Брянской области»</w:t>
            </w:r>
            <w:bookmarkEnd w:id="0"/>
          </w:p>
        </w:tc>
      </w:tr>
    </w:tbl>
    <w:p w:rsidR="00044CD2" w:rsidRPr="00F83758" w:rsidRDefault="00044CD2" w:rsidP="00044C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CD2" w:rsidRPr="00F83758" w:rsidRDefault="00044CD2" w:rsidP="00044C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CF8" w:rsidRPr="00C41FED" w:rsidRDefault="00044CD2" w:rsidP="00044C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758">
        <w:rPr>
          <w:rFonts w:ascii="Times New Roman" w:hAnsi="Times New Roman"/>
          <w:sz w:val="28"/>
          <w:szCs w:val="28"/>
        </w:rPr>
        <w:t>В соответствии со ст. 3</w:t>
      </w:r>
      <w:r w:rsidR="009F0B95">
        <w:rPr>
          <w:rFonts w:ascii="Times New Roman" w:hAnsi="Times New Roman"/>
          <w:sz w:val="28"/>
          <w:szCs w:val="28"/>
        </w:rPr>
        <w:t>6 ч. 6</w:t>
      </w:r>
      <w:r w:rsidRPr="00F83758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>закона от 29 декабря 2012 года №</w:t>
      </w:r>
      <w:r w:rsidRPr="00F83758">
        <w:rPr>
          <w:rFonts w:ascii="Times New Roman" w:hAnsi="Times New Roman"/>
          <w:sz w:val="28"/>
          <w:szCs w:val="28"/>
        </w:rPr>
        <w:t>273-ФЗ «Об образ</w:t>
      </w:r>
      <w:r w:rsidR="001F4EEB">
        <w:rPr>
          <w:rFonts w:ascii="Times New Roman" w:hAnsi="Times New Roman"/>
          <w:sz w:val="28"/>
          <w:szCs w:val="28"/>
        </w:rPr>
        <w:t xml:space="preserve">овании в Российской Федерации», </w:t>
      </w:r>
      <w:r w:rsidRPr="00F83758">
        <w:rPr>
          <w:rFonts w:ascii="Times New Roman" w:hAnsi="Times New Roman"/>
          <w:sz w:val="28"/>
          <w:szCs w:val="28"/>
        </w:rPr>
        <w:t xml:space="preserve">в целях </w:t>
      </w:r>
      <w:r w:rsidR="009F0B95">
        <w:rPr>
          <w:rFonts w:ascii="Times New Roman" w:hAnsi="Times New Roman"/>
          <w:sz w:val="28"/>
          <w:szCs w:val="28"/>
        </w:rPr>
        <w:t>стимулирования и поддержки обучающихся общеобразовательных учреждений Стародубского муниципального округа Брянской области, успевающих на «отлично», победителей муниципальных конкурсов на получение муниципальных премий</w:t>
      </w:r>
      <w:r w:rsidRPr="00F83758">
        <w:rPr>
          <w:rFonts w:ascii="Times New Roman" w:hAnsi="Times New Roman"/>
          <w:sz w:val="28"/>
          <w:szCs w:val="28"/>
        </w:rPr>
        <w:t xml:space="preserve">, Совет народных депутатов Стародубского муниципального округа Брянской </w:t>
      </w:r>
      <w:r w:rsidRPr="00C41FED">
        <w:rPr>
          <w:rFonts w:ascii="Times New Roman" w:hAnsi="Times New Roman"/>
          <w:sz w:val="28"/>
          <w:szCs w:val="28"/>
        </w:rPr>
        <w:t xml:space="preserve">области </w:t>
      </w:r>
      <w:r w:rsidR="00C41FED" w:rsidRPr="00C41FED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044CD2" w:rsidRDefault="00044CD2" w:rsidP="00044CD2">
      <w:pPr>
        <w:pStyle w:val="a3"/>
        <w:ind w:firstLine="567"/>
        <w:jc w:val="both"/>
      </w:pPr>
    </w:p>
    <w:p w:rsidR="00277535" w:rsidRDefault="002207FF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7535">
        <w:rPr>
          <w:rFonts w:ascii="Times New Roman" w:hAnsi="Times New Roman"/>
          <w:sz w:val="28"/>
          <w:szCs w:val="28"/>
        </w:rPr>
        <w:t xml:space="preserve">Пункт 2 решения Совета народных депутатов Стародубского муниципального округа от 28.01.2021г. №61 «Об </w:t>
      </w:r>
      <w:r w:rsidR="00B7298B">
        <w:rPr>
          <w:rFonts w:ascii="Times New Roman" w:hAnsi="Times New Roman"/>
          <w:sz w:val="28"/>
          <w:szCs w:val="28"/>
        </w:rPr>
        <w:t>утверждении порядка назначения и размера выплат именных стипендий и премий обучающимся общеобразовательных учреждений Стародубского муниципального округа Брянской области» изложить в новой редакции:</w:t>
      </w:r>
    </w:p>
    <w:p w:rsidR="009F0B95" w:rsidRDefault="00277535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98B">
        <w:rPr>
          <w:rFonts w:ascii="Times New Roman" w:hAnsi="Times New Roman"/>
          <w:sz w:val="28"/>
          <w:szCs w:val="28"/>
        </w:rPr>
        <w:t xml:space="preserve">«2. </w:t>
      </w:r>
      <w:r w:rsidR="009F0B95">
        <w:rPr>
          <w:rFonts w:ascii="Times New Roman" w:hAnsi="Times New Roman"/>
          <w:sz w:val="28"/>
          <w:szCs w:val="28"/>
        </w:rPr>
        <w:t>Установить размер именных стипендий из расчета на одного обучающего, успевающего на «отлично»:</w:t>
      </w:r>
    </w:p>
    <w:p w:rsidR="009F0B95" w:rsidRDefault="009F0B95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обучающихся 2-9 классов: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– 200 рублей,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– 200 рублей,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300 рублей,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– 200 рублей;</w:t>
      </w:r>
    </w:p>
    <w:p w:rsidR="009F0B95" w:rsidRDefault="009F0B95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обучающихся 10-11 классов: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– 400 рублей,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– 500 рублей</w:t>
      </w:r>
      <w:r w:rsidR="002207FF">
        <w:rPr>
          <w:rFonts w:ascii="Times New Roman" w:hAnsi="Times New Roman"/>
          <w:sz w:val="28"/>
          <w:szCs w:val="28"/>
        </w:rPr>
        <w:t>.</w:t>
      </w:r>
      <w:proofErr w:type="gramEnd"/>
    </w:p>
    <w:p w:rsidR="009F0B95" w:rsidRDefault="002207FF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</w:t>
      </w:r>
      <w:r w:rsidR="009F0B95">
        <w:rPr>
          <w:rFonts w:ascii="Times New Roman" w:hAnsi="Times New Roman"/>
          <w:sz w:val="28"/>
          <w:szCs w:val="28"/>
        </w:rPr>
        <w:t xml:space="preserve">бучающиеся,  успевающие на «отлично» по итогам учебного года, которые имели в течение учебного года четвертные, полугодовые отметки «отлично», дополнительно получают премию в размере 200 </w:t>
      </w:r>
      <w:r w:rsidR="00071CF4">
        <w:rPr>
          <w:rFonts w:ascii="Times New Roman" w:hAnsi="Times New Roman"/>
          <w:sz w:val="28"/>
          <w:szCs w:val="28"/>
        </w:rPr>
        <w:t>рублей</w:t>
      </w:r>
      <w:r w:rsidR="00B7298B">
        <w:rPr>
          <w:rFonts w:ascii="Times New Roman" w:hAnsi="Times New Roman"/>
          <w:sz w:val="28"/>
          <w:szCs w:val="28"/>
        </w:rPr>
        <w:t>».</w:t>
      </w:r>
    </w:p>
    <w:p w:rsidR="000A35A5" w:rsidRDefault="00B7298B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1.3. порядка  назначения и выплат именных стипендий и муниципальных премий обучающимся общеобразовательных учреждений Стародубского муниципального округа Брянской области</w:t>
      </w:r>
      <w:r w:rsidR="00714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</w:t>
      </w:r>
      <w:r w:rsidR="000A35A5">
        <w:rPr>
          <w:rFonts w:ascii="Times New Roman" w:hAnsi="Times New Roman"/>
          <w:sz w:val="28"/>
          <w:szCs w:val="28"/>
        </w:rPr>
        <w:t xml:space="preserve"> Совета народных депутатов Стародубского муниципального округа Брянской области от 21.01.2021г. №61 изложить в новой редакции:</w:t>
      </w:r>
    </w:p>
    <w:p w:rsidR="000A35A5" w:rsidRDefault="000A35A5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Назначаются и выплачиваются именные стипендии и премии обучающимся 2-11 классов общеобразовательных учреждений Стародубского муниципального округа Брянской области, успевающим на «отлично» по итогам четвертей, полугодий, учебного года».</w:t>
      </w:r>
    </w:p>
    <w:p w:rsidR="000A35A5" w:rsidRDefault="000A35A5" w:rsidP="000A3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Пункт 2.4. порядка  назначения и выплат именных стипендий и муниципальных премий обучающимся общеобразовательных учреждений Стародубского муниципального округа Брянской области</w:t>
      </w:r>
      <w:r w:rsidR="00714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народных депутатов Стародубского муниципального округа Брянской области от 21.01.2021г. №61 изложить в новой редакции:</w:t>
      </w:r>
    </w:p>
    <w:p w:rsidR="000A35A5" w:rsidRDefault="000A35A5" w:rsidP="00071CF4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«2.4. Размер именных стипендий, премий устанавливается из расчета на одного обучающегося:</w:t>
      </w:r>
    </w:p>
    <w:p w:rsidR="000A35A5" w:rsidRDefault="000A35A5" w:rsidP="000A3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обучающихся 2-9 классов: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– 200 рублей,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– 200 рублей,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300 рублей,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– 200 рублей;</w:t>
      </w:r>
    </w:p>
    <w:p w:rsidR="000A35A5" w:rsidRDefault="000A35A5" w:rsidP="000A35A5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обучающихся 10-11 классов: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– 400 рублей,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– 500 рублей».</w:t>
      </w:r>
    </w:p>
    <w:p w:rsidR="00044CD2" w:rsidRPr="00F83758" w:rsidRDefault="00F11DD3" w:rsidP="00044CD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0B95">
        <w:rPr>
          <w:rFonts w:ascii="Times New Roman" w:hAnsi="Times New Roman"/>
          <w:sz w:val="28"/>
          <w:szCs w:val="28"/>
        </w:rPr>
        <w:t xml:space="preserve">. </w:t>
      </w:r>
      <w:r w:rsidR="00044CD2" w:rsidRPr="00F83758">
        <w:rPr>
          <w:rFonts w:ascii="Times New Roman" w:hAnsi="Times New Roman"/>
          <w:sz w:val="28"/>
          <w:szCs w:val="28"/>
        </w:rPr>
        <w:t xml:space="preserve"> Отделу образования администрации Стародубского муниципального округа</w:t>
      </w:r>
      <w:r w:rsidR="00044CD2">
        <w:rPr>
          <w:rFonts w:ascii="Times New Roman" w:hAnsi="Times New Roman"/>
          <w:sz w:val="28"/>
          <w:szCs w:val="28"/>
        </w:rPr>
        <w:t xml:space="preserve"> Брянской области </w:t>
      </w:r>
      <w:r w:rsidR="00044CD2" w:rsidRPr="00F83758">
        <w:rPr>
          <w:rFonts w:ascii="Times New Roman" w:hAnsi="Times New Roman"/>
          <w:sz w:val="28"/>
          <w:szCs w:val="28"/>
        </w:rPr>
        <w:t>обеспечить контроль исполнения настоящего решения.</w:t>
      </w:r>
    </w:p>
    <w:p w:rsidR="00044CD2" w:rsidRDefault="00F11DD3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4CD2" w:rsidRPr="00F83758">
        <w:rPr>
          <w:rFonts w:ascii="Times New Roman" w:hAnsi="Times New Roman"/>
          <w:sz w:val="28"/>
          <w:szCs w:val="28"/>
        </w:rPr>
        <w:t>. Настоящее решение  вступает в силу с момента официального опубликования</w:t>
      </w:r>
      <w:r w:rsidR="00044CD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</w:t>
      </w:r>
      <w:r w:rsidR="00FF3B9F">
        <w:rPr>
          <w:rFonts w:ascii="Times New Roman" w:hAnsi="Times New Roman"/>
          <w:sz w:val="28"/>
          <w:szCs w:val="28"/>
        </w:rPr>
        <w:t>9</w:t>
      </w:r>
      <w:r w:rsidR="00044CD2">
        <w:rPr>
          <w:rFonts w:ascii="Times New Roman" w:hAnsi="Times New Roman"/>
          <w:sz w:val="28"/>
          <w:szCs w:val="28"/>
        </w:rPr>
        <w:t>.2022 года.</w:t>
      </w:r>
    </w:p>
    <w:p w:rsidR="00044CD2" w:rsidRDefault="00044CD2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4CD2" w:rsidRDefault="00044CD2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D609F" w:rsidRPr="00F83758" w:rsidRDefault="009D609F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4CD2" w:rsidRPr="00F83758" w:rsidRDefault="00044CD2" w:rsidP="00044CD2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33AB1" w:rsidTr="00033AB1">
        <w:tc>
          <w:tcPr>
            <w:tcW w:w="9039" w:type="dxa"/>
          </w:tcPr>
          <w:p w:rsidR="00033AB1" w:rsidRDefault="00033AB1" w:rsidP="00033AB1">
            <w:pPr>
              <w:tabs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</w:p>
          <w:p w:rsidR="00033AB1" w:rsidRDefault="00033AB1" w:rsidP="00033AB1">
            <w:pPr>
              <w:tabs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Стародубского муниципального</w:t>
            </w:r>
          </w:p>
          <w:p w:rsidR="00033AB1" w:rsidRDefault="00033AB1" w:rsidP="00033AB1">
            <w:pPr>
              <w:tabs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округа Брянской области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И.Н.Козин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044CD2" w:rsidRPr="00F83758" w:rsidRDefault="00044CD2" w:rsidP="00044CD2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969" w:rsidRDefault="00044CD2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  <w:r w:rsidRPr="00BC25B1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691969" w:rsidRDefault="0069196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1969" w:rsidRDefault="0069196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1969" w:rsidRDefault="0069196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4649D1" w:rsidRDefault="004649D1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sectPr w:rsidR="004649D1" w:rsidSect="00044C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0DC"/>
    <w:multiLevelType w:val="hybridMultilevel"/>
    <w:tmpl w:val="1D968876"/>
    <w:lvl w:ilvl="0" w:tplc="B39AA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CD2"/>
    <w:rsid w:val="00033AB1"/>
    <w:rsid w:val="00044CD2"/>
    <w:rsid w:val="00071CF4"/>
    <w:rsid w:val="000A35A5"/>
    <w:rsid w:val="000B16CE"/>
    <w:rsid w:val="000D7BD3"/>
    <w:rsid w:val="00100A80"/>
    <w:rsid w:val="00117E7E"/>
    <w:rsid w:val="001A6A8C"/>
    <w:rsid w:val="001C6E5A"/>
    <w:rsid w:val="001F4EEB"/>
    <w:rsid w:val="002044CB"/>
    <w:rsid w:val="002207FF"/>
    <w:rsid w:val="00277535"/>
    <w:rsid w:val="003610A9"/>
    <w:rsid w:val="003A0678"/>
    <w:rsid w:val="00402207"/>
    <w:rsid w:val="004649D1"/>
    <w:rsid w:val="00493885"/>
    <w:rsid w:val="004E3E36"/>
    <w:rsid w:val="004F6101"/>
    <w:rsid w:val="005E38EF"/>
    <w:rsid w:val="00614F07"/>
    <w:rsid w:val="006225EA"/>
    <w:rsid w:val="00667706"/>
    <w:rsid w:val="00691969"/>
    <w:rsid w:val="00714339"/>
    <w:rsid w:val="007646D9"/>
    <w:rsid w:val="007D4E93"/>
    <w:rsid w:val="00805C5F"/>
    <w:rsid w:val="00817CF8"/>
    <w:rsid w:val="00891B3B"/>
    <w:rsid w:val="008D500A"/>
    <w:rsid w:val="008E48DF"/>
    <w:rsid w:val="00903211"/>
    <w:rsid w:val="009631D6"/>
    <w:rsid w:val="009D609F"/>
    <w:rsid w:val="009F0B95"/>
    <w:rsid w:val="00AC2B0E"/>
    <w:rsid w:val="00AF1C95"/>
    <w:rsid w:val="00B3078C"/>
    <w:rsid w:val="00B3797D"/>
    <w:rsid w:val="00B53E5D"/>
    <w:rsid w:val="00B54CEA"/>
    <w:rsid w:val="00B7298B"/>
    <w:rsid w:val="00B76D7F"/>
    <w:rsid w:val="00C41FED"/>
    <w:rsid w:val="00C903CD"/>
    <w:rsid w:val="00D6704E"/>
    <w:rsid w:val="00DA330F"/>
    <w:rsid w:val="00DF3708"/>
    <w:rsid w:val="00EF401A"/>
    <w:rsid w:val="00F11DD3"/>
    <w:rsid w:val="00F53C93"/>
    <w:rsid w:val="00F55BDE"/>
    <w:rsid w:val="00FC1D94"/>
    <w:rsid w:val="00FF3B9F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44C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4CD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49</cp:revision>
  <cp:lastPrinted>2022-08-25T13:23:00Z</cp:lastPrinted>
  <dcterms:created xsi:type="dcterms:W3CDTF">2022-08-15T11:42:00Z</dcterms:created>
  <dcterms:modified xsi:type="dcterms:W3CDTF">2022-08-29T13:32:00Z</dcterms:modified>
</cp:coreProperties>
</file>