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7F" w:rsidRPr="00553D7F" w:rsidRDefault="00553D7F" w:rsidP="00553D7F">
      <w:pPr>
        <w:keepNext/>
        <w:spacing w:after="0" w:line="240" w:lineRule="auto"/>
        <w:ind w:firstLine="709"/>
        <w:jc w:val="center"/>
        <w:outlineLvl w:val="3"/>
        <w:rPr>
          <w:rFonts w:eastAsia="Times New Roman" w:cs="Times New Roman"/>
          <w:position w:val="40"/>
          <w:sz w:val="19"/>
          <w:szCs w:val="20"/>
          <w:lang w:eastAsia="ru-RU"/>
        </w:rPr>
      </w:pPr>
      <w:r>
        <w:rPr>
          <w:rFonts w:eastAsia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7F" w:rsidRPr="00553D7F" w:rsidRDefault="00553D7F" w:rsidP="00553D7F">
      <w:pPr>
        <w:spacing w:after="0" w:line="240" w:lineRule="auto"/>
        <w:ind w:firstLine="709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553D7F">
        <w:rPr>
          <w:rFonts w:eastAsia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53D7F" w:rsidRPr="00553D7F" w:rsidRDefault="00553D7F" w:rsidP="00553D7F">
      <w:pPr>
        <w:spacing w:after="0" w:line="240" w:lineRule="auto"/>
        <w:ind w:firstLine="709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553D7F">
        <w:rPr>
          <w:rFonts w:eastAsia="Times New Roman" w:cs="Times New Roman"/>
          <w:bCs/>
          <w:sz w:val="28"/>
          <w:szCs w:val="28"/>
          <w:lang w:eastAsia="ru-RU"/>
        </w:rPr>
        <w:t>БРЯНСКАЯ ОБЛАСТЬ</w:t>
      </w:r>
    </w:p>
    <w:p w:rsidR="00553D7F" w:rsidRPr="00553D7F" w:rsidRDefault="00553D7F" w:rsidP="00553D7F">
      <w:pPr>
        <w:spacing w:after="0" w:line="240" w:lineRule="auto"/>
        <w:ind w:firstLine="709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553D7F">
        <w:rPr>
          <w:rFonts w:eastAsia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553D7F" w:rsidRPr="00553D7F" w:rsidRDefault="00553D7F" w:rsidP="00553D7F">
      <w:pPr>
        <w:spacing w:after="0" w:line="240" w:lineRule="auto"/>
        <w:ind w:firstLine="709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553D7F">
        <w:rPr>
          <w:rFonts w:eastAsia="Times New Roman" w:cs="Times New Roman"/>
          <w:bCs/>
          <w:sz w:val="28"/>
          <w:szCs w:val="28"/>
          <w:lang w:eastAsia="ru-RU"/>
        </w:rPr>
        <w:t>РЕШЕНИЕ</w:t>
      </w:r>
    </w:p>
    <w:p w:rsidR="00553D7F" w:rsidRPr="00553D7F" w:rsidRDefault="00553D7F" w:rsidP="00553D7F">
      <w:pPr>
        <w:widowControl w:val="0"/>
        <w:snapToGri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x-none"/>
        </w:rPr>
      </w:pPr>
    </w:p>
    <w:p w:rsidR="00553D7F" w:rsidRPr="00553D7F" w:rsidRDefault="00553D7F" w:rsidP="00162445">
      <w:pPr>
        <w:widowControl w:val="0"/>
        <w:snapToGrid w:val="0"/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x-none"/>
        </w:rPr>
      </w:pPr>
      <w:r w:rsidRPr="00553D7F">
        <w:rPr>
          <w:rFonts w:eastAsia="Times New Roman" w:cs="Times New Roman"/>
          <w:bCs/>
          <w:color w:val="000000"/>
          <w:sz w:val="28"/>
          <w:szCs w:val="28"/>
          <w:lang w:eastAsia="x-none"/>
        </w:rPr>
        <w:t>о</w:t>
      </w:r>
      <w:r w:rsidRPr="00553D7F">
        <w:rPr>
          <w:rFonts w:eastAsia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553D7F">
        <w:rPr>
          <w:rFonts w:eastAsia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391DAE">
        <w:rPr>
          <w:rFonts w:eastAsia="Times New Roman" w:cs="Times New Roman"/>
          <w:bCs/>
          <w:color w:val="000000"/>
          <w:sz w:val="28"/>
          <w:szCs w:val="28"/>
          <w:lang w:eastAsia="x-none"/>
        </w:rPr>
        <w:t>22.02.</w:t>
      </w:r>
      <w:r w:rsidRPr="00553D7F">
        <w:rPr>
          <w:rFonts w:eastAsia="Times New Roman" w:cs="Times New Roman"/>
          <w:bCs/>
          <w:color w:val="000000"/>
          <w:sz w:val="28"/>
          <w:szCs w:val="28"/>
          <w:lang w:eastAsia="x-none"/>
        </w:rPr>
        <w:t xml:space="preserve"> 202</w:t>
      </w:r>
      <w:r w:rsidR="00391DAE">
        <w:rPr>
          <w:rFonts w:eastAsia="Times New Roman" w:cs="Times New Roman"/>
          <w:bCs/>
          <w:color w:val="000000"/>
          <w:sz w:val="28"/>
          <w:szCs w:val="28"/>
          <w:lang w:eastAsia="x-none"/>
        </w:rPr>
        <w:t>3</w:t>
      </w:r>
      <w:r w:rsidRPr="00553D7F">
        <w:rPr>
          <w:rFonts w:eastAsia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391DAE">
        <w:rPr>
          <w:rFonts w:eastAsia="Times New Roman" w:cs="Times New Roman"/>
          <w:bCs/>
          <w:color w:val="000000"/>
          <w:sz w:val="28"/>
          <w:szCs w:val="28"/>
          <w:lang w:eastAsia="x-none"/>
        </w:rPr>
        <w:t>311</w:t>
      </w:r>
    </w:p>
    <w:p w:rsidR="00553D7F" w:rsidRPr="00553D7F" w:rsidRDefault="00553D7F" w:rsidP="00553D7F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53D7F">
        <w:rPr>
          <w:rFonts w:eastAsia="Times New Roman" w:cs="Times New Roman"/>
          <w:sz w:val="28"/>
          <w:szCs w:val="28"/>
          <w:lang w:eastAsia="ru-RU"/>
        </w:rPr>
        <w:t>г. Стародуб</w:t>
      </w:r>
    </w:p>
    <w:p w:rsidR="00553D7F" w:rsidRPr="00553D7F" w:rsidRDefault="00553D7F" w:rsidP="00553D7F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000440" w:rsidRDefault="00CC552D" w:rsidP="00E6406C">
      <w:pPr>
        <w:spacing w:after="0" w:line="240" w:lineRule="auto"/>
        <w:ind w:right="3826"/>
        <w:jc w:val="both"/>
        <w:outlineLvl w:val="0"/>
        <w:rPr>
          <w:sz w:val="28"/>
          <w:szCs w:val="28"/>
        </w:rPr>
      </w:pPr>
      <w:r w:rsidRPr="00F80D58">
        <w:rPr>
          <w:sz w:val="28"/>
          <w:szCs w:val="28"/>
        </w:rPr>
        <w:t>О</w:t>
      </w:r>
      <w:r w:rsidR="00F80D58" w:rsidRPr="00F80D58">
        <w:rPr>
          <w:sz w:val="28"/>
          <w:szCs w:val="28"/>
        </w:rPr>
        <w:t>б утверждении</w:t>
      </w:r>
      <w:r w:rsidRPr="00F80D58">
        <w:rPr>
          <w:sz w:val="28"/>
          <w:szCs w:val="28"/>
        </w:rPr>
        <w:t xml:space="preserve"> Положения о порядке       и условиях командирования </w:t>
      </w:r>
      <w:r w:rsidR="00E6406C" w:rsidRPr="00F80D58">
        <w:rPr>
          <w:sz w:val="28"/>
          <w:szCs w:val="28"/>
        </w:rPr>
        <w:t xml:space="preserve">муниципальных служащих, </w:t>
      </w:r>
      <w:r w:rsidRPr="00F80D58">
        <w:rPr>
          <w:sz w:val="28"/>
          <w:szCs w:val="28"/>
        </w:rPr>
        <w:t xml:space="preserve">лиц, замещающих муниципальные должности </w:t>
      </w:r>
      <w:r w:rsidR="00872B69" w:rsidRPr="00F80D58">
        <w:rPr>
          <w:sz w:val="28"/>
          <w:szCs w:val="28"/>
        </w:rPr>
        <w:t>Стародубского муниципального округа</w:t>
      </w:r>
      <w:r w:rsidR="00E6406C" w:rsidRPr="00F80D58">
        <w:rPr>
          <w:sz w:val="28"/>
          <w:szCs w:val="28"/>
        </w:rPr>
        <w:t xml:space="preserve"> </w:t>
      </w:r>
    </w:p>
    <w:p w:rsidR="00000440" w:rsidRDefault="00000440" w:rsidP="00E6406C">
      <w:pPr>
        <w:spacing w:after="0" w:line="240" w:lineRule="auto"/>
        <w:ind w:right="3826"/>
        <w:jc w:val="both"/>
        <w:outlineLvl w:val="0"/>
        <w:rPr>
          <w:sz w:val="28"/>
          <w:szCs w:val="28"/>
        </w:rPr>
      </w:pPr>
    </w:p>
    <w:p w:rsidR="00000440" w:rsidRDefault="00000440" w:rsidP="00E6406C">
      <w:pPr>
        <w:spacing w:after="0" w:line="240" w:lineRule="auto"/>
        <w:ind w:right="3826"/>
        <w:jc w:val="both"/>
        <w:outlineLvl w:val="0"/>
        <w:rPr>
          <w:sz w:val="28"/>
          <w:szCs w:val="28"/>
        </w:rPr>
      </w:pPr>
    </w:p>
    <w:p w:rsidR="00944746" w:rsidRPr="00BF6603" w:rsidRDefault="00944746" w:rsidP="003E07F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="003E07F0" w:rsidRPr="00BF6603">
        <w:rPr>
          <w:sz w:val="28"/>
          <w:szCs w:val="28"/>
        </w:rPr>
        <w:t xml:space="preserve">с Федеральным </w:t>
      </w:r>
      <w:hyperlink r:id="rId8" w:history="1">
        <w:r w:rsidR="003E07F0" w:rsidRPr="00BF6603">
          <w:rPr>
            <w:sz w:val="28"/>
            <w:szCs w:val="28"/>
          </w:rPr>
          <w:t>законом</w:t>
        </w:r>
      </w:hyperlink>
      <w:r w:rsidR="003E07F0" w:rsidRPr="00BF6603">
        <w:rPr>
          <w:sz w:val="28"/>
          <w:szCs w:val="28"/>
        </w:rPr>
        <w:t xml:space="preserve"> от 06.10.2003 № 131-ФЗ                   «Об общих принципах организации местного самоуправления в Российской Федерации»,</w:t>
      </w:r>
      <w:r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Федеральным законом от 02.03.2007 № 25-ФЗ                                   «О муниципальной службе в Российской Федерации», </w:t>
      </w:r>
      <w:r w:rsidR="003E07F0"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с 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</w:t>
      </w:r>
      <w:proofErr w:type="gramEnd"/>
      <w:r w:rsidR="003E07F0"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3E07F0"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гражданской службы, на территории Донецкой Народной Республики, Луганской Народной Республики, Запорожской области и Херсонской области», </w:t>
      </w:r>
      <w:r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Законом Брянской области от 16.11.2007 № 156-З «О муниципальной службе в Брянской области», </w:t>
      </w:r>
      <w:r w:rsidR="003E07F0"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Указом Губернатора Брянской области от 24.10.2022 № 165 «Об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Народной Республики, Луганской Народной Республики, Запорожской области и Херсонской</w:t>
      </w:r>
      <w:proofErr w:type="gramEnd"/>
      <w:r w:rsidR="003E07F0"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области», </w:t>
      </w:r>
      <w:r w:rsidRP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Уставом Стародубского муниципального округа Брянской области Совет народных депутатов Стародубского муниципального округа Брянской области</w:t>
      </w:r>
      <w:r w:rsidR="00F80D58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80D58" w:rsidRPr="00F80D58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решил:</w:t>
      </w:r>
    </w:p>
    <w:p w:rsidR="00553D7F" w:rsidRPr="00BF6603" w:rsidRDefault="00553D7F" w:rsidP="00553D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553D7F" w:rsidRDefault="00F80D58" w:rsidP="002262E4">
      <w:pPr>
        <w:numPr>
          <w:ilvl w:val="0"/>
          <w:numId w:val="1"/>
        </w:numPr>
        <w:spacing w:after="0" w:line="240" w:lineRule="auto"/>
        <w:ind w:left="0" w:right="-2" w:firstLine="709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0D58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872B69" w:rsidRPr="00F80D58">
        <w:rPr>
          <w:rFonts w:eastAsia="Times New Roman" w:cs="Times New Roman"/>
          <w:sz w:val="28"/>
          <w:szCs w:val="28"/>
          <w:lang w:eastAsia="ru-RU"/>
        </w:rPr>
        <w:t xml:space="preserve"> прилагаемое</w:t>
      </w:r>
      <w:r w:rsidR="00553D7F" w:rsidRPr="00553D7F">
        <w:rPr>
          <w:rFonts w:eastAsia="Times New Roman" w:cs="Times New Roman"/>
          <w:sz w:val="28"/>
          <w:szCs w:val="28"/>
          <w:lang w:eastAsia="ru-RU"/>
        </w:rPr>
        <w:t xml:space="preserve"> Положение </w:t>
      </w:r>
      <w:r w:rsidR="00553D7F" w:rsidRPr="00553D7F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о порядке и условиях командирования лиц, замещающих  муниципальные должности</w:t>
      </w:r>
      <w:r w:rsid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Стародубского муниципального округа Брянской области и</w:t>
      </w:r>
      <w:r w:rsidR="00553D7F" w:rsidRPr="00553D7F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муниципальных служащих</w:t>
      </w:r>
      <w:r w:rsidR="00BF660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Стародубского муниципального округа Брянской области.</w:t>
      </w:r>
    </w:p>
    <w:p w:rsidR="00A41DA1" w:rsidRPr="00000440" w:rsidRDefault="00A41DA1" w:rsidP="002262E4">
      <w:pPr>
        <w:numPr>
          <w:ilvl w:val="0"/>
          <w:numId w:val="1"/>
        </w:numPr>
        <w:spacing w:after="0" w:line="240" w:lineRule="auto"/>
        <w:ind w:left="0" w:right="-2" w:firstLine="709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Администрации Стародубского муниципального округа предусмотреть для работников, замещающих должности, не являющиеся должностями муниципальной службы, работников муниципальных предприятий и учреждений, подведомственных администрации Стародубского муниципального округа, при направлении в служебные командировки условия</w:t>
      </w:r>
      <w:r w:rsidR="00A471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командирования, аналогичные условиям, </w:t>
      </w:r>
      <w:r w:rsidR="00A4715E">
        <w:rPr>
          <w:rFonts w:eastAsia="Times New Roman" w:cs="Times New Roman"/>
          <w:sz w:val="28"/>
          <w:szCs w:val="28"/>
          <w:lang w:eastAsia="ru-RU"/>
        </w:rPr>
        <w:t>предусмотренным настоящим Решением.</w:t>
      </w:r>
    </w:p>
    <w:p w:rsidR="00000440" w:rsidRPr="00553D7F" w:rsidRDefault="00000440" w:rsidP="00000440">
      <w:pPr>
        <w:numPr>
          <w:ilvl w:val="0"/>
          <w:numId w:val="1"/>
        </w:numPr>
        <w:spacing w:after="0" w:line="240" w:lineRule="auto"/>
        <w:ind w:left="0" w:right="-2" w:firstLine="851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Рекомендовать </w:t>
      </w:r>
      <w:r w:rsidRPr="00000440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организаци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ям и учреждениям</w:t>
      </w:r>
      <w:r w:rsidRPr="00000440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,   подведомственны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000440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органам местного  самоуправления  Стародубского муниципального округа Брянской области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, принять аналогичные локальные нормативные правовые акты.</w:t>
      </w:r>
    </w:p>
    <w:p w:rsidR="00553D7F" w:rsidRPr="00BF6603" w:rsidRDefault="00553D7F" w:rsidP="00BF6603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53D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F6603">
        <w:rPr>
          <w:rFonts w:eastAsia="Times New Roman" w:cs="Times New Roman"/>
          <w:sz w:val="28"/>
          <w:szCs w:val="28"/>
          <w:lang w:eastAsia="ru-RU"/>
        </w:rPr>
        <w:t>Финансирование расходов, связанных с реализацией настоящего постановления, осуществляется за счет средств, предусмотренных в бюджете Стародубского  муниципального округа на содержание органов местного самоуправления.</w:t>
      </w:r>
    </w:p>
    <w:p w:rsidR="00553D7F" w:rsidRPr="00BF6603" w:rsidRDefault="00553D7F" w:rsidP="00BF66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6603">
        <w:rPr>
          <w:rFonts w:eastAsia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3D7F" w:rsidRPr="00553D7F" w:rsidRDefault="00553D7F" w:rsidP="00BF66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3D7F">
        <w:rPr>
          <w:rFonts w:eastAsia="Times New Roman" w:cs="Times New Roman"/>
          <w:sz w:val="28"/>
          <w:szCs w:val="28"/>
          <w:lang w:eastAsia="ru-RU"/>
        </w:rPr>
        <w:t>Глава</w:t>
      </w:r>
    </w:p>
    <w:p w:rsidR="00BF6603" w:rsidRDefault="00553D7F" w:rsidP="00BF66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3D7F">
        <w:rPr>
          <w:rFonts w:eastAsia="Times New Roman" w:cs="Times New Roman"/>
          <w:sz w:val="28"/>
          <w:szCs w:val="28"/>
          <w:lang w:eastAsia="ru-RU"/>
        </w:rPr>
        <w:t xml:space="preserve">Стародубского муниципального округа           </w:t>
      </w:r>
      <w:r w:rsidR="00BF6603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</w:p>
    <w:p w:rsidR="00553D7F" w:rsidRPr="00553D7F" w:rsidRDefault="00553D7F" w:rsidP="00BF6603">
      <w:pPr>
        <w:spacing w:after="0" w:line="240" w:lineRule="auto"/>
        <w:rPr>
          <w:rFonts w:eastAsia="Times New Roman" w:cs="Times New Roman"/>
          <w:i/>
          <w:position w:val="40"/>
          <w:sz w:val="19"/>
          <w:szCs w:val="20"/>
          <w:lang w:eastAsia="ru-RU"/>
        </w:rPr>
      </w:pPr>
      <w:r w:rsidRPr="00553D7F">
        <w:rPr>
          <w:rFonts w:eastAsia="Times New Roman" w:cs="Times New Roman"/>
          <w:sz w:val="28"/>
          <w:szCs w:val="28"/>
          <w:lang w:eastAsia="ru-RU"/>
        </w:rPr>
        <w:t xml:space="preserve">Брянской области                                                                 </w:t>
      </w:r>
      <w:r w:rsidR="00BF6603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553D7F">
        <w:rPr>
          <w:rFonts w:eastAsia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553D7F">
        <w:rPr>
          <w:rFonts w:eastAsia="Times New Roman" w:cs="Times New Roman"/>
          <w:sz w:val="28"/>
          <w:szCs w:val="28"/>
          <w:lang w:eastAsia="ru-RU"/>
        </w:rPr>
        <w:t>Тамилин</w:t>
      </w:r>
      <w:proofErr w:type="spellEnd"/>
    </w:p>
    <w:p w:rsidR="00553D7F" w:rsidRPr="00553D7F" w:rsidRDefault="00553D7F" w:rsidP="00553D7F">
      <w:pPr>
        <w:keepNext/>
        <w:spacing w:after="0" w:line="240" w:lineRule="auto"/>
        <w:ind w:firstLine="709"/>
        <w:jc w:val="center"/>
        <w:outlineLvl w:val="3"/>
        <w:rPr>
          <w:rFonts w:eastAsia="Times New Roman" w:cs="Times New Roman"/>
          <w:i/>
          <w:position w:val="40"/>
          <w:sz w:val="19"/>
          <w:szCs w:val="20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P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53D7F" w:rsidRDefault="00553D7F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F6603" w:rsidRDefault="00BF6603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F6603" w:rsidRDefault="00BF6603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000440" w:rsidRDefault="00000440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000440" w:rsidRDefault="00000440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000440" w:rsidRDefault="00000440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F6603" w:rsidRDefault="00BF6603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F6603" w:rsidRDefault="00BF6603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162445" w:rsidRDefault="00162445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162445" w:rsidRDefault="00162445" w:rsidP="00553D7F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BF6603" w:rsidRDefault="00792CAE" w:rsidP="00BF66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bookmarkStart w:id="0" w:name="_GoBack"/>
      <w:bookmarkEnd w:id="0"/>
      <w:r w:rsidR="00BF6603" w:rsidRPr="006456B3">
        <w:rPr>
          <w:rFonts w:ascii="Times New Roman" w:hAnsi="Times New Roman" w:cs="Times New Roman"/>
          <w:sz w:val="28"/>
          <w:szCs w:val="28"/>
        </w:rPr>
        <w:t xml:space="preserve"> </w:t>
      </w:r>
      <w:r w:rsidR="00BF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6603" w:rsidRPr="006456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F6603">
        <w:rPr>
          <w:rFonts w:ascii="Times New Roman" w:hAnsi="Times New Roman" w:cs="Times New Roman"/>
          <w:sz w:val="28"/>
          <w:szCs w:val="28"/>
        </w:rPr>
        <w:t>Совета народных депутатов Стародубского муниципального округа</w:t>
      </w:r>
    </w:p>
    <w:p w:rsidR="00BF6603" w:rsidRPr="006456B3" w:rsidRDefault="00BF6603" w:rsidP="00BF66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391DAE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91DAE">
        <w:rPr>
          <w:rFonts w:ascii="Times New Roman" w:hAnsi="Times New Roman" w:cs="Times New Roman"/>
          <w:sz w:val="28"/>
          <w:szCs w:val="28"/>
        </w:rPr>
        <w:t>311</w:t>
      </w:r>
    </w:p>
    <w:p w:rsidR="00BF6603" w:rsidRDefault="00BF6603" w:rsidP="00BF66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6603" w:rsidRPr="0068449C" w:rsidRDefault="00BF6603" w:rsidP="00BF6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6603" w:rsidRPr="0068449C" w:rsidRDefault="00BF6603" w:rsidP="00BF6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9C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условиях </w:t>
      </w:r>
      <w:r w:rsidRPr="0068449C">
        <w:rPr>
          <w:rFonts w:ascii="Times New Roman" w:hAnsi="Times New Roman" w:cs="Times New Roman"/>
          <w:b/>
          <w:sz w:val="28"/>
          <w:szCs w:val="28"/>
        </w:rPr>
        <w:t xml:space="preserve">командирования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Стародубского муниципального округа, и </w:t>
      </w:r>
      <w:r w:rsidRPr="0068449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</w:t>
      </w:r>
      <w:r w:rsidR="00F80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603" w:rsidRDefault="00BF6603" w:rsidP="00BF66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6603" w:rsidRPr="00D65F01" w:rsidRDefault="00BF6603" w:rsidP="00A028C3">
      <w:pPr>
        <w:pStyle w:val="ConsPlusNormal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5F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6603" w:rsidRDefault="00BF6603" w:rsidP="00A02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0D58" w:rsidRPr="00000440" w:rsidRDefault="00BF6603" w:rsidP="000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0044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80D58" w:rsidRPr="00000440">
        <w:rPr>
          <w:rFonts w:ascii="Times New Roman" w:hAnsi="Times New Roman" w:cs="Times New Roman"/>
          <w:sz w:val="28"/>
          <w:szCs w:val="28"/>
        </w:rPr>
        <w:t xml:space="preserve">о порядке и условиях командирования лиц, замещающих муниципальные должности Стародубского муниципального округа, и муниципальных служащих Стародубского муниципального округа </w:t>
      </w:r>
    </w:p>
    <w:p w:rsidR="00F80D58" w:rsidRPr="00F80D58" w:rsidRDefault="00F80D58" w:rsidP="00F80D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40"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 w:rsidRPr="0000044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00440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F80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603" w:rsidRDefault="00BF6603" w:rsidP="00A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направления в  командировки лиц, замещающих муниципальные должности Стародубского муниципального округа,  (далее по тексту – лиц, замещающих  муниципальные  должности),  порядок и условия направления в служебные командировки (далее по тексту – </w:t>
      </w:r>
      <w:r w:rsidRPr="00721180">
        <w:rPr>
          <w:rFonts w:ascii="Times New Roman" w:hAnsi="Times New Roman" w:cs="Times New Roman"/>
          <w:sz w:val="28"/>
          <w:szCs w:val="28"/>
        </w:rPr>
        <w:t>командировки</w:t>
      </w:r>
      <w:r>
        <w:rPr>
          <w:rFonts w:ascii="Times New Roman" w:hAnsi="Times New Roman" w:cs="Times New Roman"/>
          <w:sz w:val="28"/>
          <w:szCs w:val="28"/>
        </w:rPr>
        <w:t>)  муниципальных служащих Стародубского муниципального округа  (далее по тексту - муниципальных служащих), а также порядок и размеры возмещения расходов, связанных с командировками лиц, замещающих  муниципальные должности, и муниципальных служащих.</w:t>
      </w:r>
    </w:p>
    <w:p w:rsidR="00E6406C" w:rsidRDefault="00BF6603" w:rsidP="00A028C3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настоящем Положении понятие «лица, замещающие муниципальные должности» означает </w:t>
      </w:r>
      <w:r w:rsidR="00F80D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Стародубского муниципального округа, депутаты, осуществляющие полномочия на постоянной основе, </w:t>
      </w:r>
      <w:r w:rsidR="00F80D58" w:rsidRPr="00000440">
        <w:rPr>
          <w:rFonts w:ascii="Times New Roman" w:hAnsi="Times New Roman"/>
          <w:sz w:val="28"/>
          <w:szCs w:val="28"/>
        </w:rPr>
        <w:t>п</w:t>
      </w:r>
      <w:r w:rsidRPr="00000440">
        <w:rPr>
          <w:rFonts w:ascii="Times New Roman" w:hAnsi="Times New Roman"/>
          <w:sz w:val="28"/>
          <w:szCs w:val="28"/>
        </w:rPr>
        <w:t xml:space="preserve">редседатель Контрольно-счетной палаты </w:t>
      </w:r>
      <w:r w:rsidR="00F80D58" w:rsidRPr="00000440"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области.</w:t>
      </w:r>
    </w:p>
    <w:p w:rsidR="00BF6603" w:rsidRDefault="00BF6603" w:rsidP="00A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1.3.Вопросы, не урегулированные настоящим Положением, разрешаются в порядке, установленном Постановлением Правительства Российской Федерации от 13.10.2008 № 749 «Об особенностях направления работников в служебные командировки».</w:t>
      </w:r>
    </w:p>
    <w:p w:rsidR="00BF6603" w:rsidRDefault="00BF6603" w:rsidP="00BF66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6603" w:rsidRDefault="00BF6603" w:rsidP="00BF6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1">
        <w:rPr>
          <w:rFonts w:ascii="Times New Roman" w:hAnsi="Times New Roman" w:cs="Times New Roman"/>
          <w:b/>
          <w:sz w:val="28"/>
          <w:szCs w:val="28"/>
        </w:rPr>
        <w:t>2. Порядок 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равления </w:t>
      </w:r>
      <w:r w:rsidRPr="00C5586A">
        <w:rPr>
          <w:rFonts w:ascii="Times New Roman" w:hAnsi="Times New Roman" w:cs="Times New Roman"/>
          <w:b/>
          <w:sz w:val="28"/>
          <w:szCs w:val="28"/>
        </w:rPr>
        <w:t>лиц, замещающих 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86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 в командировки </w:t>
      </w:r>
    </w:p>
    <w:p w:rsidR="00BF6603" w:rsidRDefault="00BF6603" w:rsidP="00BF66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6603" w:rsidRDefault="00BF6603" w:rsidP="00C3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6456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Лица, замещающие  муниципальные  должности, м</w:t>
      </w:r>
      <w:r w:rsidRPr="00721180">
        <w:rPr>
          <w:rFonts w:ascii="Times New Roman" w:hAnsi="Times New Roman" w:cs="Times New Roman"/>
          <w:sz w:val="28"/>
          <w:szCs w:val="28"/>
        </w:rPr>
        <w:t xml:space="preserve">униципальные служащие направляются в </w:t>
      </w:r>
      <w:r>
        <w:rPr>
          <w:rFonts w:ascii="Times New Roman" w:hAnsi="Times New Roman" w:cs="Times New Roman"/>
          <w:sz w:val="28"/>
          <w:szCs w:val="28"/>
        </w:rPr>
        <w:t>командировки на основании письменного</w:t>
      </w:r>
      <w:r w:rsidRPr="0072118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Pr="00721180">
        <w:rPr>
          <w:rFonts w:ascii="Times New Roman" w:hAnsi="Times New Roman" w:cs="Times New Roman"/>
          <w:sz w:val="28"/>
          <w:szCs w:val="28"/>
        </w:rPr>
        <w:t xml:space="preserve">руководителя соответствующего органа местного самоуправления </w:t>
      </w:r>
      <w:r w:rsidR="00C300D4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5F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935F5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00D4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 w:rsidRPr="00393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5F5">
        <w:rPr>
          <w:rFonts w:ascii="Times New Roman" w:hAnsi="Times New Roman" w:cs="Times New Roman"/>
          <w:sz w:val="28"/>
          <w:szCs w:val="28"/>
        </w:rPr>
        <w:t>наделен</w:t>
      </w:r>
      <w:r>
        <w:rPr>
          <w:rFonts w:ascii="Times New Roman" w:hAnsi="Times New Roman" w:cs="Times New Roman"/>
          <w:sz w:val="28"/>
          <w:szCs w:val="28"/>
        </w:rPr>
        <w:t xml:space="preserve">ного правами юридического лица) или уполномоченного им лица </w:t>
      </w:r>
      <w:r w:rsidRPr="003935F5">
        <w:rPr>
          <w:rFonts w:ascii="Times New Roman" w:hAnsi="Times New Roman" w:cs="Times New Roman"/>
          <w:sz w:val="28"/>
          <w:szCs w:val="28"/>
        </w:rPr>
        <w:t xml:space="preserve">на определенный срок для выполнения </w:t>
      </w:r>
      <w:r>
        <w:rPr>
          <w:rFonts w:ascii="Times New Roman" w:hAnsi="Times New Roman" w:cs="Times New Roman"/>
          <w:sz w:val="28"/>
          <w:szCs w:val="28"/>
        </w:rPr>
        <w:t>поручения, служебного з</w:t>
      </w:r>
      <w:r w:rsidRPr="003935F5">
        <w:rPr>
          <w:rFonts w:ascii="Times New Roman" w:hAnsi="Times New Roman" w:cs="Times New Roman"/>
          <w:sz w:val="28"/>
          <w:szCs w:val="28"/>
        </w:rPr>
        <w:t xml:space="preserve">адания (вне </w:t>
      </w:r>
      <w:r w:rsidRPr="003935F5">
        <w:rPr>
          <w:rFonts w:ascii="Times New Roman" w:hAnsi="Times New Roman" w:cs="Times New Roman"/>
          <w:sz w:val="28"/>
          <w:szCs w:val="28"/>
        </w:rPr>
        <w:lastRenderedPageBreak/>
        <w:t>постоянного места</w:t>
      </w:r>
      <w:r w:rsidRPr="0072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работы,  </w:t>
      </w:r>
      <w:r w:rsidRPr="0072118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18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1180">
        <w:rPr>
          <w:rFonts w:ascii="Times New Roman" w:hAnsi="Times New Roman" w:cs="Times New Roman"/>
          <w:sz w:val="28"/>
          <w:szCs w:val="28"/>
        </w:rPr>
        <w:t>как на территории Российской Федерации, так</w:t>
      </w:r>
      <w:proofErr w:type="gramEnd"/>
      <w:r w:rsidRPr="00721180">
        <w:rPr>
          <w:rFonts w:ascii="Times New Roman" w:hAnsi="Times New Roman" w:cs="Times New Roman"/>
          <w:sz w:val="28"/>
          <w:szCs w:val="28"/>
        </w:rPr>
        <w:t xml:space="preserve"> и на территориях иностранных государств.</w:t>
      </w:r>
    </w:p>
    <w:p w:rsidR="00BF6603" w:rsidRPr="00C300D4" w:rsidRDefault="00BF6603" w:rsidP="00C3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300D4">
        <w:rPr>
          <w:sz w:val="28"/>
          <w:szCs w:val="28"/>
        </w:rPr>
        <w:t xml:space="preserve">2.2.При направлении лица, замещающего  муниципальную должность, муниципального служащего в командировку им гарантируется сохранение замещаемой ими должности. </w:t>
      </w:r>
    </w:p>
    <w:p w:rsidR="00BF6603" w:rsidRPr="00C300D4" w:rsidRDefault="00BF6603" w:rsidP="00C3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300D4">
        <w:rPr>
          <w:sz w:val="28"/>
          <w:szCs w:val="28"/>
        </w:rPr>
        <w:t>Средний заработок за период нахождения лица, замещающего  муниципальную должность,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F6603" w:rsidRPr="00561CA8" w:rsidRDefault="00BF6603" w:rsidP="00C300D4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2.3.Оплата труда лица, замещающего  муниципальную должность, муниципального служащего в случае привлечения их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BF6603" w:rsidRDefault="00BF6603" w:rsidP="00C3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456B3">
        <w:rPr>
          <w:rFonts w:ascii="Times New Roman" w:hAnsi="Times New Roman" w:cs="Times New Roman"/>
          <w:sz w:val="28"/>
          <w:szCs w:val="28"/>
        </w:rPr>
        <w:t xml:space="preserve">.Срок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муниципального </w:t>
      </w:r>
      <w:r w:rsidRPr="006456B3">
        <w:rPr>
          <w:rFonts w:ascii="Times New Roman" w:hAnsi="Times New Roman" w:cs="Times New Roman"/>
          <w:sz w:val="28"/>
          <w:szCs w:val="28"/>
        </w:rPr>
        <w:t xml:space="preserve">служащего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или уполномоченным им лицом </w:t>
      </w:r>
      <w:r w:rsidRPr="006456B3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поручения, 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служебного задания.</w:t>
      </w:r>
    </w:p>
    <w:p w:rsidR="00BF660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C0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055F"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FC055F">
        <w:rPr>
          <w:rFonts w:ascii="Times New Roman" w:hAnsi="Times New Roman" w:cs="Times New Roman"/>
          <w:sz w:val="28"/>
          <w:szCs w:val="28"/>
        </w:rPr>
        <w:t xml:space="preserve"> отправления поезда,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самолета, автобуса или другого транспортного средства от постоянного места </w:t>
      </w:r>
      <w:r>
        <w:rPr>
          <w:rFonts w:ascii="Times New Roman" w:hAnsi="Times New Roman" w:cs="Times New Roman"/>
          <w:sz w:val="28"/>
          <w:szCs w:val="28"/>
        </w:rPr>
        <w:t xml:space="preserve">работы  лица, замещающего  муниципальную должность,    от постоянного места прохождения муниципальной службы муниципального служащего, а днем приезда из </w:t>
      </w:r>
      <w:r w:rsidRPr="006456B3">
        <w:rPr>
          <w:rFonts w:ascii="Times New Roman" w:hAnsi="Times New Roman" w:cs="Times New Roman"/>
          <w:sz w:val="28"/>
          <w:szCs w:val="28"/>
        </w:rPr>
        <w:t xml:space="preserve">командировки -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6456B3">
        <w:rPr>
          <w:rFonts w:ascii="Times New Roman" w:hAnsi="Times New Roman" w:cs="Times New Roman"/>
          <w:sz w:val="28"/>
          <w:szCs w:val="28"/>
        </w:rPr>
        <w:t xml:space="preserve"> прибытия указанного транспортного средства в постоянное место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4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 муниципальную должность, в постоянное место прохождения муниципальной службы муниципального служащего.</w:t>
      </w:r>
      <w:proofErr w:type="gramEnd"/>
    </w:p>
    <w:p w:rsidR="00BF660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 днем </w:t>
      </w:r>
      <w:r>
        <w:rPr>
          <w:rFonts w:ascii="Times New Roman" w:hAnsi="Times New Roman" w:cs="Times New Roman"/>
          <w:sz w:val="28"/>
          <w:szCs w:val="28"/>
        </w:rPr>
        <w:t>выезда</w:t>
      </w:r>
      <w:r w:rsidRPr="006456B3">
        <w:rPr>
          <w:rFonts w:ascii="Times New Roman" w:hAnsi="Times New Roman" w:cs="Times New Roman"/>
          <w:sz w:val="28"/>
          <w:szCs w:val="28"/>
        </w:rPr>
        <w:t xml:space="preserve"> в командировку считаются текущие сутки,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B3">
        <w:rPr>
          <w:rFonts w:ascii="Times New Roman" w:hAnsi="Times New Roman" w:cs="Times New Roman"/>
          <w:sz w:val="28"/>
          <w:szCs w:val="28"/>
        </w:rPr>
        <w:t>00 часов и позднее - последующие сутки.</w:t>
      </w:r>
    </w:p>
    <w:p w:rsidR="00BF660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Pr="006456B3">
        <w:rPr>
          <w:rFonts w:ascii="Times New Roman" w:hAnsi="Times New Roman" w:cs="Times New Roman"/>
          <w:sz w:val="28"/>
          <w:szCs w:val="28"/>
        </w:rPr>
        <w:t>сли станция, пристань, аэропорт находятся за чертой населенного пункта, учитывается время, необходимое для проезда до станции, пристани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456B3">
        <w:rPr>
          <w:rFonts w:ascii="Times New Roman" w:hAnsi="Times New Roman" w:cs="Times New Roman"/>
          <w:sz w:val="28"/>
          <w:szCs w:val="28"/>
        </w:rPr>
        <w:t xml:space="preserve"> аэропорта. </w:t>
      </w:r>
    </w:p>
    <w:p w:rsidR="00BF6603" w:rsidRPr="006456B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 муниципального </w:t>
      </w:r>
      <w:r w:rsidRPr="006456B3">
        <w:rPr>
          <w:rFonts w:ascii="Times New Roman" w:hAnsi="Times New Roman" w:cs="Times New Roman"/>
          <w:sz w:val="28"/>
          <w:szCs w:val="28"/>
        </w:rPr>
        <w:t xml:space="preserve">служащего в постоянное место </w:t>
      </w: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6456B3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56B3">
        <w:rPr>
          <w:rFonts w:ascii="Times New Roman" w:hAnsi="Times New Roman" w:cs="Times New Roman"/>
          <w:sz w:val="28"/>
          <w:szCs w:val="28"/>
        </w:rPr>
        <w:t>службы.</w:t>
      </w:r>
    </w:p>
    <w:p w:rsidR="00BF660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5F">
        <w:rPr>
          <w:rFonts w:ascii="Times New Roman" w:hAnsi="Times New Roman" w:cs="Times New Roman"/>
          <w:sz w:val="28"/>
          <w:szCs w:val="28"/>
        </w:rPr>
        <w:t xml:space="preserve">Вопрос о явке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</w:t>
      </w:r>
      <w:r w:rsidRPr="00FC055F">
        <w:rPr>
          <w:rFonts w:ascii="Times New Roman" w:hAnsi="Times New Roman" w:cs="Times New Roman"/>
          <w:sz w:val="28"/>
          <w:szCs w:val="28"/>
        </w:rPr>
        <w:t xml:space="preserve">муниципального служащего на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работы, прохождения  муниципальной службы в день выезда в </w:t>
      </w:r>
      <w:r w:rsidRPr="00FC055F">
        <w:rPr>
          <w:rFonts w:ascii="Times New Roman" w:hAnsi="Times New Roman" w:cs="Times New Roman"/>
          <w:sz w:val="28"/>
          <w:szCs w:val="28"/>
        </w:rPr>
        <w:t>командировку</w:t>
      </w:r>
      <w:r w:rsidRPr="006456B3">
        <w:rPr>
          <w:rFonts w:ascii="Times New Roman" w:hAnsi="Times New Roman" w:cs="Times New Roman"/>
          <w:sz w:val="28"/>
          <w:szCs w:val="28"/>
        </w:rPr>
        <w:t xml:space="preserve"> и в день приезда из командировки решается </w:t>
      </w:r>
      <w:r>
        <w:rPr>
          <w:rFonts w:ascii="Times New Roman" w:hAnsi="Times New Roman" w:cs="Times New Roman"/>
          <w:sz w:val="28"/>
          <w:szCs w:val="28"/>
        </w:rPr>
        <w:t>по договоренности с представителем нанимателя или уполномоченным им лицом</w:t>
      </w:r>
      <w:r w:rsidRPr="001D2D75">
        <w:rPr>
          <w:rFonts w:ascii="Times New Roman" w:hAnsi="Times New Roman" w:cs="Times New Roman"/>
          <w:sz w:val="28"/>
          <w:szCs w:val="28"/>
        </w:rPr>
        <w:t>.</w:t>
      </w:r>
    </w:p>
    <w:p w:rsidR="00BF6603" w:rsidRPr="002C1C4B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4B">
        <w:rPr>
          <w:rFonts w:ascii="Times New Roman" w:hAnsi="Times New Roman" w:cs="Times New Roman"/>
          <w:sz w:val="28"/>
          <w:szCs w:val="28"/>
        </w:rPr>
        <w:t>2.6.Фактический срок пребывания лица, замещающего  муниципальную должность,  муниципального служащего в командировке определяется по проездным документам, представляемыми ими по возвращении из командировки.</w:t>
      </w:r>
    </w:p>
    <w:p w:rsidR="00BF6603" w:rsidRPr="002C1C4B" w:rsidRDefault="00BF6603" w:rsidP="002C1C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1C4B">
        <w:rPr>
          <w:sz w:val="28"/>
          <w:szCs w:val="28"/>
        </w:rPr>
        <w:lastRenderedPageBreak/>
        <w:t>В случае проезда лица, замещающего  муниципальную должность, муниципального служащего на основании письменного решения представителя нанимателя или уполномоченного им лица к месту командирования и (или) обратно к месту работы, прохождения муниципальной службы на служебном транспорте, на транспорте, находящемся в собственности лица, замещающего  муниципальную должность,  муниципального служащего или в собственности третьих лиц (по доверенности), фактический срок пребывания в месте командирования указывается в</w:t>
      </w:r>
      <w:proofErr w:type="gramEnd"/>
      <w:r w:rsidRPr="002C1C4B">
        <w:rPr>
          <w:sz w:val="28"/>
          <w:szCs w:val="28"/>
        </w:rPr>
        <w:t xml:space="preserve"> служебной записке, которая представляется лицом, замещающим  муниципальную должность,  муниципальным служащим по возвращении из командировки представителю нанимателя или уполномоченному им лицу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F6603" w:rsidRPr="002C1C4B" w:rsidRDefault="00BF6603" w:rsidP="002C1C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t xml:space="preserve">В случае отсутствия проездных документов фактический срок пребывания в командировке лицо, замещающее  муниципальную должность,  муниципальный служащий подтверждают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 w:rsidRPr="002C1C4B">
          <w:rPr>
            <w:color w:val="000000"/>
            <w:sz w:val="28"/>
            <w:szCs w:val="28"/>
          </w:rPr>
          <w:t>Правилами</w:t>
        </w:r>
      </w:hyperlink>
      <w:r w:rsidRPr="002C1C4B">
        <w:rPr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</w:t>
      </w:r>
      <w:r w:rsidR="002C1C4B" w:rsidRPr="002C1C4B">
        <w:rPr>
          <w:sz w:val="28"/>
          <w:szCs w:val="28"/>
        </w:rPr>
        <w:t>18.10.2020</w:t>
      </w:r>
      <w:r w:rsidRPr="002C1C4B">
        <w:rPr>
          <w:sz w:val="28"/>
          <w:szCs w:val="28"/>
        </w:rPr>
        <w:t xml:space="preserve"> № 1</w:t>
      </w:r>
      <w:r w:rsidR="002C1C4B" w:rsidRPr="002C1C4B">
        <w:rPr>
          <w:sz w:val="28"/>
          <w:szCs w:val="28"/>
        </w:rPr>
        <w:t>853</w:t>
      </w:r>
      <w:r w:rsidRPr="002C1C4B">
        <w:rPr>
          <w:sz w:val="28"/>
          <w:szCs w:val="28"/>
        </w:rPr>
        <w:t>.</w:t>
      </w:r>
    </w:p>
    <w:p w:rsidR="00BF6603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1C4B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лицом, замещающим  муниципальную должность,  муниципальным служащим представляются служебная записка и (или) иной документ о фактическом сроке пребывания лица, замещающего  муниципальную должность,  муниципального служащего в командировке, содержащий подтверждение принимающей лица</w:t>
      </w:r>
      <w:proofErr w:type="gramEnd"/>
      <w:r w:rsidRPr="002C1C4B">
        <w:rPr>
          <w:sz w:val="28"/>
          <w:szCs w:val="28"/>
        </w:rPr>
        <w:t>, замещающего  муниципальную должность,  муниципального служащего стороны (организации либо должностного лица) о сроке прибытия (убытия) лица, замещающего  муниципальную должность, муниципального служащего к месту командирования (из места командировки).</w:t>
      </w:r>
    </w:p>
    <w:p w:rsidR="00BF6603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t>2.7.Лицу, замещающему  муниципальную должность, муниципальному служащему при направлении их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F6603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lastRenderedPageBreak/>
        <w:t xml:space="preserve">2.8.Лицо, замещающее  муниципальную должность, муниципальный служащий по возвращении из командировки обязаны представить представителю нанимателя или уполномоченному им лицу в течение 3 рабочих дней </w:t>
      </w:r>
      <w:hyperlink r:id="rId10" w:history="1">
        <w:r w:rsidRPr="002C1C4B">
          <w:rPr>
            <w:color w:val="000000"/>
            <w:sz w:val="28"/>
            <w:szCs w:val="28"/>
          </w:rPr>
          <w:t>авансовый отчет</w:t>
        </w:r>
      </w:hyperlink>
      <w:r w:rsidRPr="002C1C4B">
        <w:rPr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им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F6603" w:rsidRPr="002C1C4B" w:rsidRDefault="00BF6603" w:rsidP="002C1C4B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t>2.9.В случае отмены командировки лицо, замещающее  муниципальную должность, муниципальный служащий, направленные в командировку, обязаны в течение трех рабочих дней возвратить полученный аванс.</w:t>
      </w:r>
    </w:p>
    <w:p w:rsidR="002C1C4B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1C4B">
        <w:rPr>
          <w:sz w:val="28"/>
          <w:szCs w:val="28"/>
        </w:rPr>
        <w:t>2.10.Лицу, замещающему  муниципальную должность,  муниципальному служащему в случае их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командированное лицо, замещающее  муниципальную должность, муниципальный служащий находятся на стационарном лечении) и выплачиваются суточные в течение всего времени, пока они не имеют возможности по состоянию здоровья приступить к выполнению возложенных на них поручений, служебных поручений</w:t>
      </w:r>
      <w:proofErr w:type="gramEnd"/>
      <w:r w:rsidRPr="002C1C4B">
        <w:rPr>
          <w:sz w:val="28"/>
          <w:szCs w:val="28"/>
        </w:rPr>
        <w:t xml:space="preserve">  или вернуться к месту постоянного жительства.</w:t>
      </w:r>
    </w:p>
    <w:p w:rsidR="00BF6603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t xml:space="preserve">За период временной нетрудоспособности лицу, замещающему  муниципальную должность, муниципальному служащему выплачивается пособие по временной нетрудоспособности в соответствии с </w:t>
      </w:r>
      <w:hyperlink r:id="rId11" w:history="1">
        <w:r w:rsidRPr="002C1C4B">
          <w:rPr>
            <w:color w:val="000000"/>
            <w:sz w:val="28"/>
            <w:szCs w:val="28"/>
          </w:rPr>
          <w:t>законодательством</w:t>
        </w:r>
      </w:hyperlink>
      <w:r w:rsidRPr="002C1C4B">
        <w:rPr>
          <w:color w:val="000000"/>
          <w:sz w:val="28"/>
          <w:szCs w:val="28"/>
        </w:rPr>
        <w:t xml:space="preserve"> </w:t>
      </w:r>
      <w:r w:rsidRPr="002C1C4B">
        <w:rPr>
          <w:sz w:val="28"/>
          <w:szCs w:val="28"/>
        </w:rPr>
        <w:t>Российской Федерации.</w:t>
      </w:r>
    </w:p>
    <w:p w:rsidR="00BF6603" w:rsidRDefault="00BF6603" w:rsidP="002C1C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BF6603" w:rsidRDefault="00BF6603" w:rsidP="002C1C4B">
      <w:pPr>
        <w:pStyle w:val="ConsPlusNormal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65F0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и размеры возмещения расходов,</w:t>
      </w:r>
      <w:r w:rsidR="002C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4B">
        <w:rPr>
          <w:rFonts w:ascii="Times New Roman" w:hAnsi="Times New Roman" w:cs="Times New Roman"/>
          <w:b/>
          <w:sz w:val="28"/>
          <w:szCs w:val="28"/>
        </w:rPr>
        <w:t>связанных с командировками</w:t>
      </w:r>
    </w:p>
    <w:p w:rsidR="00BF6603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F6603" w:rsidRPr="002C1C4B" w:rsidRDefault="00BF6603" w:rsidP="002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1C4B">
        <w:rPr>
          <w:sz w:val="28"/>
          <w:szCs w:val="28"/>
        </w:rPr>
        <w:t>3.1.Лицу, замещающему  муниципальную должность, муниципальному служащему  в случае направления в командировку возмещаются следующие расходы:</w:t>
      </w:r>
    </w:p>
    <w:p w:rsidR="00BF6603" w:rsidRPr="002C1C4B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4B">
        <w:rPr>
          <w:rFonts w:ascii="Times New Roman" w:hAnsi="Times New Roman" w:cs="Times New Roman"/>
          <w:sz w:val="28"/>
          <w:szCs w:val="28"/>
        </w:rPr>
        <w:t>-расходы по проезду к месту командирования и обратно к постоянному месту работы, прохождения  муниципальной службы;</w:t>
      </w:r>
    </w:p>
    <w:p w:rsidR="00BF6603" w:rsidRPr="002C1C4B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4B">
        <w:rPr>
          <w:rFonts w:ascii="Times New Roman" w:hAnsi="Times New Roman" w:cs="Times New Roman"/>
          <w:sz w:val="28"/>
          <w:szCs w:val="28"/>
        </w:rPr>
        <w:t>-расходы по найму жилого помещения;</w:t>
      </w:r>
    </w:p>
    <w:p w:rsidR="00BF6603" w:rsidRPr="002C1C4B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4B">
        <w:rPr>
          <w:rFonts w:ascii="Times New Roman" w:hAnsi="Times New Roman" w:cs="Times New Roman"/>
          <w:sz w:val="28"/>
          <w:szCs w:val="28"/>
        </w:rPr>
        <w:t>-дополнительные расходы, связанные с проживанием вне  места постоянного жительства (суточные);</w:t>
      </w:r>
    </w:p>
    <w:p w:rsidR="00BF6603" w:rsidRDefault="00BF6603" w:rsidP="002C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C4B">
        <w:rPr>
          <w:rFonts w:ascii="Times New Roman" w:hAnsi="Times New Roman" w:cs="Times New Roman"/>
          <w:sz w:val="28"/>
          <w:szCs w:val="28"/>
        </w:rPr>
        <w:t>-иные расходы, связанные с командировкой, произведенные лицом,   замещающим  муниципальную должность, муниципальным служащим с разрешения или ведома представителя нанимателя или уполномоченного им лица.</w:t>
      </w:r>
      <w:proofErr w:type="gramEnd"/>
    </w:p>
    <w:p w:rsidR="00B45E1D" w:rsidRDefault="00B45E1D" w:rsidP="00B4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Pr="00B45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лицам, замещающим муниципальные должности Стародубского муниципального округа, муниципальным служащим </w:t>
      </w:r>
      <w:r>
        <w:rPr>
          <w:sz w:val="28"/>
          <w:szCs w:val="28"/>
        </w:rPr>
        <w:lastRenderedPageBreak/>
        <w:t>Стародубского муниципального округа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командировки):</w:t>
      </w:r>
    </w:p>
    <w:p w:rsidR="00B45E1D" w:rsidRPr="002C1C4B" w:rsidRDefault="00B45E1D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денежное содержание выплачивается в двойном размере.</w:t>
      </w:r>
    </w:p>
    <w:p w:rsidR="00B45E1D" w:rsidRPr="00B45E1D" w:rsidRDefault="00BF6603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3.</w:t>
      </w:r>
      <w:r w:rsidR="00B45E1D" w:rsidRPr="00B45E1D">
        <w:rPr>
          <w:sz w:val="28"/>
          <w:szCs w:val="28"/>
        </w:rPr>
        <w:t>3</w:t>
      </w:r>
      <w:r w:rsidRPr="00B45E1D">
        <w:rPr>
          <w:sz w:val="28"/>
          <w:szCs w:val="28"/>
        </w:rPr>
        <w:t xml:space="preserve">.Дополнительные расходы, связанные с проживанием вне места постоянного жительства (суточные), возмещаются лицу, замещающему  муниципальную должность,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 </w:t>
      </w:r>
    </w:p>
    <w:p w:rsidR="00B45E1D" w:rsidRPr="00B45E1D" w:rsidRDefault="00B45E1D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 xml:space="preserve">Установить, что лицам, замещающим муниципальные должности </w:t>
      </w:r>
      <w:r w:rsidR="00000440" w:rsidRPr="00000440">
        <w:rPr>
          <w:rFonts w:cs="Times New Roman"/>
          <w:sz w:val="28"/>
          <w:szCs w:val="28"/>
        </w:rPr>
        <w:t xml:space="preserve">Стародубского муниципального округа, и муниципальных служащих Стародубского муниципального округа </w:t>
      </w:r>
      <w:r w:rsidRPr="00000440">
        <w:rPr>
          <w:sz w:val="28"/>
          <w:szCs w:val="28"/>
        </w:rPr>
        <w:t>в</w:t>
      </w:r>
      <w:r w:rsidRPr="00B45E1D">
        <w:rPr>
          <w:sz w:val="28"/>
          <w:szCs w:val="28"/>
        </w:rPr>
        <w:t xml:space="preserve">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командировки):</w:t>
      </w:r>
    </w:p>
    <w:p w:rsidR="00B45E1D" w:rsidRPr="00B45E1D" w:rsidRDefault="00B45E1D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BF6603" w:rsidRPr="00B45E1D" w:rsidRDefault="00BF6603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При командировках в местность, откуда лицо, замещающее  муниципальную должность,  муниципальный служащий, исходя из условий транспортного сообщения и характера выполняемой в командировке работы, имеют возможность ежедневно возвращаться к месту постоянного жительства, суточные не выплачиваются.</w:t>
      </w:r>
    </w:p>
    <w:p w:rsidR="00BF6603" w:rsidRPr="00B45E1D" w:rsidRDefault="00BF6603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5E1D">
        <w:rPr>
          <w:sz w:val="28"/>
          <w:szCs w:val="28"/>
        </w:rPr>
        <w:t>Вопрос о целесообразности ежедневного возвращения лица, замещающего  муниципальную должность,  муниципального служащего из места командирования к месту постоянного жительства в каждом конкретном случае решается представителем нанимателя или уполномоченным им лицом с учетом дальности расстояния, условий транспортного сообщения, характера выполняемого задания, а также необходимости создания лицу, замещающему  муниципальную должность, муниципальному служащему условий для отдыха.</w:t>
      </w:r>
      <w:proofErr w:type="gramEnd"/>
    </w:p>
    <w:p w:rsidR="00BF6603" w:rsidRPr="00B45E1D" w:rsidRDefault="00BF6603" w:rsidP="00B4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 xml:space="preserve">Если лицо, замещающее  муниципальную должность, муниципальный служащий по окончании рабочего дня по согласованию с представителем нанимателя или уполномоченным им лицом  остается в месте командирования, то расходы по найму жилого помещения при предоставлении соответствующих документов возмещаются лицу, замещающему  муниципальную должность,  муниципальному служащему в  порядке и размерах, предусмотренных </w:t>
      </w:r>
      <w:r w:rsidRPr="00CC6346">
        <w:rPr>
          <w:sz w:val="28"/>
          <w:szCs w:val="28"/>
        </w:rPr>
        <w:t>пунктом 3.</w:t>
      </w:r>
      <w:r w:rsidR="00CC6346" w:rsidRPr="00CC6346">
        <w:rPr>
          <w:sz w:val="28"/>
          <w:szCs w:val="28"/>
        </w:rPr>
        <w:t>7</w:t>
      </w:r>
      <w:r w:rsidRPr="00CC6346">
        <w:rPr>
          <w:sz w:val="28"/>
          <w:szCs w:val="28"/>
        </w:rPr>
        <w:t>.</w:t>
      </w:r>
      <w:r w:rsidRPr="00B45E1D">
        <w:rPr>
          <w:sz w:val="28"/>
          <w:szCs w:val="28"/>
        </w:rPr>
        <w:t xml:space="preserve"> настоящего Положения.</w:t>
      </w:r>
    </w:p>
    <w:p w:rsidR="00BF6603" w:rsidRPr="00B45E1D" w:rsidRDefault="00BF6603" w:rsidP="00B45E1D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В случае вынужденной задержки в пути суточные за время задержки возмещаются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BF6603" w:rsidRPr="001B07B9" w:rsidRDefault="00BF6603" w:rsidP="00B45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3.</w:t>
      </w:r>
      <w:r w:rsidR="00B45E1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1B07B9">
        <w:rPr>
          <w:rFonts w:ascii="Times New Roman" w:hAnsi="Times New Roman" w:cs="Times New Roman"/>
          <w:sz w:val="28"/>
          <w:szCs w:val="28"/>
        </w:rPr>
        <w:t xml:space="preserve">Расходы по проезду </w:t>
      </w:r>
      <w:r w:rsidRPr="00C7034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344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0344">
        <w:rPr>
          <w:rFonts w:ascii="Times New Roman" w:hAnsi="Times New Roman" w:cs="Times New Roman"/>
          <w:sz w:val="28"/>
          <w:szCs w:val="28"/>
        </w:rPr>
        <w:t xml:space="preserve">  муниципальную </w:t>
      </w:r>
      <w:r w:rsidRPr="00C70344">
        <w:rPr>
          <w:rFonts w:ascii="Times New Roman" w:hAnsi="Times New Roman" w:cs="Times New Roman"/>
          <w:sz w:val="28"/>
          <w:szCs w:val="28"/>
        </w:rPr>
        <w:lastRenderedPageBreak/>
        <w:t>должность,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034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B07B9">
        <w:rPr>
          <w:rFonts w:ascii="Times New Roman" w:hAnsi="Times New Roman" w:cs="Times New Roman"/>
          <w:sz w:val="28"/>
          <w:szCs w:val="28"/>
        </w:rPr>
        <w:t>к месту командиров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1B07B9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обратно к месту постоянной работы</w:t>
      </w:r>
      <w:r>
        <w:rPr>
          <w:rFonts w:ascii="Times New Roman" w:hAnsi="Times New Roman" w:cs="Times New Roman"/>
          <w:sz w:val="28"/>
          <w:szCs w:val="28"/>
        </w:rPr>
        <w:t>,  прохождения муниципальной службы</w:t>
      </w:r>
      <w:r w:rsidRPr="001B07B9">
        <w:rPr>
          <w:rFonts w:ascii="Times New Roman" w:hAnsi="Times New Roman" w:cs="Times New Roman"/>
          <w:sz w:val="28"/>
          <w:szCs w:val="28"/>
        </w:rPr>
        <w:t xml:space="preserve"> и по проезду из одного населенного пункта в другой, если </w:t>
      </w:r>
      <w:r>
        <w:rPr>
          <w:rFonts w:ascii="Times New Roman" w:hAnsi="Times New Roman" w:cs="Times New Roman"/>
          <w:sz w:val="28"/>
          <w:szCs w:val="28"/>
        </w:rPr>
        <w:t>лицо, замещающее  муниципальную должность, муниципальный служащий</w:t>
      </w:r>
      <w:r w:rsidRPr="001B07B9">
        <w:rPr>
          <w:rFonts w:ascii="Times New Roman" w:hAnsi="Times New Roman" w:cs="Times New Roman"/>
          <w:sz w:val="28"/>
          <w:szCs w:val="28"/>
        </w:rPr>
        <w:t xml:space="preserve"> командирован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07B9"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пунктах, включают расходы по проезду транспортом общего пользования соответственно к</w:t>
      </w:r>
      <w:proofErr w:type="gramEnd"/>
      <w:r w:rsidRPr="001B07B9">
        <w:rPr>
          <w:rFonts w:ascii="Times New Roman" w:hAnsi="Times New Roman" w:cs="Times New Roman"/>
          <w:sz w:val="28"/>
          <w:szCs w:val="28"/>
        </w:rPr>
        <w:t xml:space="preserve">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BF6603" w:rsidRPr="00B45E1D" w:rsidRDefault="00BF6603" w:rsidP="00B45E1D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45E1D">
        <w:rPr>
          <w:rFonts w:ascii="Times New Roman" w:hAnsi="Times New Roman" w:cs="Times New Roman"/>
          <w:sz w:val="28"/>
          <w:szCs w:val="28"/>
        </w:rPr>
        <w:t>3.</w:t>
      </w:r>
      <w:r w:rsidR="00B45E1D" w:rsidRPr="00B45E1D">
        <w:rPr>
          <w:rFonts w:ascii="Times New Roman" w:hAnsi="Times New Roman" w:cs="Times New Roman"/>
          <w:sz w:val="28"/>
          <w:szCs w:val="28"/>
        </w:rPr>
        <w:t>4</w:t>
      </w:r>
      <w:r w:rsidRPr="00B45E1D">
        <w:rPr>
          <w:rFonts w:ascii="Times New Roman" w:hAnsi="Times New Roman" w:cs="Times New Roman"/>
          <w:sz w:val="28"/>
          <w:szCs w:val="28"/>
        </w:rPr>
        <w:t>.1.Расходы по проезду воздушным, железнодорожным, водным транспортом возмещаются по фактическим расходам, подтвержденным проездными  документами, но не превышающим следующие предельные нормы: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а) лицам, замещающим  муниципальные должности,  муниципальным служащим, замещающим высшие должности муниципальной службы: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 xml:space="preserve">- воздушным транспортом - по билету I класса или по тарифу </w:t>
      </w:r>
      <w:proofErr w:type="gramStart"/>
      <w:r w:rsidRPr="00B45E1D">
        <w:rPr>
          <w:sz w:val="28"/>
          <w:szCs w:val="28"/>
        </w:rPr>
        <w:t>бизнес-класса</w:t>
      </w:r>
      <w:proofErr w:type="gramEnd"/>
      <w:r w:rsidRPr="00B45E1D">
        <w:rPr>
          <w:sz w:val="28"/>
          <w:szCs w:val="28"/>
        </w:rPr>
        <w:t>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 xml:space="preserve">- железнодорожным транспортом - в вагоне повышенной комфортности, отнесенном к вагонам </w:t>
      </w:r>
      <w:proofErr w:type="gramStart"/>
      <w:r w:rsidRPr="00B45E1D">
        <w:rPr>
          <w:sz w:val="28"/>
          <w:szCs w:val="28"/>
        </w:rPr>
        <w:t>бизнес-класса</w:t>
      </w:r>
      <w:proofErr w:type="gramEnd"/>
      <w:r w:rsidRPr="00B45E1D">
        <w:rPr>
          <w:sz w:val="28"/>
          <w:szCs w:val="28"/>
        </w:rPr>
        <w:t>, с двухместными купе категории «СВ» или в вагоне категории «С» с местами для сидения улучшенной компоновки;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б) муниципальным служащим, замещающим главные должности муниципальной службы: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воздушным транспортом - по тарифу экономического  класса;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четырехместными купе категории «</w:t>
      </w:r>
      <w:proofErr w:type="gramStart"/>
      <w:r w:rsidRPr="00B45E1D">
        <w:rPr>
          <w:sz w:val="28"/>
          <w:szCs w:val="28"/>
        </w:rPr>
        <w:t>К</w:t>
      </w:r>
      <w:proofErr w:type="gramEnd"/>
      <w:r w:rsidRPr="00B45E1D">
        <w:rPr>
          <w:sz w:val="28"/>
          <w:szCs w:val="28"/>
        </w:rPr>
        <w:t xml:space="preserve">» или </w:t>
      </w:r>
      <w:proofErr w:type="gramStart"/>
      <w:r w:rsidRPr="00B45E1D">
        <w:rPr>
          <w:sz w:val="28"/>
          <w:szCs w:val="28"/>
        </w:rPr>
        <w:t>в</w:t>
      </w:r>
      <w:proofErr w:type="gramEnd"/>
      <w:r w:rsidRPr="00B45E1D">
        <w:rPr>
          <w:sz w:val="28"/>
          <w:szCs w:val="28"/>
        </w:rPr>
        <w:t xml:space="preserve"> вагоне категории «С» с местами для сидения улучшенной компоновки;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в) муниципальным служащим, замещающим ведущие, старшие и младшие должности муниципальной службы: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t>- воздушным транспортом - по тарифу экономического класса;</w:t>
      </w:r>
    </w:p>
    <w:p w:rsidR="00BF6603" w:rsidRPr="00B45E1D" w:rsidRDefault="00BF6603" w:rsidP="00B45E1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45E1D">
        <w:rPr>
          <w:sz w:val="28"/>
          <w:szCs w:val="28"/>
        </w:rPr>
        <w:lastRenderedPageBreak/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F6603" w:rsidRPr="00B45E1D" w:rsidRDefault="00BF6603" w:rsidP="00CC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5E1D">
        <w:rPr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 со стандартной компоновкой.</w:t>
      </w:r>
      <w:proofErr w:type="gramEnd"/>
    </w:p>
    <w:p w:rsidR="00BF6603" w:rsidRPr="00CC6346" w:rsidRDefault="00BF6603" w:rsidP="00CC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346">
        <w:rPr>
          <w:sz w:val="28"/>
          <w:szCs w:val="28"/>
        </w:rPr>
        <w:t>3.</w:t>
      </w:r>
      <w:r w:rsidR="00B45E1D" w:rsidRPr="00CC6346">
        <w:rPr>
          <w:sz w:val="28"/>
          <w:szCs w:val="28"/>
        </w:rPr>
        <w:t>4</w:t>
      </w:r>
      <w:r w:rsidRPr="00CC6346">
        <w:rPr>
          <w:sz w:val="28"/>
          <w:szCs w:val="28"/>
        </w:rPr>
        <w:t xml:space="preserve">.2.Расходы по проезду при использовании личного транспорта возмещаются в порядке и размерах, установленных нормативным правовым актом соответствующего органа местного самоуправления. </w:t>
      </w:r>
    </w:p>
    <w:p w:rsidR="00BF6603" w:rsidRDefault="00BF6603" w:rsidP="00CC6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03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8D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 </w:t>
      </w:r>
      <w:r w:rsidRPr="0000328D">
        <w:rPr>
          <w:rFonts w:ascii="Times New Roman" w:hAnsi="Times New Roman" w:cs="Times New Roman"/>
          <w:sz w:val="28"/>
          <w:szCs w:val="28"/>
        </w:rPr>
        <w:t xml:space="preserve">муниципального служащего к месту командирования и (или) обратно к постоянному месту </w:t>
      </w:r>
      <w:r>
        <w:rPr>
          <w:rFonts w:ascii="Times New Roman" w:hAnsi="Times New Roman" w:cs="Times New Roman"/>
          <w:sz w:val="28"/>
          <w:szCs w:val="28"/>
        </w:rPr>
        <w:t xml:space="preserve">работы,  </w:t>
      </w:r>
      <w:r w:rsidRPr="0000328D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328D">
        <w:rPr>
          <w:rFonts w:ascii="Times New Roman" w:hAnsi="Times New Roman" w:cs="Times New Roman"/>
          <w:sz w:val="28"/>
          <w:szCs w:val="28"/>
        </w:rPr>
        <w:t xml:space="preserve">службы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>
        <w:rPr>
          <w:rFonts w:ascii="Times New Roman" w:hAnsi="Times New Roman" w:cs="Times New Roman"/>
          <w:sz w:val="28"/>
          <w:szCs w:val="28"/>
        </w:rPr>
        <w:t>лица, замещающего  муниципальную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0328D">
        <w:rPr>
          <w:rFonts w:ascii="Times New Roman" w:hAnsi="Times New Roman" w:cs="Times New Roman"/>
          <w:sz w:val="28"/>
          <w:szCs w:val="28"/>
        </w:rPr>
        <w:t xml:space="preserve">муниципального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</w:t>
      </w:r>
      <w:r w:rsidRPr="0000328D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BF6603" w:rsidRPr="006456B3" w:rsidRDefault="00BF6603" w:rsidP="00CC6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346">
        <w:rPr>
          <w:rFonts w:ascii="Times New Roman" w:hAnsi="Times New Roman" w:cs="Times New Roman"/>
          <w:sz w:val="28"/>
          <w:szCs w:val="28"/>
        </w:rPr>
        <w:t>5</w:t>
      </w:r>
      <w:r w:rsidRPr="006456B3">
        <w:rPr>
          <w:rFonts w:ascii="Times New Roman" w:hAnsi="Times New Roman" w:cs="Times New Roman"/>
          <w:sz w:val="28"/>
          <w:szCs w:val="28"/>
        </w:rPr>
        <w:t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</w:t>
      </w:r>
      <w:r>
        <w:rPr>
          <w:rFonts w:ascii="Times New Roman" w:hAnsi="Times New Roman" w:cs="Times New Roman"/>
          <w:sz w:val="28"/>
          <w:szCs w:val="28"/>
        </w:rPr>
        <w:t>, за исключением  возмещения расходов, указанных в подпункте 3.</w:t>
      </w:r>
      <w:r w:rsidR="00CC6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настоящего Положения.</w:t>
      </w:r>
    </w:p>
    <w:p w:rsidR="00BF6603" w:rsidRDefault="00BF6603" w:rsidP="00CC6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 xml:space="preserve">Командированному </w:t>
      </w:r>
      <w:r>
        <w:rPr>
          <w:rFonts w:ascii="Times New Roman" w:hAnsi="Times New Roman" w:cs="Times New Roman"/>
          <w:sz w:val="28"/>
          <w:szCs w:val="28"/>
        </w:rPr>
        <w:t>лицу, замещающему  муниципальную должность, муниципальному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служащему </w:t>
      </w:r>
      <w:r>
        <w:rPr>
          <w:rFonts w:ascii="Times New Roman" w:hAnsi="Times New Roman" w:cs="Times New Roman"/>
          <w:sz w:val="28"/>
          <w:szCs w:val="28"/>
        </w:rPr>
        <w:t xml:space="preserve">возмещаются </w:t>
      </w:r>
      <w:r w:rsidRPr="006456B3">
        <w:rPr>
          <w:rFonts w:ascii="Times New Roman" w:hAnsi="Times New Roman" w:cs="Times New Roman"/>
          <w:sz w:val="28"/>
          <w:szCs w:val="28"/>
        </w:rPr>
        <w:t>расходы по проезду до станции, пристани, аэропорта при наличии документов (билетов), подтверждающих эти расходы.</w:t>
      </w:r>
    </w:p>
    <w:p w:rsidR="00BF6603" w:rsidRPr="00CC6346" w:rsidRDefault="00BF6603" w:rsidP="00CC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346">
        <w:rPr>
          <w:sz w:val="28"/>
          <w:szCs w:val="28"/>
        </w:rPr>
        <w:t>3.</w:t>
      </w:r>
      <w:r w:rsidR="00CC6346" w:rsidRPr="00CC6346">
        <w:rPr>
          <w:sz w:val="28"/>
          <w:szCs w:val="28"/>
        </w:rPr>
        <w:t>6</w:t>
      </w:r>
      <w:r w:rsidRPr="00CC6346">
        <w:rPr>
          <w:sz w:val="28"/>
          <w:szCs w:val="28"/>
        </w:rPr>
        <w:t xml:space="preserve">. </w:t>
      </w:r>
      <w:proofErr w:type="gramStart"/>
      <w:r w:rsidRPr="00CC6346">
        <w:rPr>
          <w:sz w:val="28"/>
          <w:szCs w:val="28"/>
        </w:rPr>
        <w:t xml:space="preserve">По решению представителя нанимателя или уполномоченного им лица лицу, замещающему  муниципальную должность,  муниципальному служащему при наличии обоснования возмещаются расходы по проезду к месту командирования и обратно к постоянному месту  работы, прохождения муниципальной службы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</w:t>
      </w:r>
      <w:r w:rsidR="00CC6346" w:rsidRPr="00CC6346">
        <w:rPr>
          <w:sz w:val="28"/>
          <w:szCs w:val="28"/>
        </w:rPr>
        <w:t>Стародубского муниципального округа</w:t>
      </w:r>
      <w:r w:rsidRPr="00CC6346">
        <w:rPr>
          <w:sz w:val="28"/>
          <w:szCs w:val="28"/>
        </w:rPr>
        <w:t xml:space="preserve"> на содержание соответствующего органа местного самоуправления.</w:t>
      </w:r>
      <w:proofErr w:type="gramEnd"/>
    </w:p>
    <w:p w:rsidR="00BF6603" w:rsidRPr="009813EE" w:rsidRDefault="00BF6603" w:rsidP="00981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EE">
        <w:rPr>
          <w:rFonts w:ascii="Times New Roman" w:hAnsi="Times New Roman" w:cs="Times New Roman"/>
          <w:sz w:val="28"/>
          <w:szCs w:val="28"/>
        </w:rPr>
        <w:t>3.</w:t>
      </w:r>
      <w:r w:rsidR="00CC6346" w:rsidRPr="009813EE">
        <w:rPr>
          <w:rFonts w:ascii="Times New Roman" w:hAnsi="Times New Roman" w:cs="Times New Roman"/>
          <w:sz w:val="28"/>
          <w:szCs w:val="28"/>
        </w:rPr>
        <w:t>7</w:t>
      </w:r>
      <w:r w:rsidRPr="009813EE">
        <w:rPr>
          <w:rFonts w:ascii="Times New Roman" w:hAnsi="Times New Roman" w:cs="Times New Roman"/>
          <w:sz w:val="28"/>
          <w:szCs w:val="28"/>
        </w:rPr>
        <w:t xml:space="preserve">. Расходы по бронированию и найму жилого помещения на территории Российской Федерации возмещаются командированным лицам, замещающим  муниципальные должности,  муниципальным служащим </w:t>
      </w:r>
      <w:r w:rsidRPr="009813EE">
        <w:rPr>
          <w:rFonts w:ascii="Times New Roman" w:hAnsi="Times New Roman" w:cs="Times New Roman"/>
          <w:sz w:val="28"/>
          <w:szCs w:val="28"/>
        </w:rPr>
        <w:lastRenderedPageBreak/>
        <w:t>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BF6603" w:rsidRPr="009813EE" w:rsidRDefault="00BF6603" w:rsidP="00981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EE">
        <w:rPr>
          <w:rFonts w:ascii="Times New Roman" w:hAnsi="Times New Roman" w:cs="Times New Roman"/>
          <w:sz w:val="28"/>
          <w:szCs w:val="28"/>
        </w:rPr>
        <w:t>- лицам, замещающим  муниципальные должности, и  муниципальным служащим, замещающим высшие должности муниципальной службы - не более стоимости номера категории  «люкс»;</w:t>
      </w:r>
    </w:p>
    <w:p w:rsidR="00BF6603" w:rsidRPr="009813EE" w:rsidRDefault="00BF6603" w:rsidP="009813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13EE">
        <w:rPr>
          <w:sz w:val="28"/>
          <w:szCs w:val="28"/>
        </w:rPr>
        <w:t>- муниципальным служащим, замещающим главные должности муниципальной службы</w:t>
      </w:r>
      <w:r w:rsidR="009813EE" w:rsidRPr="009813EE">
        <w:rPr>
          <w:sz w:val="28"/>
          <w:szCs w:val="28"/>
        </w:rPr>
        <w:t xml:space="preserve"> </w:t>
      </w:r>
      <w:r w:rsidRPr="009813EE">
        <w:rPr>
          <w:sz w:val="28"/>
          <w:szCs w:val="28"/>
        </w:rPr>
        <w:t>– не более стоимости однокомнатного номера категории «Стандарт» с одноместным размещением;</w:t>
      </w:r>
    </w:p>
    <w:p w:rsidR="00BF6603" w:rsidRPr="009813EE" w:rsidRDefault="00BF6603" w:rsidP="0098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813EE">
        <w:rPr>
          <w:sz w:val="28"/>
          <w:szCs w:val="28"/>
        </w:rPr>
        <w:t>- муниципальным служащим, замещающим ведущие, старшие и младшие должности муниципальной службы</w:t>
      </w:r>
      <w:r w:rsidR="009813EE" w:rsidRPr="009813EE">
        <w:rPr>
          <w:sz w:val="28"/>
          <w:szCs w:val="28"/>
        </w:rPr>
        <w:t xml:space="preserve"> </w:t>
      </w:r>
      <w:r w:rsidRPr="009813EE">
        <w:rPr>
          <w:sz w:val="28"/>
          <w:szCs w:val="28"/>
        </w:rPr>
        <w:t>– не более стоимости однокомнатного номера «Стандарт» с двухместным размещением.</w:t>
      </w:r>
    </w:p>
    <w:p w:rsidR="00BF6603" w:rsidRPr="006456B3" w:rsidRDefault="00BF6603" w:rsidP="00981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3EE">
        <w:rPr>
          <w:rFonts w:ascii="Times New Roman" w:hAnsi="Times New Roman" w:cs="Times New Roman"/>
          <w:sz w:val="28"/>
          <w:szCs w:val="28"/>
        </w:rPr>
        <w:t>8</w:t>
      </w:r>
      <w:r w:rsidRPr="006456B3">
        <w:rPr>
          <w:rFonts w:ascii="Times New Roman" w:hAnsi="Times New Roman" w:cs="Times New Roman"/>
          <w:sz w:val="28"/>
          <w:szCs w:val="28"/>
        </w:rPr>
        <w:t xml:space="preserve">. В случае вынужденной остановки в пути командированному </w:t>
      </w:r>
      <w:r>
        <w:rPr>
          <w:rFonts w:ascii="Times New Roman" w:hAnsi="Times New Roman" w:cs="Times New Roman"/>
          <w:sz w:val="28"/>
          <w:szCs w:val="28"/>
        </w:rPr>
        <w:t>лицу, замещающему  муниципальную должность,  муниципальному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служащему возмещаются расходы по найму жилого помещения, подтвержденные соответствующими документами, в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6456B3">
        <w:rPr>
          <w:rFonts w:ascii="Times New Roman" w:hAnsi="Times New Roman" w:cs="Times New Roman"/>
          <w:sz w:val="28"/>
          <w:szCs w:val="28"/>
        </w:rPr>
        <w:t xml:space="preserve">размерах, установленных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9813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6B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456B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6456B3">
        <w:rPr>
          <w:rFonts w:ascii="Times New Roman" w:hAnsi="Times New Roman" w:cs="Times New Roman"/>
          <w:sz w:val="28"/>
          <w:szCs w:val="28"/>
        </w:rPr>
        <w:t>.</w:t>
      </w:r>
    </w:p>
    <w:p w:rsidR="00BF6603" w:rsidRDefault="00BF6603" w:rsidP="00981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Лицам, замещающим  муниципальные должности, и  отдельным категориям муниципальных служащих дополнительно возмещаются расходы на предоставление услуг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Перечень должностей муниципальной службы, замещение которых дает право пользования залами официальных лиц и делегаций, утверждается нормативным правовым актом Главы </w:t>
      </w:r>
      <w:r w:rsidR="009813EE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03" w:rsidRDefault="00BF6603" w:rsidP="0098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813EE">
        <w:rPr>
          <w:sz w:val="28"/>
          <w:szCs w:val="28"/>
        </w:rPr>
        <w:t>3.</w:t>
      </w:r>
      <w:r w:rsidR="009813EE">
        <w:rPr>
          <w:sz w:val="28"/>
          <w:szCs w:val="28"/>
        </w:rPr>
        <w:t>10</w:t>
      </w:r>
      <w:r w:rsidRPr="009813EE">
        <w:rPr>
          <w:sz w:val="28"/>
          <w:szCs w:val="28"/>
        </w:rPr>
        <w:t xml:space="preserve">. Возмещение иных расходов, связанных с командировками, осуществляется при предоставлении документов, подтверждающих эти расходы.  </w:t>
      </w:r>
    </w:p>
    <w:p w:rsidR="00000440" w:rsidRDefault="00000440" w:rsidP="001D62D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00440" w:rsidRDefault="00000440" w:rsidP="001D62D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F6603" w:rsidRPr="001D62D9" w:rsidRDefault="00BF6603" w:rsidP="001D62D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D62D9">
        <w:rPr>
          <w:b/>
          <w:sz w:val="28"/>
          <w:szCs w:val="28"/>
        </w:rPr>
        <w:t xml:space="preserve">4. Особенности командирования  лиц, замещающих  муниципальные должности, </w:t>
      </w:r>
      <w:r w:rsidRPr="001D62D9">
        <w:rPr>
          <w:sz w:val="28"/>
          <w:szCs w:val="28"/>
        </w:rPr>
        <w:t xml:space="preserve"> </w:t>
      </w:r>
      <w:r w:rsidRPr="001D62D9">
        <w:rPr>
          <w:b/>
          <w:sz w:val="28"/>
          <w:szCs w:val="28"/>
        </w:rPr>
        <w:t xml:space="preserve">муниципальных служащих за пределы территории Российской Федерации </w:t>
      </w:r>
    </w:p>
    <w:p w:rsidR="00BF6603" w:rsidRDefault="00BF6603" w:rsidP="001D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0328D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 </w:t>
      </w:r>
      <w:r w:rsidRPr="0000328D">
        <w:rPr>
          <w:rFonts w:ascii="Times New Roman" w:hAnsi="Times New Roman" w:cs="Times New Roman"/>
          <w:sz w:val="28"/>
          <w:szCs w:val="28"/>
        </w:rPr>
        <w:t>муниципального служащего в командировку за пределы территории Российской Федерации суточные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00328D">
        <w:rPr>
          <w:rFonts w:ascii="Times New Roman" w:hAnsi="Times New Roman" w:cs="Times New Roman"/>
          <w:sz w:val="28"/>
          <w:szCs w:val="28"/>
        </w:rPr>
        <w:t xml:space="preserve"> в иностранной валюте в размерах, устан</w:t>
      </w:r>
      <w:r>
        <w:rPr>
          <w:rFonts w:ascii="Times New Roman" w:hAnsi="Times New Roman" w:cs="Times New Roman"/>
          <w:sz w:val="28"/>
          <w:szCs w:val="28"/>
        </w:rPr>
        <w:t>овленных</w:t>
      </w:r>
      <w:r w:rsidRPr="0000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работников федеральных государственных органов и учреждений Постановлением </w:t>
      </w:r>
      <w:r w:rsidRPr="0000328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 от 26.12.2005 №812.</w:t>
      </w:r>
    </w:p>
    <w:p w:rsidR="00BF6603" w:rsidRPr="006456B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0328D">
        <w:rPr>
          <w:rFonts w:ascii="Times New Roman" w:hAnsi="Times New Roman" w:cs="Times New Roman"/>
          <w:sz w:val="28"/>
          <w:szCs w:val="28"/>
        </w:rPr>
        <w:t>За время</w:t>
      </w:r>
      <w:r w:rsidRPr="006456B3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лица, замещающего  муниципальную должность, муниципального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</w:t>
      </w:r>
      <w:r>
        <w:rPr>
          <w:rFonts w:ascii="Times New Roman" w:hAnsi="Times New Roman" w:cs="Times New Roman"/>
          <w:sz w:val="28"/>
          <w:szCs w:val="28"/>
        </w:rPr>
        <w:t xml:space="preserve">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6456B3">
        <w:rPr>
          <w:rFonts w:ascii="Times New Roman" w:hAnsi="Times New Roman" w:cs="Times New Roman"/>
          <w:sz w:val="28"/>
          <w:szCs w:val="28"/>
        </w:rPr>
        <w:t>командировку за пределы территории Российской Федерации, в пути суточные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6456B3">
        <w:rPr>
          <w:rFonts w:ascii="Times New Roman" w:hAnsi="Times New Roman" w:cs="Times New Roman"/>
          <w:sz w:val="28"/>
          <w:szCs w:val="28"/>
        </w:rPr>
        <w:t>:</w:t>
      </w: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lastRenderedPageBreak/>
        <w:t>а) при проезде по территории Российской Федерации - в порядке и размерах, установленных для командировок в пределах территории Российской Федерации;</w:t>
      </w:r>
    </w:p>
    <w:p w:rsidR="00BF6603" w:rsidRPr="006456B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>б) при проезде по территории иностранного государства - в размерах,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федеральных государственных органов и учреждений Постановлением Правительства Российской Федерации от 26.12.2005 № 812. </w:t>
      </w:r>
    </w:p>
    <w:p w:rsidR="00BF6603" w:rsidRPr="007D737F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0328D">
        <w:rPr>
          <w:rFonts w:ascii="Times New Roman" w:hAnsi="Times New Roman" w:cs="Times New Roman"/>
          <w:sz w:val="28"/>
          <w:szCs w:val="28"/>
        </w:rPr>
        <w:t xml:space="preserve"> При следовании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</w:t>
      </w:r>
      <w:r w:rsidRPr="0000328D">
        <w:rPr>
          <w:rFonts w:ascii="Times New Roman" w:hAnsi="Times New Roman" w:cs="Times New Roman"/>
          <w:sz w:val="28"/>
          <w:szCs w:val="28"/>
        </w:rPr>
        <w:t>муниципального служащего с территории Российской</w:t>
      </w:r>
      <w:r w:rsidRPr="007D737F">
        <w:rPr>
          <w:rFonts w:ascii="Times New Roman" w:hAnsi="Times New Roman" w:cs="Times New Roman"/>
          <w:sz w:val="28"/>
          <w:szCs w:val="28"/>
        </w:rPr>
        <w:t xml:space="preserve"> Федерации 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7D737F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включается в дни, за которые суточные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7D737F">
        <w:rPr>
          <w:rFonts w:ascii="Times New Roman" w:hAnsi="Times New Roman" w:cs="Times New Roman"/>
          <w:sz w:val="28"/>
          <w:szCs w:val="28"/>
        </w:rPr>
        <w:t xml:space="preserve"> в иностранной валюте, а при следовании на территорию Российской Федерации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7D737F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включается в дни, за которые суточные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7D737F">
        <w:rPr>
          <w:rFonts w:ascii="Times New Roman" w:hAnsi="Times New Roman" w:cs="Times New Roman"/>
          <w:sz w:val="28"/>
          <w:szCs w:val="28"/>
        </w:rPr>
        <w:t xml:space="preserve"> в рублях.</w:t>
      </w: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 муниципальную должность, муниципального служащего.</w:t>
      </w: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лица, замещающего  муниципальную должность,  муниципального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служащего в командировку на территории двух или более иностранных государств суточные за день пересечения границы между государствами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6456B3">
        <w:rPr>
          <w:rFonts w:ascii="Times New Roman" w:hAnsi="Times New Roman" w:cs="Times New Roman"/>
          <w:sz w:val="28"/>
          <w:szCs w:val="28"/>
        </w:rPr>
        <w:t xml:space="preserve"> </w:t>
      </w:r>
      <w:r w:rsidRPr="0000328D">
        <w:rPr>
          <w:rFonts w:ascii="Times New Roman" w:hAnsi="Times New Roman" w:cs="Times New Roman"/>
          <w:sz w:val="28"/>
          <w:szCs w:val="28"/>
        </w:rPr>
        <w:t xml:space="preserve">в иностранной валюте по нормам, установленным для государства, в которое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 муниципальную должность,  </w:t>
      </w:r>
      <w:r w:rsidRPr="0000328D">
        <w:rPr>
          <w:rFonts w:ascii="Times New Roman" w:hAnsi="Times New Roman" w:cs="Times New Roman"/>
          <w:sz w:val="28"/>
          <w:szCs w:val="28"/>
        </w:rPr>
        <w:t>муниципальный служащий.</w:t>
      </w: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Лицу, замещающему муниципальную должность,  муниципальному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служащему, выехавш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456B3">
        <w:rPr>
          <w:rFonts w:ascii="Times New Roman" w:hAnsi="Times New Roman" w:cs="Times New Roman"/>
          <w:sz w:val="28"/>
          <w:szCs w:val="28"/>
        </w:rPr>
        <w:t xml:space="preserve"> в командировку на территорию иностранного государства и возвративш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6456B3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тот же день, </w:t>
      </w:r>
      <w:r w:rsidRPr="007D737F">
        <w:rPr>
          <w:rFonts w:ascii="Times New Roman" w:hAnsi="Times New Roman" w:cs="Times New Roman"/>
          <w:sz w:val="28"/>
          <w:szCs w:val="28"/>
        </w:rPr>
        <w:t>суточные в иностранной валюте в</w:t>
      </w:r>
      <w:r>
        <w:rPr>
          <w:rFonts w:ascii="Times New Roman" w:hAnsi="Times New Roman" w:cs="Times New Roman"/>
          <w:sz w:val="28"/>
          <w:szCs w:val="28"/>
        </w:rPr>
        <w:t>озмещаются</w:t>
      </w:r>
      <w:r w:rsidRPr="007D737F">
        <w:rPr>
          <w:rFonts w:ascii="Times New Roman" w:hAnsi="Times New Roman" w:cs="Times New Roman"/>
          <w:sz w:val="28"/>
          <w:szCs w:val="28"/>
        </w:rPr>
        <w:t xml:space="preserve"> в размере 50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установленной </w:t>
      </w:r>
      <w:r w:rsidRPr="007D737F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03" w:rsidRDefault="00BF6603" w:rsidP="00D6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B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лицо, замещающее  муниципальную должность,  муниципальный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служащий,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6B3">
        <w:rPr>
          <w:rFonts w:ascii="Times New Roman" w:hAnsi="Times New Roman" w:cs="Times New Roman"/>
          <w:sz w:val="28"/>
          <w:szCs w:val="28"/>
        </w:rPr>
        <w:t xml:space="preserve"> в командировку на территорию иностранного государства, в период  командировки обеспечива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456B3">
        <w:rPr>
          <w:rFonts w:ascii="Times New Roman" w:hAnsi="Times New Roman" w:cs="Times New Roman"/>
          <w:sz w:val="28"/>
          <w:szCs w:val="28"/>
        </w:rPr>
        <w:t xml:space="preserve"> иностранной валютой на личные расходы за счет принимающей стороны, </w:t>
      </w:r>
      <w:r w:rsidRPr="0000328D">
        <w:rPr>
          <w:rFonts w:ascii="Times New Roman" w:hAnsi="Times New Roman" w:cs="Times New Roman"/>
          <w:sz w:val="28"/>
          <w:szCs w:val="28"/>
        </w:rPr>
        <w:t>направляющая сторона в</w:t>
      </w:r>
      <w:r>
        <w:rPr>
          <w:rFonts w:ascii="Times New Roman" w:hAnsi="Times New Roman" w:cs="Times New Roman"/>
          <w:sz w:val="28"/>
          <w:szCs w:val="28"/>
        </w:rPr>
        <w:t xml:space="preserve">озмещение </w:t>
      </w:r>
      <w:r w:rsidRPr="0000328D">
        <w:rPr>
          <w:rFonts w:ascii="Times New Roman" w:hAnsi="Times New Roman" w:cs="Times New Roman"/>
          <w:sz w:val="28"/>
          <w:szCs w:val="28"/>
        </w:rPr>
        <w:t>суточных в иностранной валюте не производит.</w:t>
      </w:r>
      <w:r w:rsidRPr="006456B3">
        <w:rPr>
          <w:rFonts w:ascii="Times New Roman" w:hAnsi="Times New Roman" w:cs="Times New Roman"/>
          <w:sz w:val="28"/>
          <w:szCs w:val="28"/>
        </w:rPr>
        <w:t xml:space="preserve"> Если принимающая сторона не выплачивает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00328D">
        <w:rPr>
          <w:rFonts w:ascii="Times New Roman" w:hAnsi="Times New Roman" w:cs="Times New Roman"/>
          <w:sz w:val="28"/>
          <w:szCs w:val="28"/>
        </w:rPr>
        <w:t xml:space="preserve">иностранную валюту на личные расходы, но предоставляет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0328D">
        <w:rPr>
          <w:rFonts w:ascii="Times New Roman" w:hAnsi="Times New Roman" w:cs="Times New Roman"/>
          <w:sz w:val="28"/>
          <w:szCs w:val="28"/>
        </w:rPr>
        <w:t xml:space="preserve"> за свой счет питание, направляющая сторона в</w:t>
      </w:r>
      <w:r>
        <w:rPr>
          <w:rFonts w:ascii="Times New Roman" w:hAnsi="Times New Roman" w:cs="Times New Roman"/>
          <w:sz w:val="28"/>
          <w:szCs w:val="28"/>
        </w:rPr>
        <w:t>озмещает им</w:t>
      </w:r>
      <w:r w:rsidRPr="0000328D">
        <w:rPr>
          <w:rFonts w:ascii="Times New Roman" w:hAnsi="Times New Roman" w:cs="Times New Roman"/>
          <w:sz w:val="28"/>
          <w:szCs w:val="28"/>
        </w:rPr>
        <w:t xml:space="preserve"> суточные в иностранной валюте в размере 30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032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становленной</w:t>
      </w:r>
      <w:r w:rsidRPr="0000328D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4.5. При направлении в командировку на территорию иностранного государства лицу, замещающему муниципальную должность,   муниципальному служащему дополнительно возмещаются: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660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- расходы на оформление заграничного паспорта, визы и других выездных документов;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660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-  обязательные консульские и аэродромные сборы;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660"/>
        <w:jc w:val="both"/>
        <w:rPr>
          <w:sz w:val="28"/>
          <w:szCs w:val="28"/>
        </w:rPr>
      </w:pPr>
      <w:r w:rsidRPr="00A41DA1">
        <w:rPr>
          <w:sz w:val="28"/>
          <w:szCs w:val="28"/>
        </w:rPr>
        <w:lastRenderedPageBreak/>
        <w:t>-  сборы за право въезда или транзита автомобильного транспорта;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660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-  расходы на оформление обязательной медицинской страховки;</w:t>
      </w:r>
    </w:p>
    <w:p w:rsidR="00BF6603" w:rsidRPr="00A41DA1" w:rsidRDefault="00BF6603" w:rsidP="00A41DA1">
      <w:pPr>
        <w:widowControl w:val="0"/>
        <w:autoSpaceDE w:val="0"/>
        <w:spacing w:after="0" w:line="240" w:lineRule="auto"/>
        <w:ind w:firstLine="660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-  иные обязательные платежи и сборы.</w:t>
      </w:r>
    </w:p>
    <w:p w:rsidR="00BF6603" w:rsidRDefault="00BF6603" w:rsidP="00A4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42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277C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 муниципальную должность,  </w:t>
      </w:r>
      <w:r w:rsidRPr="00B4277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56B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456B3">
        <w:rPr>
          <w:rFonts w:ascii="Times New Roman" w:hAnsi="Times New Roman" w:cs="Times New Roman"/>
          <w:sz w:val="28"/>
          <w:szCs w:val="28"/>
        </w:rPr>
        <w:t xml:space="preserve"> в командировк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56B3">
        <w:rPr>
          <w:rFonts w:ascii="Times New Roman" w:hAnsi="Times New Roman" w:cs="Times New Roman"/>
          <w:sz w:val="28"/>
          <w:szCs w:val="28"/>
        </w:rPr>
        <w:t xml:space="preserve"> на территории иностранных государств возмещаются по фактическим затратам, подтвержденным соответствующими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но не превышающим  предельные нормы возмещения расходов по найму  жилого помещения  при командировках  на территории иностранных государств, установленные для работников</w:t>
      </w:r>
      <w:r w:rsidRPr="0031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 и учреждений Приказом Министерства финансов Российской Федерации  от 02.08.2004 №64н.</w:t>
      </w:r>
      <w:proofErr w:type="gramEnd"/>
    </w:p>
    <w:p w:rsidR="00BF6603" w:rsidRPr="00A41DA1" w:rsidRDefault="00BF6603" w:rsidP="00A4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A1">
        <w:rPr>
          <w:rFonts w:ascii="Times New Roman" w:hAnsi="Times New Roman" w:cs="Times New Roman"/>
          <w:sz w:val="28"/>
          <w:szCs w:val="28"/>
        </w:rPr>
        <w:t>4.7. Расходы по проезду при направлении лица, замещающего  муниципальную должность,  муниципального служащего в командировку на территории иностранных государств возмещаются им в порядке,  установленном настоящим Положением при направлении в командировку в пределах территории Российской Федерации.</w:t>
      </w:r>
    </w:p>
    <w:p w:rsidR="00BF6603" w:rsidRPr="00A41DA1" w:rsidRDefault="00BF6603" w:rsidP="00A41DA1">
      <w:pPr>
        <w:widowControl w:val="0"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41DA1">
        <w:rPr>
          <w:sz w:val="28"/>
          <w:szCs w:val="28"/>
        </w:rPr>
        <w:t>4.8. Возмещение лицу, замещающему  муниципальную должность, муниципальному служащему фактических расходов, связанных с командировкой, в иностранной валюте производится в рублях по курсу Центрального банка Российской Федерации на дату утверждения авансового отчета.</w:t>
      </w:r>
    </w:p>
    <w:p w:rsidR="005B0CCA" w:rsidRDefault="005B0CCA" w:rsidP="00BF6603">
      <w:pPr>
        <w:spacing w:after="0" w:line="240" w:lineRule="auto"/>
        <w:ind w:left="4536"/>
        <w:jc w:val="both"/>
        <w:outlineLvl w:val="0"/>
      </w:pPr>
    </w:p>
    <w:sectPr w:rsidR="005B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4507"/>
    <w:multiLevelType w:val="hybridMultilevel"/>
    <w:tmpl w:val="F1A25C4A"/>
    <w:lvl w:ilvl="0" w:tplc="8730AD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1D4B06"/>
    <w:multiLevelType w:val="multilevel"/>
    <w:tmpl w:val="CC3CCA98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7F"/>
    <w:rsid w:val="00000440"/>
    <w:rsid w:val="0011379B"/>
    <w:rsid w:val="00162445"/>
    <w:rsid w:val="001D62D9"/>
    <w:rsid w:val="002262E4"/>
    <w:rsid w:val="002C1C4B"/>
    <w:rsid w:val="00391DAE"/>
    <w:rsid w:val="003E07F0"/>
    <w:rsid w:val="00553D7F"/>
    <w:rsid w:val="005B0CCA"/>
    <w:rsid w:val="006D083A"/>
    <w:rsid w:val="00792CAE"/>
    <w:rsid w:val="00872B69"/>
    <w:rsid w:val="00944746"/>
    <w:rsid w:val="009813EE"/>
    <w:rsid w:val="00A028C3"/>
    <w:rsid w:val="00A41DA1"/>
    <w:rsid w:val="00A4715E"/>
    <w:rsid w:val="00B45E1D"/>
    <w:rsid w:val="00B67647"/>
    <w:rsid w:val="00B979BA"/>
    <w:rsid w:val="00BC18A7"/>
    <w:rsid w:val="00BF6603"/>
    <w:rsid w:val="00C300D4"/>
    <w:rsid w:val="00C7253D"/>
    <w:rsid w:val="00CC552D"/>
    <w:rsid w:val="00CC6346"/>
    <w:rsid w:val="00CF1834"/>
    <w:rsid w:val="00D647DC"/>
    <w:rsid w:val="00D87F01"/>
    <w:rsid w:val="00DB64D1"/>
    <w:rsid w:val="00E6406C"/>
    <w:rsid w:val="00F350C4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2E4"/>
    <w:pPr>
      <w:ind w:left="720"/>
      <w:contextualSpacing/>
    </w:pPr>
  </w:style>
  <w:style w:type="paragraph" w:customStyle="1" w:styleId="1">
    <w:name w:val="Знак1 Знак Знак Знак"/>
    <w:basedOn w:val="a"/>
    <w:rsid w:val="00CC55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semiHidden/>
    <w:rsid w:val="003E07F0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3E07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F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Знак1 Знак Знак Знак"/>
    <w:basedOn w:val="a"/>
    <w:rsid w:val="00BF66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2E4"/>
    <w:pPr>
      <w:ind w:left="720"/>
      <w:contextualSpacing/>
    </w:pPr>
  </w:style>
  <w:style w:type="paragraph" w:customStyle="1" w:styleId="1">
    <w:name w:val="Знак1 Знак Знак Знак"/>
    <w:basedOn w:val="a"/>
    <w:rsid w:val="00CC55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semiHidden/>
    <w:rsid w:val="003E07F0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3E07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F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Знак1 Знак Знак Знак"/>
    <w:basedOn w:val="a"/>
    <w:rsid w:val="00BF66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F5DACF64B159669900A054DB40F18835B9F3CC4DDA6285F3061BA3D771061052977F2FE5EB97CEE4sC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F1F757664CA70F58E04E5157A342D05C1CC16575A870AB15CEA6146DC846121752E2FE3F9579cFN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B0670F5062D1098DE613D83CE03F0E552D62D67794D05518B7F7908DADF012CB31B18CB0E7Bp1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DE25-C765-4E34-B9B3-2A477C0D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Office</cp:lastModifiedBy>
  <cp:revision>6</cp:revision>
  <cp:lastPrinted>2023-02-16T09:09:00Z</cp:lastPrinted>
  <dcterms:created xsi:type="dcterms:W3CDTF">2023-02-16T13:37:00Z</dcterms:created>
  <dcterms:modified xsi:type="dcterms:W3CDTF">2023-02-27T11:18:00Z</dcterms:modified>
</cp:coreProperties>
</file>