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B1" w:rsidRDefault="008A4FB1" w:rsidP="000862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определения платы за использование земельных участков, находящихся в федеральной собственности, для возведения гражданами гаражей, являющихся некапитальными сооружениями</w:t>
      </w:r>
    </w:p>
    <w:p w:rsidR="008A4FB1" w:rsidRDefault="008A4FB1" w:rsidP="000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09.10.2021 года № 1710 «О порядке определения платы за использование земельных участков, находящихся в федеральной собственности, для возведения гражданами гаражей, являющихся некапитальными сооружениями» установлено, что размер платы за использование земельных участков, находящихся в федеральной собственности, для возведения гражданами гаражей, являющихся некапитальными сооружениями, определяется в размере земельного налога, рассчитанного в отношении такого земельного участка пропорционально площади, занимаемой гаражом.</w:t>
      </w:r>
    </w:p>
    <w:p w:rsidR="003C3E50" w:rsidRDefault="003C3E50" w:rsidP="00086284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FB1" w:rsidRPr="003C3E50" w:rsidRDefault="008A4FB1" w:rsidP="000862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3E50" w:rsidRPr="003C3E50" w:rsidRDefault="003C3E50" w:rsidP="000862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C3E50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3C3E50" w:rsidRPr="003C3E50" w:rsidRDefault="003C3E50" w:rsidP="000862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D5177" w:rsidRDefault="00086284" w:rsidP="000862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C3E50">
        <w:rPr>
          <w:rFonts w:ascii="Times New Roman" w:hAnsi="Times New Roman" w:cs="Times New Roman"/>
          <w:sz w:val="28"/>
          <w:szCs w:val="28"/>
        </w:rPr>
        <w:t xml:space="preserve">Стародубского района </w:t>
      </w:r>
      <w:r w:rsidRPr="003C3E50">
        <w:rPr>
          <w:rFonts w:ascii="Times New Roman" w:hAnsi="Times New Roman" w:cs="Times New Roman"/>
          <w:sz w:val="28"/>
          <w:szCs w:val="28"/>
        </w:rPr>
        <w:tab/>
      </w:r>
      <w:r w:rsidRPr="003C3E50">
        <w:rPr>
          <w:rFonts w:ascii="Times New Roman" w:hAnsi="Times New Roman" w:cs="Times New Roman"/>
          <w:sz w:val="28"/>
          <w:szCs w:val="28"/>
        </w:rPr>
        <w:tab/>
      </w:r>
      <w:r w:rsidRPr="003C3E50">
        <w:rPr>
          <w:rFonts w:ascii="Times New Roman" w:hAnsi="Times New Roman" w:cs="Times New Roman"/>
          <w:sz w:val="28"/>
          <w:szCs w:val="28"/>
        </w:rPr>
        <w:tab/>
      </w:r>
      <w:r w:rsidRPr="003C3E50">
        <w:rPr>
          <w:rFonts w:ascii="Times New Roman" w:hAnsi="Times New Roman" w:cs="Times New Roman"/>
          <w:sz w:val="28"/>
          <w:szCs w:val="28"/>
        </w:rPr>
        <w:tab/>
      </w:r>
      <w:r w:rsidRPr="003C3E50">
        <w:rPr>
          <w:rFonts w:ascii="Times New Roman" w:hAnsi="Times New Roman" w:cs="Times New Roman"/>
          <w:sz w:val="28"/>
          <w:szCs w:val="28"/>
        </w:rPr>
        <w:tab/>
      </w:r>
      <w:r w:rsidRPr="003C3E50">
        <w:rPr>
          <w:rFonts w:ascii="Times New Roman" w:hAnsi="Times New Roman" w:cs="Times New Roman"/>
          <w:sz w:val="28"/>
          <w:szCs w:val="28"/>
        </w:rPr>
        <w:tab/>
      </w:r>
      <w:r w:rsidRPr="003C3E50">
        <w:rPr>
          <w:rFonts w:ascii="Times New Roman" w:hAnsi="Times New Roman" w:cs="Times New Roman"/>
          <w:sz w:val="28"/>
          <w:szCs w:val="28"/>
        </w:rPr>
        <w:tab/>
      </w:r>
      <w:r w:rsidRPr="003C3E50">
        <w:rPr>
          <w:rFonts w:ascii="Times New Roman" w:hAnsi="Times New Roman" w:cs="Times New Roman"/>
          <w:sz w:val="28"/>
          <w:szCs w:val="28"/>
        </w:rPr>
        <w:tab/>
        <w:t xml:space="preserve"> Е.И. </w:t>
      </w:r>
      <w:proofErr w:type="spellStart"/>
      <w:r w:rsidRPr="003C3E50">
        <w:rPr>
          <w:rFonts w:ascii="Times New Roman" w:hAnsi="Times New Roman" w:cs="Times New Roman"/>
          <w:sz w:val="28"/>
          <w:szCs w:val="28"/>
        </w:rPr>
        <w:t>Самонченко</w:t>
      </w:r>
      <w:proofErr w:type="spellEnd"/>
    </w:p>
    <w:p w:rsidR="00DD5177" w:rsidRDefault="00DD5177" w:rsidP="00DD5177">
      <w:pPr>
        <w:rPr>
          <w:rFonts w:ascii="Times New Roman" w:hAnsi="Times New Roman" w:cs="Times New Roman"/>
          <w:sz w:val="28"/>
          <w:szCs w:val="28"/>
        </w:rPr>
      </w:pPr>
    </w:p>
    <w:p w:rsidR="00086284" w:rsidRPr="00DD5177" w:rsidRDefault="00DD5177" w:rsidP="00DD5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29.11.2021</w:t>
      </w:r>
      <w:bookmarkStart w:id="0" w:name="_GoBack"/>
      <w:bookmarkEnd w:id="0"/>
    </w:p>
    <w:sectPr w:rsidR="00086284" w:rsidRPr="00DD5177" w:rsidSect="000862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9C"/>
    <w:rsid w:val="000274CB"/>
    <w:rsid w:val="00086284"/>
    <w:rsid w:val="000E529C"/>
    <w:rsid w:val="002E56CF"/>
    <w:rsid w:val="003C3E50"/>
    <w:rsid w:val="00532F23"/>
    <w:rsid w:val="0055747B"/>
    <w:rsid w:val="00794AF0"/>
    <w:rsid w:val="008A4FB1"/>
    <w:rsid w:val="00AE72BA"/>
    <w:rsid w:val="00BF511F"/>
    <w:rsid w:val="00D81E6C"/>
    <w:rsid w:val="00DD5177"/>
    <w:rsid w:val="00F3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C3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C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Самонченко Евгения Ивановна</dc:creator>
  <cp:keywords/>
  <dc:description/>
  <cp:lastModifiedBy>user1</cp:lastModifiedBy>
  <cp:revision>9</cp:revision>
  <dcterms:created xsi:type="dcterms:W3CDTF">2021-09-06T12:30:00Z</dcterms:created>
  <dcterms:modified xsi:type="dcterms:W3CDTF">2021-11-29T08:25:00Z</dcterms:modified>
</cp:coreProperties>
</file>