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4" w:rsidRPr="00CA4D20" w:rsidRDefault="00880414" w:rsidP="00880414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5DE0FA26" wp14:editId="1AE9640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14" w:rsidRPr="00CA4D20" w:rsidRDefault="00880414" w:rsidP="00880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80414" w:rsidRPr="00CA4D20" w:rsidRDefault="00880414" w:rsidP="00880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80414" w:rsidRPr="00CA4D20" w:rsidRDefault="00880414" w:rsidP="00880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80414" w:rsidRPr="00CA4D20" w:rsidRDefault="00880414" w:rsidP="00880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880414" w:rsidRPr="00CA4D20" w:rsidRDefault="00880414" w:rsidP="008804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80414" w:rsidRDefault="00880414" w:rsidP="00880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880414" w:rsidRPr="00CA4D20" w:rsidRDefault="00880414" w:rsidP="0088041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9A7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29.08.2022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9A7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257</w:t>
      </w:r>
    </w:p>
    <w:p w:rsidR="00880414" w:rsidRPr="00CA4D20" w:rsidRDefault="00880414" w:rsidP="00880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880414" w:rsidRDefault="00880414" w:rsidP="0088041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14" w:rsidRPr="00362407" w:rsidRDefault="00362407" w:rsidP="00B6249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 w:rsidR="00B62498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, гвардии сержанту </w:t>
      </w:r>
      <w:proofErr w:type="spellStart"/>
      <w:r w:rsidRPr="00362407">
        <w:rPr>
          <w:rFonts w:ascii="Times New Roman" w:hAnsi="Times New Roman" w:cs="Times New Roman"/>
          <w:sz w:val="28"/>
          <w:szCs w:val="28"/>
        </w:rPr>
        <w:t>Писенку</w:t>
      </w:r>
      <w:proofErr w:type="spellEnd"/>
      <w:r w:rsidRPr="00362407">
        <w:rPr>
          <w:rFonts w:ascii="Times New Roman" w:hAnsi="Times New Roman" w:cs="Times New Roman"/>
          <w:sz w:val="28"/>
          <w:szCs w:val="28"/>
        </w:rPr>
        <w:t xml:space="preserve"> Николаю Васильевичу,  погибшему в ходе специаль</w:t>
      </w:r>
      <w:r w:rsidR="00E9752F">
        <w:rPr>
          <w:rFonts w:ascii="Times New Roman" w:hAnsi="Times New Roman" w:cs="Times New Roman"/>
          <w:sz w:val="28"/>
          <w:szCs w:val="28"/>
        </w:rPr>
        <w:t xml:space="preserve">ной военной операции </w:t>
      </w:r>
      <w:r w:rsidR="00B624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752F">
        <w:rPr>
          <w:rFonts w:ascii="Times New Roman" w:hAnsi="Times New Roman" w:cs="Times New Roman"/>
          <w:sz w:val="28"/>
          <w:szCs w:val="28"/>
        </w:rPr>
        <w:t>на Украине</w:t>
      </w:r>
    </w:p>
    <w:bookmarkEnd w:id="0"/>
    <w:p w:rsidR="00880414" w:rsidRPr="00CA4D20" w:rsidRDefault="00880414" w:rsidP="00880414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14" w:rsidRPr="007E49A9" w:rsidRDefault="00880414" w:rsidP="0088041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</w:t>
      </w:r>
      <w:proofErr w:type="gramEnd"/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№3 от </w:t>
      </w:r>
      <w:r w:rsidR="00E9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17.08.2022 г</w:t>
      </w:r>
    </w:p>
    <w:p w:rsidR="00362407" w:rsidRPr="005A32B0" w:rsidRDefault="00880414" w:rsidP="00362407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B0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 </w:t>
      </w:r>
      <w:r w:rsidR="00B62498" w:rsidRPr="00362407">
        <w:rPr>
          <w:rFonts w:ascii="Times New Roman" w:hAnsi="Times New Roman" w:cs="Times New Roman"/>
          <w:sz w:val="28"/>
          <w:szCs w:val="28"/>
        </w:rPr>
        <w:t xml:space="preserve">военнослужащему </w:t>
      </w:r>
      <w:r w:rsidR="00B62498">
        <w:rPr>
          <w:rFonts w:ascii="Times New Roman" w:hAnsi="Times New Roman" w:cs="Times New Roman"/>
          <w:sz w:val="28"/>
          <w:szCs w:val="28"/>
        </w:rPr>
        <w:t>Вооруженных Сил Российской Федерации,</w:t>
      </w:r>
      <w:r w:rsidR="00362407" w:rsidRPr="005A32B0">
        <w:rPr>
          <w:rFonts w:ascii="Times New Roman" w:hAnsi="Times New Roman" w:cs="Times New Roman"/>
          <w:sz w:val="28"/>
          <w:szCs w:val="28"/>
        </w:rPr>
        <w:t xml:space="preserve"> гвардии сержанту </w:t>
      </w:r>
      <w:proofErr w:type="spellStart"/>
      <w:r w:rsidR="00362407" w:rsidRPr="005A32B0">
        <w:rPr>
          <w:rFonts w:ascii="Times New Roman" w:hAnsi="Times New Roman" w:cs="Times New Roman"/>
          <w:sz w:val="28"/>
          <w:szCs w:val="28"/>
        </w:rPr>
        <w:t>Писенку</w:t>
      </w:r>
      <w:proofErr w:type="spellEnd"/>
      <w:r w:rsidR="00362407" w:rsidRPr="005A32B0">
        <w:rPr>
          <w:rFonts w:ascii="Times New Roman" w:hAnsi="Times New Roman" w:cs="Times New Roman"/>
          <w:sz w:val="28"/>
          <w:szCs w:val="28"/>
        </w:rPr>
        <w:t xml:space="preserve"> Николаю Васильевичу,  погибшему в ходе специальной военной операции на Украине» в холле здания </w:t>
      </w:r>
      <w:r w:rsidR="00362407" w:rsidRPr="005A32B0">
        <w:rPr>
          <w:rFonts w:ascii="Times New Roman" w:hAnsi="Times New Roman" w:cs="Times New Roman"/>
          <w:color w:val="141414"/>
          <w:sz w:val="28"/>
          <w:szCs w:val="28"/>
        </w:rPr>
        <w:t>ГБПОУ «Брянский аграрный техникум им. Героя России А. С. Зайцева</w:t>
      </w:r>
      <w:r w:rsidR="00362407" w:rsidRPr="005A32B0">
        <w:rPr>
          <w:rFonts w:ascii="Times New Roman" w:hAnsi="Times New Roman" w:cs="Times New Roman"/>
          <w:sz w:val="28"/>
          <w:szCs w:val="28"/>
        </w:rPr>
        <w:t>.</w:t>
      </w:r>
    </w:p>
    <w:p w:rsidR="00362407" w:rsidRPr="005A32B0" w:rsidRDefault="00362407" w:rsidP="0036240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0414" w:rsidRPr="005A32B0">
        <w:rPr>
          <w:rFonts w:ascii="Times New Roman" w:hAnsi="Times New Roman" w:cs="Times New Roman"/>
          <w:sz w:val="28"/>
          <w:szCs w:val="28"/>
        </w:rPr>
        <w:t>Утвердить текст на мемориальной доске следующего содержания: «</w:t>
      </w:r>
      <w:r w:rsidRPr="005A32B0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5A32B0">
        <w:rPr>
          <w:rFonts w:ascii="Times New Roman" w:hAnsi="Times New Roman" w:cs="Times New Roman"/>
          <w:sz w:val="28"/>
          <w:szCs w:val="28"/>
        </w:rPr>
        <w:t xml:space="preserve"> </w:t>
      </w:r>
      <w:r w:rsidRPr="005A32B0">
        <w:rPr>
          <w:rFonts w:ascii="Times New Roman" w:hAnsi="Times New Roman" w:cs="Times New Roman"/>
          <w:color w:val="141414"/>
          <w:sz w:val="28"/>
          <w:szCs w:val="28"/>
        </w:rPr>
        <w:t xml:space="preserve">Гвардии сержант  </w:t>
      </w:r>
      <w:proofErr w:type="spellStart"/>
      <w:r w:rsidRPr="005A32B0">
        <w:rPr>
          <w:rFonts w:ascii="Times New Roman" w:hAnsi="Times New Roman" w:cs="Times New Roman"/>
          <w:color w:val="141414"/>
          <w:sz w:val="28"/>
          <w:szCs w:val="28"/>
        </w:rPr>
        <w:t>Писенок</w:t>
      </w:r>
      <w:proofErr w:type="spellEnd"/>
      <w:r w:rsidRPr="005A32B0">
        <w:rPr>
          <w:rFonts w:ascii="Times New Roman" w:hAnsi="Times New Roman" w:cs="Times New Roman"/>
          <w:color w:val="141414"/>
          <w:sz w:val="28"/>
          <w:szCs w:val="28"/>
        </w:rPr>
        <w:t xml:space="preserve"> Николай Васильевич  15.05.1989 – 17.05.2022.  </w:t>
      </w:r>
      <w:r w:rsidRPr="005A32B0">
        <w:rPr>
          <w:rFonts w:ascii="Times New Roman" w:hAnsi="Times New Roman" w:cs="Times New Roman"/>
          <w:sz w:val="28"/>
          <w:szCs w:val="28"/>
        </w:rPr>
        <w:t>Погиб при исполнении воинского долга  во время  специальной военной операции на Украине».</w:t>
      </w:r>
    </w:p>
    <w:p w:rsidR="00880414" w:rsidRPr="00AE620C" w:rsidRDefault="00880414" w:rsidP="00AE62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14" w:rsidRPr="0042733A" w:rsidRDefault="00880414" w:rsidP="00362407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273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733A">
        <w:rPr>
          <w:rFonts w:ascii="Times New Roman" w:hAnsi="Times New Roman" w:cs="Times New Roman"/>
          <w:sz w:val="28"/>
          <w:szCs w:val="28"/>
        </w:rPr>
        <w:t>дминистрации Стародубского муниципального округа</w:t>
      </w:r>
      <w:proofErr w:type="gramStart"/>
      <w:r w:rsidRPr="00427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0414" w:rsidRDefault="00880414" w:rsidP="005A32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733A">
        <w:rPr>
          <w:rFonts w:ascii="Times New Roman" w:hAnsi="Times New Roman" w:cs="Times New Roman"/>
          <w:sz w:val="28"/>
          <w:szCs w:val="28"/>
        </w:rPr>
        <w:t>-  организовать  изготовление, установку и торжественное мероприятие по установке мемориальной доски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414" w:rsidRDefault="00880414" w:rsidP="005A32B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мемориальную доску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в соответствии с действующим законодательством и передат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оперативное управление) </w:t>
      </w:r>
      <w:r w:rsidR="005A32B0" w:rsidRPr="005A3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«Брянский аграрный техникум им. Героя России А.С. Зайцева.</w:t>
      </w:r>
    </w:p>
    <w:p w:rsidR="00880414" w:rsidRDefault="00880414" w:rsidP="0088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14" w:rsidRPr="00CA4D20" w:rsidRDefault="00B62498" w:rsidP="00880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0414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880414" w:rsidRPr="00CA4D20" w:rsidRDefault="00880414" w:rsidP="0088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80414" w:rsidRPr="00CA4D20" w:rsidRDefault="00880414" w:rsidP="0088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14" w:rsidRPr="00CA4D20" w:rsidRDefault="00880414" w:rsidP="0088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14" w:rsidRPr="00CA4D20" w:rsidRDefault="00880414" w:rsidP="0088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8A" w:rsidRDefault="00EC0E8A" w:rsidP="00EC0E8A">
      <w:pPr>
        <w:spacing w:after="0" w:line="240" w:lineRule="auto"/>
        <w:ind w:right="-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Временно исполняющий</w:t>
      </w:r>
    </w:p>
    <w:p w:rsidR="00EC0E8A" w:rsidRDefault="00EC0E8A" w:rsidP="00EC0E8A">
      <w:pPr>
        <w:spacing w:after="0" w:line="240" w:lineRule="auto"/>
        <w:ind w:right="-2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обязанности главы</w:t>
      </w:r>
    </w:p>
    <w:p w:rsidR="005A32B0" w:rsidRDefault="00EC0E8A" w:rsidP="00EC0E8A">
      <w:pPr>
        <w:shd w:val="clear" w:color="auto" w:fill="FFFFFF"/>
        <w:spacing w:after="0" w:line="298" w:lineRule="exac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Стародубского муниципального округа                               И. Н. Козин</w:t>
      </w:r>
    </w:p>
    <w:sectPr w:rsidR="005A32B0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7394A"/>
    <w:rsid w:val="0019628C"/>
    <w:rsid w:val="00232034"/>
    <w:rsid w:val="002771E9"/>
    <w:rsid w:val="003101F1"/>
    <w:rsid w:val="00327958"/>
    <w:rsid w:val="00336FBE"/>
    <w:rsid w:val="00362407"/>
    <w:rsid w:val="0036521F"/>
    <w:rsid w:val="00377D5B"/>
    <w:rsid w:val="00383700"/>
    <w:rsid w:val="0038429A"/>
    <w:rsid w:val="0039359E"/>
    <w:rsid w:val="00396E1E"/>
    <w:rsid w:val="003E6C04"/>
    <w:rsid w:val="00407970"/>
    <w:rsid w:val="0042733A"/>
    <w:rsid w:val="00451240"/>
    <w:rsid w:val="0048019E"/>
    <w:rsid w:val="004B43A2"/>
    <w:rsid w:val="004B5D7F"/>
    <w:rsid w:val="004E7003"/>
    <w:rsid w:val="0055037F"/>
    <w:rsid w:val="005A32B0"/>
    <w:rsid w:val="005F5190"/>
    <w:rsid w:val="006565A2"/>
    <w:rsid w:val="00690D8F"/>
    <w:rsid w:val="006D5917"/>
    <w:rsid w:val="00797D8A"/>
    <w:rsid w:val="007E49A9"/>
    <w:rsid w:val="007E7A16"/>
    <w:rsid w:val="007F7789"/>
    <w:rsid w:val="00853EA8"/>
    <w:rsid w:val="00880414"/>
    <w:rsid w:val="008A4AE5"/>
    <w:rsid w:val="008C0E16"/>
    <w:rsid w:val="008E5510"/>
    <w:rsid w:val="00914201"/>
    <w:rsid w:val="009723FE"/>
    <w:rsid w:val="00973D8D"/>
    <w:rsid w:val="00996601"/>
    <w:rsid w:val="009A73C8"/>
    <w:rsid w:val="009B0645"/>
    <w:rsid w:val="009C2F75"/>
    <w:rsid w:val="009E18A1"/>
    <w:rsid w:val="00A00296"/>
    <w:rsid w:val="00A14B0C"/>
    <w:rsid w:val="00AC6ED2"/>
    <w:rsid w:val="00AD3A24"/>
    <w:rsid w:val="00AD4E1D"/>
    <w:rsid w:val="00AE620C"/>
    <w:rsid w:val="00B11560"/>
    <w:rsid w:val="00B12C52"/>
    <w:rsid w:val="00B62498"/>
    <w:rsid w:val="00BB6B8F"/>
    <w:rsid w:val="00BC2D32"/>
    <w:rsid w:val="00C73209"/>
    <w:rsid w:val="00CA4D20"/>
    <w:rsid w:val="00CB789C"/>
    <w:rsid w:val="00CD29C5"/>
    <w:rsid w:val="00CF5860"/>
    <w:rsid w:val="00D377D1"/>
    <w:rsid w:val="00D97693"/>
    <w:rsid w:val="00DE3386"/>
    <w:rsid w:val="00E9752F"/>
    <w:rsid w:val="00EB6B9E"/>
    <w:rsid w:val="00EC0E8A"/>
    <w:rsid w:val="00EC2306"/>
    <w:rsid w:val="00F17DC3"/>
    <w:rsid w:val="00F37414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AF4E-7BC9-44C7-90AB-9E6A1799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7</cp:revision>
  <cp:lastPrinted>2022-08-24T10:28:00Z</cp:lastPrinted>
  <dcterms:created xsi:type="dcterms:W3CDTF">2022-08-19T14:11:00Z</dcterms:created>
  <dcterms:modified xsi:type="dcterms:W3CDTF">2022-08-29T13:32:00Z</dcterms:modified>
</cp:coreProperties>
</file>