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6" w:rsidRPr="0050074E" w:rsidRDefault="000933C6" w:rsidP="000933C6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Экз. № _______</w:t>
      </w: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0933C6" w:rsidRPr="0050074E" w:rsidRDefault="000933C6" w:rsidP="000933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Стародубский муниципальный округ</w:t>
      </w: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 w:rsidRPr="0050074E">
        <w:rPr>
          <w:rFonts w:ascii="Times New Roman" w:hAnsi="Times New Roman" w:cs="Times New Roman"/>
          <w:b/>
          <w:spacing w:val="62"/>
          <w:sz w:val="28"/>
          <w:szCs w:val="28"/>
        </w:rPr>
        <w:t xml:space="preserve">СБОРНИК </w:t>
      </w:r>
    </w:p>
    <w:p w:rsidR="000933C6" w:rsidRPr="0050074E" w:rsidRDefault="000933C6" w:rsidP="000933C6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 w:rsidRPr="0050074E">
        <w:rPr>
          <w:rFonts w:ascii="Times New Roman" w:hAnsi="Times New Roman" w:cs="Times New Roman"/>
          <w:b/>
          <w:spacing w:val="62"/>
          <w:sz w:val="28"/>
          <w:szCs w:val="28"/>
        </w:rPr>
        <w:t>2021</w:t>
      </w:r>
    </w:p>
    <w:p w:rsidR="000933C6" w:rsidRPr="0050074E" w:rsidRDefault="000933C6" w:rsidP="000933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4E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0933C6" w:rsidRPr="0050074E" w:rsidRDefault="000933C6" w:rsidP="000933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b/>
          <w:sz w:val="28"/>
          <w:szCs w:val="28"/>
        </w:rPr>
        <w:t>Стародубского муниципального округа Брянской области</w:t>
      </w:r>
    </w:p>
    <w:p w:rsidR="000933C6" w:rsidRPr="0050074E" w:rsidRDefault="000933C6" w:rsidP="000933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(данное опубликование является официальным)</w:t>
      </w: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50074E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50074E">
        <w:rPr>
          <w:rFonts w:ascii="Times New Roman" w:hAnsi="Times New Roman" w:cs="Times New Roman"/>
          <w:b/>
          <w:sz w:val="28"/>
          <w:szCs w:val="28"/>
        </w:rPr>
        <w:t>)</w:t>
      </w: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ab/>
      </w: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3C6" w:rsidRPr="0050074E" w:rsidRDefault="000933C6" w:rsidP="0009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0074E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 w:rsidRPr="0050074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074E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Pr="0050074E">
        <w:rPr>
          <w:rFonts w:ascii="Times New Roman" w:hAnsi="Times New Roman" w:cs="Times New Roman"/>
          <w:sz w:val="28"/>
          <w:szCs w:val="28"/>
        </w:rPr>
        <w:t xml:space="preserve"> Е. С.</w:t>
      </w:r>
    </w:p>
    <w:p w:rsidR="000933C6" w:rsidRPr="0050074E" w:rsidRDefault="000933C6" w:rsidP="0009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3C6" w:rsidRDefault="000933C6" w:rsidP="0009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4E">
        <w:rPr>
          <w:rFonts w:ascii="Times New Roman" w:hAnsi="Times New Roman" w:cs="Times New Roman"/>
          <w:sz w:val="28"/>
          <w:szCs w:val="28"/>
        </w:rPr>
        <w:t xml:space="preserve">        Тираж:  100 экз.   </w:t>
      </w:r>
    </w:p>
    <w:p w:rsidR="00FF2EE1" w:rsidRPr="000933C6" w:rsidRDefault="00FF2EE1" w:rsidP="00FF2EE1">
      <w:pPr>
        <w:ind w:right="-172"/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lastRenderedPageBreak/>
        <w:t>Извещение о проведен</w:t>
      </w:r>
      <w:proofErr w:type="gramStart"/>
      <w:r w:rsidRPr="000933C6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0933C6">
        <w:rPr>
          <w:rFonts w:ascii="Times New Roman" w:hAnsi="Times New Roman" w:cs="Times New Roman"/>
          <w:sz w:val="16"/>
          <w:szCs w:val="16"/>
        </w:rPr>
        <w:t>кционов по продаже земельных участков на территории  Стародубского муниципального округа Брянской области</w:t>
      </w:r>
    </w:p>
    <w:p w:rsidR="00604E47" w:rsidRPr="000933C6" w:rsidRDefault="00FF2EE1" w:rsidP="00604E47">
      <w:pPr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</w:r>
      <w:proofErr w:type="gramStart"/>
      <w:r w:rsidRPr="000933C6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0933C6">
        <w:rPr>
          <w:rFonts w:ascii="Times New Roman" w:hAnsi="Times New Roman" w:cs="Times New Roman"/>
          <w:sz w:val="16"/>
          <w:szCs w:val="16"/>
        </w:rPr>
        <w:t>кционов по продаже права на заключение договоров купли-продажи земельных участков.</w:t>
      </w:r>
    </w:p>
    <w:tbl>
      <w:tblPr>
        <w:tblW w:w="4722" w:type="pct"/>
        <w:jc w:val="center"/>
        <w:tblCellSpacing w:w="0" w:type="dxa"/>
        <w:tblInd w:w="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77"/>
      </w:tblGrid>
      <w:tr w:rsidR="00604E47" w:rsidRPr="000933C6" w:rsidTr="000933C6">
        <w:trPr>
          <w:tblCellSpacing w:w="0" w:type="dxa"/>
          <w:jc w:val="center"/>
        </w:trPr>
        <w:tc>
          <w:tcPr>
            <w:tcW w:w="8977" w:type="dxa"/>
            <w:shd w:val="clear" w:color="auto" w:fill="FFFFFF"/>
            <w:vAlign w:val="center"/>
          </w:tcPr>
          <w:p w:rsidR="00604E47" w:rsidRPr="000933C6" w:rsidRDefault="00604E47" w:rsidP="00604E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Организатор аукционов – Комитет по управлению муниципальным имуществом администрации Стародубского муниципального округа Брянской области (далее по тексту – Комитет),243240  Брянская область,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тародуб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пл.Советская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, 2 А,каб.15, тел./факс 8-(48348) 2-22-01,  электронная почта –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kumi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33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.ru.</w:t>
            </w:r>
          </w:p>
          <w:p w:rsidR="00604E47" w:rsidRPr="000933C6" w:rsidRDefault="00604E47" w:rsidP="00604E47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орган, принявший решение о проведении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аукционов:Администрация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Стародубского муниципального  округа Брянской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областиАукционы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проводятся по адресу: 243240  Брянская область, г. Стародуб,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, 2 А, кабинет 15.</w:t>
            </w:r>
          </w:p>
          <w:p w:rsidR="00604E47" w:rsidRPr="000933C6" w:rsidRDefault="00604E47" w:rsidP="00604E4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торгов: аукционы, открытые по составу участников и по форме подачи предложений. Предмет аукционов – продажа земельных участков.</w:t>
            </w:r>
          </w:p>
          <w:p w:rsidR="00604E47" w:rsidRPr="000933C6" w:rsidRDefault="00604E47" w:rsidP="00604E4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Земельные участки из категории земель – земли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и время проведения аукционов (подведения итогов)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и время окончания приёма заявок и документов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Реквизиты решения администрации Стародубского муниципального района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Площадь, 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кв.м</w:t>
                  </w:r>
                  <w:proofErr w:type="spellEnd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Кадастровый номер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земельного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участка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Начальный размер стоимости за земельный участок (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руб</w:t>
                  </w:r>
                  <w:proofErr w:type="spellEnd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Задаток, (руб.) 20%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Шаг аукциона, 3%(руб.)</w:t>
                  </w:r>
                </w:p>
              </w:tc>
            </w:tr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22.12.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10.00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2021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Постановление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1521.от 17.11. 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205952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32:23:0470103:134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502600,00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100520,00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15078,00</w:t>
                  </w:r>
                </w:p>
              </w:tc>
            </w:tr>
          </w:tbl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Адрес (описание местоположения): РФ, Брянская область, Стародубский муниципальный округ, Территория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Понуровский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сектор, земельный участок 23.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Понуровского поселения Стародубского  района Брянской области от №83 от 28.07.2020, выданной   Администрацией Стародубского муниципального округа, данный участок входит в зону СХ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- Иные  зоны  сельскохозяйственного назначения.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pPr w:leftFromText="180" w:rightFromText="180" w:vertAnchor="page" w:horzAnchor="margin" w:tblpY="468"/>
              <w:tblOverlap w:val="never"/>
              <w:tblW w:w="8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22.12. 2021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10.30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2021 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№ 1521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 17.11. 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793641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32:23:0470101:214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1740700,00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348140,00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52221,00</w:t>
                  </w:r>
                </w:p>
              </w:tc>
            </w:tr>
          </w:tbl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Адрес (описание местоположения): РФ, Брянская область, Стародубский муниципальный округ, Территория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Понуровский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сектор, земельный участок 25. 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Понуровского поселения Стародубского  района Брянской области от №83 от 28.07.2020, выданной   Администрацией Стародубского муниципального округа, данный участок входит в зону СХ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- Иные  зоны 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22.12. 2021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11.00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16.12. 2021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Постановление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№1521 от 17.11.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72321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32:23:0190705:126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183900,00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36780,00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5517,00</w:t>
                  </w:r>
                </w:p>
              </w:tc>
            </w:tr>
          </w:tbl>
          <w:p w:rsidR="00604E47" w:rsidRPr="000933C6" w:rsidRDefault="00604E47" w:rsidP="00093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Десятуховский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 сектор, земельный участок 8. Разрешенное использование: выращивание зерновых и иных сельскохозяйственных культур</w:t>
            </w:r>
            <w:r w:rsidRPr="000933C6">
              <w:rPr>
                <w:rFonts w:eastAsia="Calibri" w:cs="Times New Roman"/>
                <w:sz w:val="16"/>
                <w:szCs w:val="16"/>
                <w:lang w:eastAsia="en-US"/>
              </w:rPr>
              <w:t xml:space="preserve">. 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  выданной    Администрацией Стародубского муниципального округа, данный участок входит в зону СХ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- Иные  зоны 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22.12. 2021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11.30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 2021 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1521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 17.11.2021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6536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32:23:0160906:117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660,00</w:t>
                  </w:r>
                </w:p>
              </w:tc>
            </w:tr>
          </w:tbl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Десятуховский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 сектор, земельный участок 52. Разрешенное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22.12. 2021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16.12. 2021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 1521от 17.11.2021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9184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32:23:0160904:146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660,00</w:t>
                  </w:r>
                </w:p>
              </w:tc>
            </w:tr>
          </w:tbl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Десятуховский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 сектор, земельный участок 3.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зону СХ 1- Иные  зоны  сельскохозяйственного назначения.</w:t>
            </w: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22.12. 2021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12.30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16.12. 2021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1521 от 17. 11.   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112012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32:23:0000000:1626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311700,00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62340,00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9351,00</w:t>
                  </w:r>
                </w:p>
              </w:tc>
            </w:tr>
          </w:tbl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Десятуховский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сектор, земельный участок 19.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17.12. 2021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16.12. 2021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 1521от 17.11.2021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21749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32:23:0190705:125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1098,00</w:t>
                  </w:r>
                </w:p>
              </w:tc>
            </w:tr>
          </w:tbl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Десятуховский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 сектор, земельный участок 3.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22.12. 2021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16.12. 2021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1521 от 17.11.2021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33267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32:23:0121101:127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13860,00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2079,00</w:t>
                  </w:r>
                </w:p>
              </w:tc>
            </w:tr>
          </w:tbl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Десятуховский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 сектор, земельный участок 49.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22.12. 2021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16.12. 2021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№1521  от 17.11.2021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97565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32:23:0051609:1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242700,00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48540,00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7281,00</w:t>
                  </w:r>
                </w:p>
              </w:tc>
            </w:tr>
          </w:tbl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Брянская область, р-н Стародубский, п.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Берновичский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, восточная окраина населенного пункта.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Меленского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Стародубского  района Брянской области от 28.07.2020 г. № 108,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88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5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604E47" w:rsidRPr="000933C6" w:rsidTr="00620F11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22.12. 2021</w:t>
                  </w:r>
                </w:p>
                <w:p w:rsidR="00604E47" w:rsidRPr="000933C6" w:rsidRDefault="00604E47" w:rsidP="00604E47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16.12. 2021</w:t>
                  </w:r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Постанов </w:t>
                  </w:r>
                  <w:proofErr w:type="spellStart"/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ление</w:t>
                  </w:r>
                  <w:proofErr w:type="spellEnd"/>
                  <w:proofErr w:type="gramEnd"/>
                </w:p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 1521от 17.11.2021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652567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32:23:0470101:213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1376000,00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275200,00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4E47" w:rsidRPr="000933C6" w:rsidRDefault="00604E47" w:rsidP="00604E4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33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41280,00</w:t>
                  </w:r>
                </w:p>
              </w:tc>
            </w:tr>
          </w:tbl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Адрес  участка: РФ, Брянская область, Стародубский муниципальный округ, Территория 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Понуровский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 сектор, земельный участок 24.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604E47" w:rsidRPr="000933C6" w:rsidRDefault="00604E47" w:rsidP="00604E47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участков.                  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изыскания, использовать участок строго по целевому назначению, с соблюдением санитарных 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норми</w:t>
            </w:r>
            <w:proofErr w:type="spell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экологических требований.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Дата и время начала приема </w:t>
            </w:r>
            <w:proofErr w:type="spellStart"/>
            <w:r w:rsidRPr="000933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заявок</w:t>
            </w:r>
            <w:proofErr w:type="gramStart"/>
            <w:r w:rsidRPr="000933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:П</w:t>
            </w:r>
            <w:proofErr w:type="gramEnd"/>
            <w:r w:rsidRPr="000933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рием</w:t>
            </w:r>
            <w:proofErr w:type="spellEnd"/>
            <w:r w:rsidRPr="000933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заявок начинается с – 22.11.2021 г. в 09.00</w:t>
            </w: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Брянская область,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тародуб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, площадь Советская, 2А, кабинет 15.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Документы, представляемые заявителями для участия в аукционе: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заявка на участие в аукционе по установленной в извещении о проведен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ау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кциона форме с указанием банковских реквизитов счета для возврата задатка;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копии документов, удостоверяющих личность заявителя (для граждан);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документы, подтверждающие внесение задатка.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Порядок приема заявок: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Один заявитель имеет право подать только одну заявку.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</w:t>
            </w: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604E47" w:rsidRPr="000933C6" w:rsidRDefault="00604E47" w:rsidP="000933C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Для участия в аукционе претендентами вносится задаток. 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Срок поступления задатка на расчетный счет организатора торгов – на дату рассмотрения заявок (17.12.2021) по следующим реквизитам: получатель задатка – Комитет по управлению муниципальным имуществом администрации Стародубского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муниципальногоокруга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Брянской области Л/с 05273</w:t>
            </w:r>
            <w:r w:rsidRPr="000933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03020р/с 03232643155010002700в УФК по Брянской области, БИК 011501101,  Отделение Брянск банка России//УФК по Брянской области  г. Брянск,  к/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40102810245370000019  , КПП 325301001, ИНН 3253007482 .</w:t>
            </w:r>
            <w:proofErr w:type="gramEnd"/>
          </w:p>
          <w:p w:rsidR="00604E47" w:rsidRPr="000933C6" w:rsidRDefault="00604E47" w:rsidP="000933C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Назначение платежа – задаток за участие в 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аукционе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сполнение</w:t>
            </w:r>
            <w:proofErr w:type="spell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обязанности по внесению суммы задатка третьими лицами не допускается.</w:t>
            </w:r>
          </w:p>
          <w:p w:rsidR="00604E47" w:rsidRPr="000933C6" w:rsidRDefault="00604E47" w:rsidP="000933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и-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Дата и время рассмотрения заявок:</w:t>
            </w: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(17.12.2021г.) по адресу: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Брянская область,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тародуб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, площадь Советская, 2А, кабинет 15.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ау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Порядок проведения аукциона: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а) аукцион ведет аукционист;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е) по завершен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ии ау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кциона аукционист объявляет цену земельного участка и номер билета победителя аукциона.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тародуб</w:t>
            </w:r>
            <w:proofErr w:type="spell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пл.Советская</w:t>
            </w:r>
            <w:proofErr w:type="spell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д.2А, каб.15. Организатор аукциона объявляет о принятом решении в месте и в день проведения аукциона.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случае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допускается заключение указанных договоров 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ранее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позднее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за три дня до дня проведения аукциона.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Заявитель не допускается к участию в аукционе в следующих случаях: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2) 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непоступление</w:t>
            </w:r>
            <w:proofErr w:type="spell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задатка на дату рассмотрения заявок на участие в аукционе;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      </w:r>
          </w:p>
          <w:p w:rsidR="00604E47" w:rsidRPr="000933C6" w:rsidRDefault="00604E47" w:rsidP="00604E4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цены земельных участков, определенной на аукционах, осуществляется по следующим реквизитам: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получатель Комитет по управлению муниципальным имуществом администрации Стародубского муниципального округа Брянской 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областил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/с 04273</w:t>
            </w:r>
            <w:r w:rsidRPr="000933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03020, КБК  90511406012140000430 ( неразграниченные земли), 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/с 03100643000000012700   в УФК по Брянской области Отделение Брянск банка России//УФК по Брянской области  г. Брянск,  к/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40102810245370000019,  БИК 011501101, КПП 325301001, ИНН 3253007482 ОКТМО 15501000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тародуб,пл.Советская</w:t>
            </w:r>
            <w:proofErr w:type="spell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д.2А, тел. 8(48348)2-22-01.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604E47" w:rsidRPr="000933C6" w:rsidRDefault="00604E47" w:rsidP="00604E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Проекты договоров купли-продажи земельных участков, форма заявки размещены на официальном сайте торгов РФ www.torgi.gov.ru</w:t>
            </w: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,</w:t>
            </w: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на сайте администрации Стародубского муниципального округа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(http://adminstarrayon.ru.)</w:t>
            </w:r>
          </w:p>
        </w:tc>
      </w:tr>
    </w:tbl>
    <w:p w:rsidR="0058345A" w:rsidRPr="000933C6" w:rsidRDefault="00155749" w:rsidP="00155749">
      <w:pPr>
        <w:snapToGrid w:val="0"/>
        <w:spacing w:after="0"/>
        <w:rPr>
          <w:sz w:val="16"/>
          <w:szCs w:val="16"/>
        </w:rPr>
      </w:pPr>
      <w:r w:rsidRPr="000933C6">
        <w:rPr>
          <w:sz w:val="16"/>
          <w:szCs w:val="16"/>
        </w:rPr>
        <w:lastRenderedPageBreak/>
        <w:t xml:space="preserve">                                                                                </w:t>
      </w:r>
      <w:r w:rsidR="00604E47" w:rsidRPr="000933C6">
        <w:rPr>
          <w:sz w:val="16"/>
          <w:szCs w:val="16"/>
        </w:rPr>
        <w:t xml:space="preserve">                            </w:t>
      </w:r>
    </w:p>
    <w:p w:rsidR="0058345A" w:rsidRPr="000933C6" w:rsidRDefault="0058345A" w:rsidP="00155749">
      <w:pPr>
        <w:snapToGrid w:val="0"/>
        <w:spacing w:after="0"/>
        <w:rPr>
          <w:sz w:val="16"/>
          <w:szCs w:val="16"/>
        </w:rPr>
      </w:pPr>
    </w:p>
    <w:p w:rsidR="0058345A" w:rsidRPr="000933C6" w:rsidRDefault="0058345A" w:rsidP="000933C6">
      <w:pPr>
        <w:snapToGrid w:val="0"/>
        <w:spacing w:after="0"/>
        <w:jc w:val="right"/>
        <w:rPr>
          <w:sz w:val="16"/>
          <w:szCs w:val="16"/>
        </w:rPr>
      </w:pPr>
    </w:p>
    <w:p w:rsidR="00155749" w:rsidRPr="000933C6" w:rsidRDefault="0058345A" w:rsidP="000933C6">
      <w:pPr>
        <w:snapToGri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155749" w:rsidRPr="000933C6">
        <w:rPr>
          <w:rFonts w:ascii="Times New Roman" w:hAnsi="Times New Roman" w:cs="Times New Roman"/>
          <w:sz w:val="16"/>
          <w:szCs w:val="16"/>
        </w:rPr>
        <w:t xml:space="preserve">  Организатору аукциона:</w:t>
      </w:r>
    </w:p>
    <w:p w:rsidR="00155749" w:rsidRPr="000933C6" w:rsidRDefault="00155749" w:rsidP="000933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Комитет по управлению </w:t>
      </w:r>
    </w:p>
    <w:p w:rsidR="00155749" w:rsidRPr="000933C6" w:rsidRDefault="00155749" w:rsidP="000933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муниципальным имуществом</w:t>
      </w:r>
    </w:p>
    <w:p w:rsidR="00155749" w:rsidRPr="000933C6" w:rsidRDefault="00155749" w:rsidP="000933C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58345A" w:rsidRPr="000933C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933C6">
        <w:rPr>
          <w:rFonts w:ascii="Times New Roman" w:hAnsi="Times New Roman" w:cs="Times New Roman"/>
          <w:sz w:val="16"/>
          <w:szCs w:val="16"/>
        </w:rPr>
        <w:t xml:space="preserve">Стародубского муниципального округа                              </w:t>
      </w:r>
    </w:p>
    <w:p w:rsidR="00155749" w:rsidRPr="000933C6" w:rsidRDefault="00155749" w:rsidP="000933C6">
      <w:pPr>
        <w:spacing w:after="0"/>
        <w:jc w:val="right"/>
        <w:rPr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Брянской области</w:t>
      </w:r>
      <w:r w:rsidRPr="000933C6">
        <w:rPr>
          <w:sz w:val="16"/>
          <w:szCs w:val="16"/>
        </w:rPr>
        <w:t xml:space="preserve">                                                          </w:t>
      </w:r>
    </w:p>
    <w:p w:rsidR="00155749" w:rsidRPr="000933C6" w:rsidRDefault="00155749" w:rsidP="00155749">
      <w:pPr>
        <w:tabs>
          <w:tab w:val="left" w:pos="8370"/>
        </w:tabs>
        <w:jc w:val="both"/>
        <w:rPr>
          <w:sz w:val="16"/>
          <w:szCs w:val="16"/>
        </w:rPr>
      </w:pPr>
      <w:r w:rsidRPr="000933C6">
        <w:rPr>
          <w:sz w:val="16"/>
          <w:szCs w:val="16"/>
        </w:rPr>
        <w:tab/>
      </w:r>
    </w:p>
    <w:p w:rsidR="00155749" w:rsidRPr="000933C6" w:rsidRDefault="00155749" w:rsidP="00155749">
      <w:pPr>
        <w:pStyle w:val="a4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155749" w:rsidRPr="000933C6" w:rsidRDefault="00155749" w:rsidP="00155749">
      <w:pPr>
        <w:pStyle w:val="a4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 xml:space="preserve">                                                         ЗАЯВКА НА УЧАСТИЕ В АУКЦИОНЕ</w:t>
      </w:r>
    </w:p>
    <w:p w:rsidR="00155749" w:rsidRPr="000933C6" w:rsidRDefault="00155749" w:rsidP="00155749">
      <w:pPr>
        <w:pStyle w:val="a4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155749" w:rsidRPr="000933C6" w:rsidTr="0058345A">
        <w:tc>
          <w:tcPr>
            <w:tcW w:w="360" w:type="dxa"/>
          </w:tcPr>
          <w:p w:rsidR="00155749" w:rsidRPr="000933C6" w:rsidRDefault="00155749" w:rsidP="0058345A">
            <w:pPr>
              <w:pStyle w:val="a4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155749" w:rsidRPr="000933C6" w:rsidRDefault="00155749" w:rsidP="0058345A">
            <w:pPr>
              <w:pStyle w:val="a4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155749" w:rsidRPr="000933C6" w:rsidRDefault="00155749" w:rsidP="0058345A">
            <w:pPr>
              <w:pStyle w:val="a4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</w:tcPr>
          <w:p w:rsidR="00155749" w:rsidRPr="000933C6" w:rsidRDefault="00155749" w:rsidP="0058345A">
            <w:pPr>
              <w:pStyle w:val="a4"/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155749" w:rsidRPr="000933C6" w:rsidRDefault="00155749" w:rsidP="00155749">
      <w:pPr>
        <w:pStyle w:val="a4"/>
        <w:rPr>
          <w:rFonts w:ascii="Times New Roman" w:hAnsi="Times New Roman"/>
          <w:sz w:val="16"/>
          <w:szCs w:val="16"/>
        </w:rPr>
      </w:pPr>
      <w:proofErr w:type="gramStart"/>
      <w:r w:rsidRPr="000933C6">
        <w:rPr>
          <w:rFonts w:ascii="Times New Roman" w:hAnsi="Times New Roman"/>
          <w:sz w:val="16"/>
          <w:szCs w:val="16"/>
        </w:rPr>
        <w:t>№</w:t>
      </w:r>
      <w:r w:rsidRPr="000933C6">
        <w:rPr>
          <w:rFonts w:ascii="Times New Roman" w:hAnsi="Times New Roman"/>
          <w:sz w:val="16"/>
          <w:szCs w:val="16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155749" w:rsidRPr="000933C6" w:rsidRDefault="00155749" w:rsidP="00155749">
      <w:pPr>
        <w:pStyle w:val="a4"/>
        <w:rPr>
          <w:rFonts w:ascii="Times New Roman" w:hAnsi="Times New Roman"/>
          <w:sz w:val="16"/>
          <w:szCs w:val="16"/>
        </w:rPr>
      </w:pP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proofErr w:type="gramStart"/>
      <w:r w:rsidRPr="000933C6">
        <w:rPr>
          <w:rFonts w:ascii="Times New Roman" w:hAnsi="Times New Roman"/>
          <w:sz w:val="16"/>
          <w:szCs w:val="16"/>
        </w:rPr>
        <w:t>Принята</w:t>
      </w:r>
      <w:proofErr w:type="gramEnd"/>
      <w:r w:rsidRPr="000933C6">
        <w:rPr>
          <w:rFonts w:ascii="Times New Roman" w:hAnsi="Times New Roman"/>
          <w:sz w:val="16"/>
          <w:szCs w:val="16"/>
        </w:rPr>
        <w:t xml:space="preserve"> «____» «___________»20____г. в_____ ч.______ мин.</w:t>
      </w:r>
    </w:p>
    <w:tbl>
      <w:tblPr>
        <w:tblpPr w:leftFromText="180" w:rightFromText="18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55749" w:rsidRPr="000933C6" w:rsidTr="0058345A">
        <w:trPr>
          <w:trHeight w:val="352"/>
        </w:trPr>
        <w:tc>
          <w:tcPr>
            <w:tcW w:w="324" w:type="dxa"/>
          </w:tcPr>
          <w:p w:rsidR="00155749" w:rsidRPr="000933C6" w:rsidRDefault="00155749" w:rsidP="0058345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55749" w:rsidRPr="000933C6" w:rsidTr="0058345A">
        <w:trPr>
          <w:trHeight w:val="352"/>
        </w:trPr>
        <w:tc>
          <w:tcPr>
            <w:tcW w:w="324" w:type="dxa"/>
          </w:tcPr>
          <w:p w:rsidR="00155749" w:rsidRPr="000933C6" w:rsidRDefault="00155749" w:rsidP="0058345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 xml:space="preserve">Заявитель: Физическое лицо                                                                                Юридическое   лицо 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Заявитель (Ф.И.О./Наименование) ___ 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_____________________________________________________________________________________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Для физических лиц: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Документ, удостоверяющий личность:______________________________________________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proofErr w:type="spellStart"/>
      <w:r w:rsidRPr="000933C6">
        <w:rPr>
          <w:rFonts w:ascii="Times New Roman" w:hAnsi="Times New Roman"/>
          <w:sz w:val="16"/>
          <w:szCs w:val="16"/>
        </w:rPr>
        <w:t>Серия___________№______выдан«_____»______________выдан</w:t>
      </w:r>
      <w:proofErr w:type="spellEnd"/>
      <w:r w:rsidRPr="000933C6">
        <w:rPr>
          <w:rFonts w:ascii="Times New Roman" w:hAnsi="Times New Roman"/>
          <w:sz w:val="16"/>
          <w:szCs w:val="16"/>
        </w:rPr>
        <w:t>: ______________________________________________________код подразделения 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Для юридических лиц: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Документ о государственной регистрации в качестве юридического лица 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____________________________________________________________________________________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Серия _____№________________дата регистрации ______________ ОГРН_____________________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Орган, осуществивший регистрацию____________________________________________________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Место выдачи_______________________________________________________________________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ИНН_____________________ КПП 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 xml:space="preserve">Место жительства / </w:t>
      </w:r>
      <w:proofErr w:type="gramStart"/>
      <w:r w:rsidRPr="000933C6">
        <w:rPr>
          <w:rFonts w:ascii="Times New Roman" w:hAnsi="Times New Roman"/>
          <w:sz w:val="16"/>
          <w:szCs w:val="16"/>
        </w:rPr>
        <w:t>место нахождение</w:t>
      </w:r>
      <w:proofErr w:type="gramEnd"/>
      <w:r w:rsidRPr="000933C6">
        <w:rPr>
          <w:rFonts w:ascii="Times New Roman" w:hAnsi="Times New Roman"/>
          <w:sz w:val="16"/>
          <w:szCs w:val="16"/>
        </w:rPr>
        <w:t xml:space="preserve"> Заявителя:______________________________________________ ___________________________________________________________________________________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proofErr w:type="spellStart"/>
      <w:r w:rsidRPr="000933C6">
        <w:rPr>
          <w:rFonts w:ascii="Times New Roman" w:hAnsi="Times New Roman"/>
          <w:sz w:val="16"/>
          <w:szCs w:val="16"/>
        </w:rPr>
        <w:t>Телефон________________Факс</w:t>
      </w:r>
      <w:proofErr w:type="spellEnd"/>
      <w:r w:rsidRPr="000933C6">
        <w:rPr>
          <w:rFonts w:ascii="Times New Roman" w:hAnsi="Times New Roman"/>
          <w:sz w:val="16"/>
          <w:szCs w:val="16"/>
        </w:rPr>
        <w:t xml:space="preserve"> _______________________ Индекс_____________________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Банковские реквизиты Заявителя для возврата задатка: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 xml:space="preserve">Расчетный (лицевой счет) 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№______________________________________________________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 xml:space="preserve"> в __Брянское отделение 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Корр. счет № ________________БИК________________ИНН______________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Представитель Заявителя ____________________________________________________________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(Ф.И.О. или наименование)</w:t>
      </w:r>
    </w:p>
    <w:p w:rsidR="00155749" w:rsidRPr="000933C6" w:rsidRDefault="00155749" w:rsidP="00155749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Действует на основании доверенности от  «_______» __________ 20____ г. №__________</w:t>
      </w:r>
    </w:p>
    <w:p w:rsidR="00155749" w:rsidRPr="000933C6" w:rsidRDefault="00155749" w:rsidP="00155749">
      <w:pPr>
        <w:pStyle w:val="a4"/>
        <w:rPr>
          <w:rFonts w:ascii="Times New Roman" w:eastAsia="Calibri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0933C6">
        <w:rPr>
          <w:rFonts w:ascii="Times New Roman" w:hAnsi="Times New Roman"/>
          <w:sz w:val="16"/>
          <w:szCs w:val="16"/>
        </w:rPr>
        <w:t xml:space="preserve">  ,</w:t>
      </w:r>
      <w:proofErr w:type="gramEnd"/>
      <w:r w:rsidRPr="000933C6">
        <w:rPr>
          <w:rFonts w:ascii="Times New Roman" w:hAnsi="Times New Roman"/>
          <w:sz w:val="16"/>
          <w:szCs w:val="16"/>
        </w:rPr>
        <w:t xml:space="preserve">  расположенного:______________________________________________________________________________________________________</w:t>
      </w:r>
      <w:r w:rsidRPr="000933C6">
        <w:rPr>
          <w:rFonts w:ascii="Times New Roman" w:hAnsi="Times New Roman"/>
          <w:sz w:val="16"/>
          <w:szCs w:val="16"/>
        </w:rPr>
        <w:lastRenderedPageBreak/>
        <w:t>_____________________________________________________________________</w:t>
      </w:r>
      <w:r w:rsidRPr="000933C6">
        <w:rPr>
          <w:rFonts w:ascii="Times New Roman" w:hAnsi="Times New Roman"/>
          <w:sz w:val="16"/>
          <w:szCs w:val="16"/>
        </w:rPr>
        <w:br/>
        <w:t xml:space="preserve">Кадастровый номер:  __________,   площадью  ______  </w:t>
      </w:r>
      <w:proofErr w:type="spellStart"/>
      <w:r w:rsidRPr="000933C6">
        <w:rPr>
          <w:rFonts w:ascii="Times New Roman" w:hAnsi="Times New Roman"/>
          <w:sz w:val="16"/>
          <w:szCs w:val="16"/>
        </w:rPr>
        <w:t>кв.м</w:t>
      </w:r>
      <w:proofErr w:type="spellEnd"/>
      <w:r w:rsidRPr="000933C6">
        <w:rPr>
          <w:rFonts w:ascii="Times New Roman" w:hAnsi="Times New Roman"/>
          <w:sz w:val="16"/>
          <w:szCs w:val="16"/>
        </w:rPr>
        <w:t>.., разрешенное использование</w:t>
      </w:r>
      <w:proofErr w:type="gramStart"/>
      <w:r w:rsidRPr="000933C6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0933C6">
        <w:rPr>
          <w:rFonts w:ascii="Times New Roman" w:hAnsi="Times New Roman"/>
          <w:sz w:val="16"/>
          <w:szCs w:val="16"/>
        </w:rPr>
        <w:t>_____________, обязуюсь:</w:t>
      </w:r>
    </w:p>
    <w:p w:rsidR="00155749" w:rsidRPr="000933C6" w:rsidRDefault="00155749" w:rsidP="000933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Соблюдать условия проведения аукциона, содержащиеся в извещении,</w:t>
      </w:r>
      <w:r w:rsidRPr="000933C6">
        <w:rPr>
          <w:rFonts w:ascii="Times New Roman" w:hAnsi="Times New Roman" w:cs="Times New Roman"/>
          <w:color w:val="000000"/>
          <w:sz w:val="16"/>
          <w:szCs w:val="16"/>
        </w:rPr>
        <w:t xml:space="preserve"> размещенном «</w:t>
      </w:r>
      <w:r w:rsidR="00604E47" w:rsidRPr="000933C6">
        <w:rPr>
          <w:rFonts w:ascii="Times New Roman" w:hAnsi="Times New Roman" w:cs="Times New Roman"/>
          <w:color w:val="000000"/>
          <w:sz w:val="16"/>
          <w:szCs w:val="16"/>
        </w:rPr>
        <w:t xml:space="preserve">22» ноября </w:t>
      </w:r>
      <w:r w:rsidRPr="000933C6">
        <w:rPr>
          <w:rFonts w:ascii="Times New Roman" w:hAnsi="Times New Roman" w:cs="Times New Roman"/>
          <w:color w:val="000000"/>
          <w:sz w:val="16"/>
          <w:szCs w:val="16"/>
        </w:rPr>
        <w:t xml:space="preserve"> 2021года на официальном сайте торгов РФ </w:t>
      </w:r>
      <w:hyperlink r:id="rId6" w:history="1">
        <w:r w:rsidRPr="000933C6">
          <w:rPr>
            <w:rStyle w:val="a3"/>
            <w:rFonts w:ascii="Times New Roman" w:hAnsi="Times New Roman" w:cs="Times New Roman"/>
            <w:sz w:val="16"/>
            <w:szCs w:val="16"/>
          </w:rPr>
          <w:t>www.torgi.gov.ru</w:t>
        </w:r>
      </w:hyperlink>
      <w:r w:rsidRPr="000933C6">
        <w:rPr>
          <w:rFonts w:ascii="Times New Roman" w:hAnsi="Times New Roman" w:cs="Times New Roman"/>
          <w:sz w:val="16"/>
          <w:szCs w:val="16"/>
        </w:rPr>
        <w:t xml:space="preserve">, </w:t>
      </w:r>
      <w:r w:rsidRPr="000933C6">
        <w:rPr>
          <w:rFonts w:ascii="Times New Roman" w:hAnsi="Times New Roman" w:cs="Times New Roman"/>
          <w:color w:val="000000"/>
          <w:sz w:val="16"/>
          <w:szCs w:val="16"/>
        </w:rPr>
        <w:t xml:space="preserve">на сайте Организатора аукциона </w:t>
      </w:r>
      <w:hyperlink r:id="rId7" w:history="1">
        <w:r w:rsidRPr="000933C6">
          <w:rPr>
            <w:rStyle w:val="a3"/>
            <w:rFonts w:ascii="Times New Roman" w:hAnsi="Times New Roman" w:cs="Times New Roman"/>
            <w:sz w:val="16"/>
            <w:szCs w:val="16"/>
          </w:rPr>
          <w:t>http://adm</w:t>
        </w:r>
        <w:proofErr w:type="spellStart"/>
        <w:r w:rsidRPr="000933C6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instarrayon</w:t>
        </w:r>
        <w:proofErr w:type="spellEnd"/>
        <w:r w:rsidRPr="000933C6">
          <w:rPr>
            <w:rStyle w:val="a3"/>
            <w:rFonts w:ascii="Times New Roman" w:hAnsi="Times New Roman" w:cs="Times New Roman"/>
            <w:sz w:val="16"/>
            <w:szCs w:val="16"/>
          </w:rPr>
          <w:t>.ru/</w:t>
        </w:r>
      </w:hyperlink>
      <w:r w:rsidRPr="000933C6">
        <w:rPr>
          <w:rFonts w:ascii="Times New Roman" w:hAnsi="Times New Roman" w:cs="Times New Roman"/>
          <w:sz w:val="16"/>
          <w:szCs w:val="16"/>
        </w:rPr>
        <w:t xml:space="preserve"> и опубликованном в Сборнике муниципальных правовых актов Стародубского округа Брянской области №__ от  2</w:t>
      </w:r>
      <w:r w:rsidR="00604E47" w:rsidRPr="000933C6">
        <w:rPr>
          <w:rFonts w:ascii="Times New Roman" w:hAnsi="Times New Roman" w:cs="Times New Roman"/>
          <w:sz w:val="16"/>
          <w:szCs w:val="16"/>
        </w:rPr>
        <w:t>2.11</w:t>
      </w:r>
      <w:r w:rsidRPr="000933C6">
        <w:rPr>
          <w:rFonts w:ascii="Times New Roman" w:hAnsi="Times New Roman" w:cs="Times New Roman"/>
          <w:sz w:val="16"/>
          <w:szCs w:val="16"/>
        </w:rPr>
        <w:t>.2021,а также порядок проведения аукциона, предусмотренный ЗК РФ.</w:t>
      </w:r>
    </w:p>
    <w:p w:rsidR="00155749" w:rsidRPr="000933C6" w:rsidRDefault="00155749" w:rsidP="000933C6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В случае признания победителем аукциона:</w:t>
      </w:r>
    </w:p>
    <w:p w:rsidR="00155749" w:rsidRPr="000933C6" w:rsidRDefault="00155749" w:rsidP="000933C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- подписать протокол по итогам аукциона;</w:t>
      </w:r>
    </w:p>
    <w:p w:rsidR="00155749" w:rsidRPr="000933C6" w:rsidRDefault="00155749" w:rsidP="000933C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- оплатить цену земельного участка, </w:t>
      </w:r>
      <w:proofErr w:type="gramStart"/>
      <w:r w:rsidRPr="000933C6">
        <w:rPr>
          <w:rFonts w:ascii="Times New Roman" w:hAnsi="Times New Roman" w:cs="Times New Roman"/>
          <w:sz w:val="16"/>
          <w:szCs w:val="16"/>
        </w:rPr>
        <w:t>определенной</w:t>
      </w:r>
      <w:proofErr w:type="gramEnd"/>
      <w:r w:rsidRPr="000933C6">
        <w:rPr>
          <w:rFonts w:ascii="Times New Roman" w:hAnsi="Times New Roman" w:cs="Times New Roman"/>
          <w:sz w:val="16"/>
          <w:szCs w:val="16"/>
        </w:rPr>
        <w:t xml:space="preserve"> по итогам аукциона в срок, указанный в извещении о проведении аукциона;</w:t>
      </w:r>
    </w:p>
    <w:p w:rsidR="00155749" w:rsidRPr="000933C6" w:rsidRDefault="00155749" w:rsidP="000933C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155749" w:rsidRPr="000933C6" w:rsidRDefault="00155749" w:rsidP="000933C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 xml:space="preserve">С правилами проведения аукциона </w:t>
      </w:r>
      <w:proofErr w:type="gramStart"/>
      <w:r w:rsidRPr="000933C6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0933C6">
        <w:rPr>
          <w:rFonts w:ascii="Times New Roman" w:hAnsi="Times New Roman"/>
          <w:sz w:val="16"/>
          <w:szCs w:val="16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0933C6">
        <w:rPr>
          <w:rFonts w:ascii="Times New Roman" w:hAnsi="Times New Roman"/>
          <w:sz w:val="16"/>
          <w:szCs w:val="16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155749" w:rsidRPr="000933C6" w:rsidRDefault="00155749" w:rsidP="000933C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155749" w:rsidRPr="000933C6" w:rsidRDefault="00155749" w:rsidP="000933C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933C6">
        <w:rPr>
          <w:rFonts w:ascii="Times New Roman" w:hAnsi="Times New Roman"/>
          <w:sz w:val="16"/>
          <w:szCs w:val="16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155749" w:rsidRPr="000933C6" w:rsidRDefault="00155749" w:rsidP="00155749">
      <w:pPr>
        <w:autoSpaceDE w:val="0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155749" w:rsidRPr="000933C6" w:rsidRDefault="00155749" w:rsidP="00155749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Уведомление претендента обо всех изменениях осуществляется по следующему адресу:_________________</w:t>
      </w:r>
    </w:p>
    <w:p w:rsidR="00155749" w:rsidRPr="000933C6" w:rsidRDefault="00155749" w:rsidP="00155749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 w:rsidR="00604E47" w:rsidRPr="000933C6">
        <w:rPr>
          <w:rFonts w:ascii="Times New Roman" w:hAnsi="Times New Roman" w:cs="Times New Roman"/>
          <w:sz w:val="16"/>
          <w:szCs w:val="16"/>
        </w:rPr>
        <w:t xml:space="preserve">  </w:t>
      </w:r>
      <w:r w:rsidRPr="000933C6">
        <w:rPr>
          <w:rFonts w:ascii="Times New Roman" w:hAnsi="Times New Roman" w:cs="Times New Roman"/>
          <w:sz w:val="16"/>
          <w:szCs w:val="16"/>
        </w:rPr>
        <w:t>Заявитель</w:t>
      </w:r>
    </w:p>
    <w:p w:rsidR="00155749" w:rsidRPr="000933C6" w:rsidRDefault="00155749" w:rsidP="00155749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(Доверенное лицо Заявителя)________________ /______________________________/</w:t>
      </w:r>
    </w:p>
    <w:p w:rsidR="00155749" w:rsidRPr="000933C6" w:rsidRDefault="00155749" w:rsidP="00155749">
      <w:pPr>
        <w:tabs>
          <w:tab w:val="left" w:pos="3544"/>
          <w:tab w:val="center" w:pos="4820"/>
          <w:tab w:val="left" w:pos="5529"/>
          <w:tab w:val="center" w:pos="7938"/>
        </w:tabs>
        <w:ind w:firstLine="3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(подпись)</w:t>
      </w:r>
      <w:r w:rsidRPr="000933C6">
        <w:rPr>
          <w:rFonts w:ascii="Times New Roman" w:hAnsi="Times New Roman" w:cs="Times New Roman"/>
          <w:sz w:val="16"/>
          <w:szCs w:val="16"/>
        </w:rPr>
        <w:tab/>
        <w:t xml:space="preserve">                        (Расшифровка подписи)</w:t>
      </w:r>
    </w:p>
    <w:p w:rsidR="00155749" w:rsidRPr="000933C6" w:rsidRDefault="00155749" w:rsidP="00155749">
      <w:pPr>
        <w:pStyle w:val="1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0294B" w:rsidRPr="000933C6" w:rsidRDefault="00155749" w:rsidP="00155749">
      <w:pPr>
        <w:pStyle w:val="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Представитель Организатора аукциона: /______________/____(подпись)</w:t>
      </w:r>
      <w:r w:rsidRPr="000933C6">
        <w:rPr>
          <w:rFonts w:ascii="Times New Roman" w:hAnsi="Times New Roman" w:cs="Times New Roman"/>
          <w:sz w:val="16"/>
          <w:szCs w:val="16"/>
        </w:rPr>
        <w:tab/>
        <w:t xml:space="preserve">    (Расшифровка подписи)</w:t>
      </w:r>
    </w:p>
    <w:p w:rsidR="00D0294B" w:rsidRPr="000933C6" w:rsidRDefault="00D0294B" w:rsidP="00155749">
      <w:pPr>
        <w:pStyle w:val="1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ПРОЕКТ</w:t>
      </w:r>
    </w:p>
    <w:p w:rsidR="00D0294B" w:rsidRPr="000933C6" w:rsidRDefault="00D0294B" w:rsidP="007B5158">
      <w:pPr>
        <w:pStyle w:val="a9"/>
        <w:tabs>
          <w:tab w:val="left" w:pos="1080"/>
          <w:tab w:val="center" w:pos="4677"/>
          <w:tab w:val="left" w:pos="6870"/>
        </w:tabs>
        <w:rPr>
          <w:b w:val="0"/>
          <w:sz w:val="16"/>
          <w:szCs w:val="16"/>
        </w:rPr>
      </w:pPr>
      <w:r w:rsidRPr="000933C6">
        <w:rPr>
          <w:b w:val="0"/>
          <w:sz w:val="16"/>
          <w:szCs w:val="16"/>
        </w:rPr>
        <w:t>Проект договора купли-продажи</w:t>
      </w:r>
      <w:r w:rsidR="007B5158" w:rsidRPr="000933C6">
        <w:rPr>
          <w:b w:val="0"/>
          <w:sz w:val="16"/>
          <w:szCs w:val="16"/>
        </w:rPr>
        <w:t xml:space="preserve"> </w:t>
      </w:r>
      <w:r w:rsidRPr="000933C6">
        <w:rPr>
          <w:b w:val="0"/>
          <w:sz w:val="16"/>
          <w:szCs w:val="16"/>
        </w:rPr>
        <w:t>земельного участка</w:t>
      </w:r>
    </w:p>
    <w:p w:rsidR="00D0294B" w:rsidRPr="000933C6" w:rsidRDefault="00D0294B" w:rsidP="00D0294B">
      <w:pPr>
        <w:pStyle w:val="a9"/>
        <w:tabs>
          <w:tab w:val="left" w:pos="1080"/>
          <w:tab w:val="center" w:pos="4677"/>
          <w:tab w:val="left" w:pos="6870"/>
        </w:tabs>
        <w:jc w:val="left"/>
        <w:rPr>
          <w:b w:val="0"/>
          <w:sz w:val="16"/>
          <w:szCs w:val="16"/>
        </w:rPr>
      </w:pPr>
      <w:r w:rsidRPr="000933C6">
        <w:rPr>
          <w:b w:val="0"/>
          <w:sz w:val="16"/>
          <w:szCs w:val="16"/>
        </w:rPr>
        <w:t xml:space="preserve">                                             </w:t>
      </w:r>
      <w:r w:rsidRPr="000933C6">
        <w:rPr>
          <w:b w:val="0"/>
          <w:sz w:val="16"/>
          <w:szCs w:val="16"/>
        </w:rPr>
        <w:tab/>
        <w:t xml:space="preserve">  </w:t>
      </w:r>
    </w:p>
    <w:p w:rsidR="00D0294B" w:rsidRPr="000933C6" w:rsidRDefault="00D0294B" w:rsidP="00D0294B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933C6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0933C6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0933C6">
        <w:rPr>
          <w:rFonts w:ascii="Times New Roman" w:hAnsi="Times New Roman" w:cs="Times New Roman"/>
          <w:sz w:val="16"/>
          <w:szCs w:val="16"/>
        </w:rPr>
        <w:t>тародуб</w:t>
      </w:r>
      <w:proofErr w:type="spellEnd"/>
      <w:r w:rsidRPr="000933C6">
        <w:rPr>
          <w:rFonts w:ascii="Times New Roman" w:hAnsi="Times New Roman" w:cs="Times New Roman"/>
          <w:sz w:val="16"/>
          <w:szCs w:val="16"/>
        </w:rPr>
        <w:tab/>
      </w:r>
      <w:r w:rsidRPr="000933C6">
        <w:rPr>
          <w:rFonts w:ascii="Times New Roman" w:hAnsi="Times New Roman" w:cs="Times New Roman"/>
          <w:sz w:val="16"/>
          <w:szCs w:val="16"/>
        </w:rPr>
        <w:tab/>
      </w:r>
      <w:r w:rsidRPr="000933C6">
        <w:rPr>
          <w:rFonts w:ascii="Times New Roman" w:hAnsi="Times New Roman" w:cs="Times New Roman"/>
          <w:sz w:val="16"/>
          <w:szCs w:val="16"/>
        </w:rPr>
        <w:tab/>
      </w:r>
      <w:r w:rsidRPr="000933C6">
        <w:rPr>
          <w:rFonts w:ascii="Times New Roman" w:hAnsi="Times New Roman" w:cs="Times New Roman"/>
          <w:sz w:val="16"/>
          <w:szCs w:val="16"/>
        </w:rPr>
        <w:tab/>
      </w:r>
      <w:r w:rsidRPr="000933C6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«__» _________20_ года</w:t>
      </w:r>
    </w:p>
    <w:p w:rsidR="00D0294B" w:rsidRPr="000933C6" w:rsidRDefault="00D0294B" w:rsidP="00D0294B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33C6">
        <w:rPr>
          <w:rFonts w:ascii="Times New Roman" w:hAnsi="Times New Roman" w:cs="Times New Roman"/>
          <w:sz w:val="16"/>
          <w:szCs w:val="16"/>
        </w:rPr>
        <w:t xml:space="preserve">Комитет по управлению муниципальным имуществом администрации Стародубского муниципального округа Брянской области, </w:t>
      </w:r>
      <w:r w:rsidRPr="000933C6">
        <w:rPr>
          <w:rFonts w:ascii="Times New Roman" w:hAnsi="Times New Roman" w:cs="Times New Roman"/>
          <w:bCs/>
          <w:sz w:val="16"/>
          <w:szCs w:val="16"/>
        </w:rPr>
        <w:t>ОГРН 1203200004633, ИНН 3253007482, КПП 325301001</w:t>
      </w:r>
      <w:r w:rsidRPr="000933C6">
        <w:rPr>
          <w:rFonts w:ascii="Times New Roman" w:hAnsi="Times New Roman" w:cs="Times New Roman"/>
          <w:sz w:val="16"/>
          <w:szCs w:val="16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 </w:t>
      </w:r>
      <w:proofErr w:type="spellStart"/>
      <w:r w:rsidRPr="000933C6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0933C6">
        <w:rPr>
          <w:rFonts w:ascii="Times New Roman" w:hAnsi="Times New Roman" w:cs="Times New Roman"/>
          <w:sz w:val="16"/>
          <w:szCs w:val="16"/>
        </w:rPr>
        <w:t xml:space="preserve"> председателя  Комитета по  управлению  муниципальным  имуществом администрации Стародубского муниципального района </w:t>
      </w:r>
      <w:proofErr w:type="spellStart"/>
      <w:r w:rsidRPr="000933C6">
        <w:rPr>
          <w:rFonts w:ascii="Times New Roman" w:hAnsi="Times New Roman" w:cs="Times New Roman"/>
          <w:sz w:val="16"/>
          <w:szCs w:val="16"/>
        </w:rPr>
        <w:t>Гилевой</w:t>
      </w:r>
      <w:proofErr w:type="spellEnd"/>
      <w:r w:rsidRPr="000933C6">
        <w:rPr>
          <w:rFonts w:ascii="Times New Roman" w:hAnsi="Times New Roman" w:cs="Times New Roman"/>
          <w:sz w:val="16"/>
          <w:szCs w:val="16"/>
        </w:rPr>
        <w:t xml:space="preserve"> Натальи Александровны, действующего на основании «Положения о Комитете по</w:t>
      </w:r>
      <w:proofErr w:type="gramEnd"/>
      <w:r w:rsidRPr="000933C6">
        <w:rPr>
          <w:rFonts w:ascii="Times New Roman" w:hAnsi="Times New Roman" w:cs="Times New Roman"/>
          <w:sz w:val="16"/>
          <w:szCs w:val="16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_____________________________,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D0294B" w:rsidRPr="000933C6" w:rsidRDefault="00D0294B" w:rsidP="00D0294B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0294B" w:rsidRPr="000933C6" w:rsidRDefault="00D0294B" w:rsidP="00D0294B">
      <w:pPr>
        <w:pStyle w:val="a7"/>
        <w:numPr>
          <w:ilvl w:val="0"/>
          <w:numId w:val="1"/>
        </w:numPr>
        <w:spacing w:after="0"/>
        <w:ind w:left="0" w:firstLine="0"/>
        <w:jc w:val="center"/>
        <w:rPr>
          <w:sz w:val="16"/>
          <w:szCs w:val="16"/>
        </w:rPr>
      </w:pPr>
      <w:r w:rsidRPr="000933C6">
        <w:rPr>
          <w:sz w:val="16"/>
          <w:szCs w:val="16"/>
        </w:rPr>
        <w:t>Предмет договора</w:t>
      </w:r>
    </w:p>
    <w:p w:rsidR="00D0294B" w:rsidRPr="000933C6" w:rsidRDefault="00D0294B" w:rsidP="00D02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D0294B" w:rsidRPr="000933C6" w:rsidRDefault="00D0294B" w:rsidP="00D0294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D0294B" w:rsidRPr="000933C6" w:rsidRDefault="00D0294B" w:rsidP="00D0294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        1.4 Продажа имущества производится на основании:</w:t>
      </w:r>
      <w:r w:rsidRPr="000933C6">
        <w:rPr>
          <w:rFonts w:ascii="Times New Roman" w:hAnsi="Times New Roman" w:cs="Times New Roman"/>
          <w:bCs/>
          <w:sz w:val="16"/>
          <w:szCs w:val="16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0933C6">
        <w:rPr>
          <w:rFonts w:ascii="Times New Roman" w:hAnsi="Times New Roman" w:cs="Times New Roman"/>
          <w:sz w:val="16"/>
          <w:szCs w:val="16"/>
        </w:rPr>
        <w:t>.</w:t>
      </w:r>
    </w:p>
    <w:p w:rsidR="00D0294B" w:rsidRPr="000933C6" w:rsidRDefault="00D0294B" w:rsidP="00D0294B">
      <w:pPr>
        <w:pStyle w:val="a7"/>
        <w:jc w:val="center"/>
        <w:rPr>
          <w:sz w:val="16"/>
          <w:szCs w:val="16"/>
        </w:rPr>
      </w:pPr>
      <w:r w:rsidRPr="000933C6">
        <w:rPr>
          <w:sz w:val="16"/>
          <w:szCs w:val="16"/>
        </w:rPr>
        <w:t>2. Цена договора и порядок расчетов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 xml:space="preserve">2.1. </w:t>
      </w:r>
      <w:proofErr w:type="gramStart"/>
      <w:r w:rsidRPr="000933C6">
        <w:rPr>
          <w:sz w:val="16"/>
          <w:szCs w:val="16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2.2. Задаток в сумме _________________ рублей, перечисленный «Покупателем», засчитывается в счет оплаты цены земельного участка.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 xml:space="preserve">2.3. Оставшаяся сумма цены продажи земельного участка в размере ____________ рублей </w:t>
      </w:r>
      <w:r w:rsidRPr="000933C6">
        <w:rPr>
          <w:spacing w:val="-6"/>
          <w:sz w:val="16"/>
          <w:szCs w:val="16"/>
        </w:rPr>
        <w:t>должна быть перечислена Покупателем на расчетный счет</w:t>
      </w:r>
      <w:r w:rsidRPr="000933C6">
        <w:rPr>
          <w:spacing w:val="-2"/>
          <w:sz w:val="16"/>
          <w:szCs w:val="16"/>
        </w:rPr>
        <w:t xml:space="preserve"> Продавца</w:t>
      </w:r>
      <w:r w:rsidRPr="000933C6">
        <w:rPr>
          <w:sz w:val="16"/>
          <w:szCs w:val="16"/>
        </w:rPr>
        <w:t xml:space="preserve">, </w:t>
      </w:r>
      <w:r w:rsidRPr="000933C6">
        <w:rPr>
          <w:spacing w:val="-2"/>
          <w:sz w:val="16"/>
          <w:szCs w:val="16"/>
        </w:rPr>
        <w:t xml:space="preserve">указанный в разделе 9 настоящего договора, </w:t>
      </w:r>
      <w:r w:rsidRPr="000933C6">
        <w:rPr>
          <w:spacing w:val="-6"/>
          <w:sz w:val="16"/>
          <w:szCs w:val="16"/>
        </w:rPr>
        <w:t xml:space="preserve">в </w:t>
      </w:r>
      <w:r w:rsidRPr="000933C6">
        <w:rPr>
          <w:sz w:val="16"/>
          <w:szCs w:val="16"/>
        </w:rPr>
        <w:t>течение 10 (десяти) рабочих дней с момента заключения настоящего Договора</w:t>
      </w:r>
      <w:r w:rsidRPr="000933C6">
        <w:rPr>
          <w:bCs/>
          <w:spacing w:val="-6"/>
          <w:sz w:val="16"/>
          <w:szCs w:val="16"/>
        </w:rPr>
        <w:t xml:space="preserve"> </w:t>
      </w:r>
      <w:r w:rsidRPr="000933C6">
        <w:rPr>
          <w:spacing w:val="-6"/>
          <w:sz w:val="16"/>
          <w:szCs w:val="16"/>
        </w:rPr>
        <w:t xml:space="preserve">путем </w:t>
      </w:r>
      <w:r w:rsidRPr="000933C6">
        <w:rPr>
          <w:spacing w:val="-8"/>
          <w:sz w:val="16"/>
          <w:szCs w:val="16"/>
        </w:rPr>
        <w:t>единовременного перечисления денежных сре</w:t>
      </w:r>
      <w:proofErr w:type="gramStart"/>
      <w:r w:rsidRPr="000933C6">
        <w:rPr>
          <w:spacing w:val="-8"/>
          <w:sz w:val="16"/>
          <w:szCs w:val="16"/>
        </w:rPr>
        <w:t>дств в б</w:t>
      </w:r>
      <w:proofErr w:type="gramEnd"/>
      <w:r w:rsidRPr="000933C6">
        <w:rPr>
          <w:spacing w:val="-8"/>
          <w:sz w:val="16"/>
          <w:szCs w:val="16"/>
        </w:rPr>
        <w:t>езналичном порядке.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0933C6">
        <w:rPr>
          <w:sz w:val="16"/>
          <w:szCs w:val="16"/>
        </w:rPr>
        <w:t>дств в с</w:t>
      </w:r>
      <w:proofErr w:type="gramEnd"/>
      <w:r w:rsidRPr="000933C6">
        <w:rPr>
          <w:sz w:val="16"/>
          <w:szCs w:val="16"/>
        </w:rPr>
        <w:t>умме цены продажи земельного участка.</w:t>
      </w:r>
    </w:p>
    <w:p w:rsidR="00D0294B" w:rsidRPr="000933C6" w:rsidRDefault="00D0294B" w:rsidP="00D0294B">
      <w:pPr>
        <w:pStyle w:val="a7"/>
        <w:spacing w:after="0"/>
        <w:rPr>
          <w:sz w:val="16"/>
          <w:szCs w:val="16"/>
        </w:rPr>
      </w:pPr>
      <w:r w:rsidRPr="000933C6">
        <w:rPr>
          <w:sz w:val="16"/>
          <w:szCs w:val="16"/>
        </w:rPr>
        <w:t xml:space="preserve">                                                         3. Срок действия договора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lastRenderedPageBreak/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D0294B" w:rsidRPr="000933C6" w:rsidRDefault="00D0294B" w:rsidP="00D0294B">
      <w:pPr>
        <w:pStyle w:val="a7"/>
        <w:tabs>
          <w:tab w:val="left" w:pos="708"/>
          <w:tab w:val="left" w:pos="3330"/>
        </w:tabs>
        <w:spacing w:after="0"/>
        <w:rPr>
          <w:sz w:val="16"/>
          <w:szCs w:val="16"/>
        </w:rPr>
      </w:pPr>
      <w:r w:rsidRPr="000933C6">
        <w:rPr>
          <w:sz w:val="16"/>
          <w:szCs w:val="16"/>
        </w:rPr>
        <w:t xml:space="preserve">                          4. Передача земельного участка и переход права собственности на него</w:t>
      </w:r>
    </w:p>
    <w:p w:rsidR="00D0294B" w:rsidRPr="000933C6" w:rsidRDefault="00D0294B" w:rsidP="00D0294B">
      <w:pPr>
        <w:pStyle w:val="a7"/>
        <w:tabs>
          <w:tab w:val="left" w:pos="0"/>
        </w:tabs>
        <w:spacing w:after="0"/>
        <w:ind w:firstLine="851"/>
        <w:rPr>
          <w:sz w:val="16"/>
          <w:szCs w:val="16"/>
        </w:rPr>
      </w:pPr>
      <w:r w:rsidRPr="000933C6">
        <w:rPr>
          <w:sz w:val="16"/>
          <w:szCs w:val="16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D0294B" w:rsidRPr="000933C6" w:rsidRDefault="00D0294B" w:rsidP="00D0294B">
      <w:pPr>
        <w:pStyle w:val="a7"/>
        <w:tabs>
          <w:tab w:val="left" w:pos="0"/>
        </w:tabs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D0294B" w:rsidRPr="000933C6" w:rsidRDefault="00D0294B" w:rsidP="00D0294B">
      <w:pPr>
        <w:pStyle w:val="a7"/>
        <w:tabs>
          <w:tab w:val="left" w:pos="0"/>
        </w:tabs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D0294B" w:rsidRPr="000933C6" w:rsidRDefault="00D0294B" w:rsidP="00D0294B">
      <w:pPr>
        <w:pStyle w:val="a7"/>
        <w:tabs>
          <w:tab w:val="left" w:pos="0"/>
        </w:tabs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D0294B" w:rsidRPr="000933C6" w:rsidRDefault="00D0294B" w:rsidP="00D0294B">
      <w:pPr>
        <w:pStyle w:val="a7"/>
        <w:tabs>
          <w:tab w:val="left" w:pos="0"/>
        </w:tabs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D0294B" w:rsidRPr="000933C6" w:rsidRDefault="00D0294B" w:rsidP="00D0294B">
      <w:pPr>
        <w:pStyle w:val="a7"/>
        <w:spacing w:after="0"/>
        <w:rPr>
          <w:sz w:val="16"/>
          <w:szCs w:val="16"/>
        </w:rPr>
      </w:pPr>
      <w:r w:rsidRPr="000933C6">
        <w:rPr>
          <w:sz w:val="16"/>
          <w:szCs w:val="16"/>
        </w:rPr>
        <w:t xml:space="preserve">                                               5. Обязанности «Сторон»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5.1. «Продавец» обязуется: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5.1.1. Уплатить все налоги и обязательные платежи, начисленные до момента продажи.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5.2. Покупатель обязуется: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 xml:space="preserve">5.2.1. Полностью </w:t>
      </w:r>
      <w:proofErr w:type="gramStart"/>
      <w:r w:rsidRPr="000933C6">
        <w:rPr>
          <w:sz w:val="16"/>
          <w:szCs w:val="16"/>
        </w:rPr>
        <w:t>оплатить цену земельного</w:t>
      </w:r>
      <w:proofErr w:type="gramEnd"/>
      <w:r w:rsidRPr="000933C6">
        <w:rPr>
          <w:sz w:val="16"/>
          <w:szCs w:val="16"/>
        </w:rPr>
        <w:t xml:space="preserve"> участка в размере, порядке и сроки, установленным разделом 2 договора.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0933C6">
        <w:rPr>
          <w:sz w:val="16"/>
          <w:szCs w:val="16"/>
        </w:rPr>
        <w:t>и</w:t>
      </w:r>
      <w:proofErr w:type="gramEnd"/>
      <w:r w:rsidRPr="000933C6">
        <w:rPr>
          <w:sz w:val="16"/>
          <w:szCs w:val="16"/>
        </w:rPr>
        <w:t xml:space="preserve"> пяти рабочих дней с момента оплаты и подписания акта приема-передачи земельного участка.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D0294B" w:rsidRPr="000933C6" w:rsidRDefault="00D0294B" w:rsidP="00D0294B">
      <w:pPr>
        <w:pStyle w:val="a7"/>
        <w:spacing w:after="0"/>
        <w:jc w:val="center"/>
        <w:rPr>
          <w:sz w:val="16"/>
          <w:szCs w:val="16"/>
        </w:rPr>
      </w:pPr>
      <w:r w:rsidRPr="000933C6">
        <w:rPr>
          <w:sz w:val="16"/>
          <w:szCs w:val="16"/>
        </w:rPr>
        <w:t>6. Ответственность сторон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D0294B" w:rsidRPr="000933C6" w:rsidRDefault="00D0294B" w:rsidP="00D0294B">
      <w:pPr>
        <w:pStyle w:val="a7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 xml:space="preserve">6.2. За нарушение </w:t>
      </w:r>
      <w:proofErr w:type="gramStart"/>
      <w:r w:rsidRPr="000933C6">
        <w:rPr>
          <w:sz w:val="16"/>
          <w:szCs w:val="16"/>
        </w:rPr>
        <w:t>сроков уплаты цены продажи земельного участка</w:t>
      </w:r>
      <w:proofErr w:type="gramEnd"/>
      <w:r w:rsidRPr="000933C6">
        <w:rPr>
          <w:sz w:val="16"/>
          <w:szCs w:val="16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0933C6">
        <w:rPr>
          <w:sz w:val="16"/>
          <w:szCs w:val="16"/>
        </w:rPr>
        <w:t>с даты отправления</w:t>
      </w:r>
      <w:proofErr w:type="gramEnd"/>
      <w:r w:rsidRPr="000933C6">
        <w:rPr>
          <w:sz w:val="16"/>
          <w:szCs w:val="16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 xml:space="preserve">6.3. Сторона настоящего договора не будет нести </w:t>
      </w:r>
      <w:proofErr w:type="gramStart"/>
      <w:r w:rsidRPr="000933C6">
        <w:rPr>
          <w:sz w:val="16"/>
          <w:szCs w:val="16"/>
        </w:rPr>
        <w:t>ответственности</w:t>
      </w:r>
      <w:proofErr w:type="gramEnd"/>
      <w:r w:rsidRPr="000933C6">
        <w:rPr>
          <w:sz w:val="16"/>
          <w:szCs w:val="16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0933C6">
        <w:rPr>
          <w:sz w:val="16"/>
          <w:szCs w:val="16"/>
        </w:rPr>
        <w:t>которые</w:t>
      </w:r>
      <w:proofErr w:type="gramEnd"/>
      <w:r w:rsidRPr="000933C6">
        <w:rPr>
          <w:sz w:val="16"/>
          <w:szCs w:val="16"/>
        </w:rPr>
        <w:t xml:space="preserve"> сторона не могла ни предотвратить, ни предвидеть (непреодолимая сила).</w:t>
      </w:r>
    </w:p>
    <w:p w:rsidR="00D0294B" w:rsidRPr="000933C6" w:rsidRDefault="00D0294B" w:rsidP="00D0294B">
      <w:pPr>
        <w:pStyle w:val="a7"/>
        <w:spacing w:after="0"/>
        <w:jc w:val="center"/>
        <w:rPr>
          <w:sz w:val="16"/>
          <w:szCs w:val="16"/>
        </w:rPr>
      </w:pPr>
      <w:r w:rsidRPr="000933C6">
        <w:rPr>
          <w:sz w:val="16"/>
          <w:szCs w:val="16"/>
        </w:rPr>
        <w:t>7. Рассмотрение споров.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 xml:space="preserve">7.1. Настоящий </w:t>
      </w:r>
      <w:proofErr w:type="gramStart"/>
      <w:r w:rsidRPr="000933C6">
        <w:rPr>
          <w:sz w:val="16"/>
          <w:szCs w:val="16"/>
        </w:rPr>
        <w:t>договор</w:t>
      </w:r>
      <w:proofErr w:type="gramEnd"/>
      <w:r w:rsidRPr="000933C6">
        <w:rPr>
          <w:sz w:val="16"/>
          <w:szCs w:val="16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D0294B" w:rsidRPr="000933C6" w:rsidRDefault="00D0294B" w:rsidP="000933C6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D0294B" w:rsidRPr="000933C6" w:rsidRDefault="00D0294B" w:rsidP="00D0294B">
      <w:pPr>
        <w:pStyle w:val="a7"/>
        <w:spacing w:after="0"/>
        <w:jc w:val="center"/>
        <w:rPr>
          <w:sz w:val="16"/>
          <w:szCs w:val="16"/>
        </w:rPr>
      </w:pPr>
      <w:r w:rsidRPr="000933C6">
        <w:rPr>
          <w:sz w:val="16"/>
          <w:szCs w:val="16"/>
        </w:rPr>
        <w:t>8. Особые условия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D0294B" w:rsidRPr="000933C6" w:rsidRDefault="00D0294B" w:rsidP="00D0294B">
      <w:pPr>
        <w:pStyle w:val="a7"/>
        <w:spacing w:after="0"/>
        <w:ind w:firstLine="851"/>
        <w:jc w:val="both"/>
        <w:rPr>
          <w:sz w:val="16"/>
          <w:szCs w:val="16"/>
        </w:rPr>
      </w:pPr>
      <w:r w:rsidRPr="000933C6">
        <w:rPr>
          <w:sz w:val="16"/>
          <w:szCs w:val="16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D0294B" w:rsidRPr="000933C6" w:rsidRDefault="00D0294B" w:rsidP="00D0294B">
      <w:pPr>
        <w:pStyle w:val="a7"/>
        <w:spacing w:after="0"/>
        <w:jc w:val="center"/>
        <w:rPr>
          <w:sz w:val="16"/>
          <w:szCs w:val="16"/>
        </w:rPr>
      </w:pPr>
    </w:p>
    <w:p w:rsidR="00D0294B" w:rsidRPr="000933C6" w:rsidRDefault="00D0294B" w:rsidP="00D0294B">
      <w:pPr>
        <w:pStyle w:val="a7"/>
        <w:spacing w:after="0"/>
        <w:jc w:val="center"/>
        <w:rPr>
          <w:sz w:val="16"/>
          <w:szCs w:val="16"/>
        </w:rPr>
      </w:pPr>
      <w:r w:rsidRPr="000933C6">
        <w:rPr>
          <w:sz w:val="16"/>
          <w:szCs w:val="16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294B" w:rsidRPr="000933C6" w:rsidTr="000933C6">
        <w:trPr>
          <w:trHeight w:val="3544"/>
        </w:trPr>
        <w:tc>
          <w:tcPr>
            <w:tcW w:w="4785" w:type="dxa"/>
            <w:shd w:val="clear" w:color="auto" w:fill="auto"/>
          </w:tcPr>
          <w:p w:rsidR="00D0294B" w:rsidRPr="000933C6" w:rsidRDefault="00D0294B" w:rsidP="0058345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Продавец:</w:t>
            </w:r>
          </w:p>
          <w:p w:rsidR="00D0294B" w:rsidRPr="000933C6" w:rsidRDefault="00D0294B" w:rsidP="0058345A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bCs/>
                <w:sz w:val="16"/>
                <w:szCs w:val="16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D0294B" w:rsidRPr="000933C6" w:rsidRDefault="00D0294B" w:rsidP="0058345A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Юридический адрес: 243240, Брянская обл., 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тародуб</w:t>
            </w:r>
            <w:proofErr w:type="spell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пл.Советская</w:t>
            </w:r>
            <w:proofErr w:type="spell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д.2а</w:t>
            </w:r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3253007482 / КПП 325301001</w:t>
            </w:r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1203200004633, ОКПО 45225765</w:t>
            </w:r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ОКАТО 152500501000, </w:t>
            </w:r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03100643000000012700 УФК по Брянской области, БИК  011501101</w:t>
            </w:r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Отделение Брянск  банка России  //                        </w:t>
            </w:r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УФК по Брянской области  </w:t>
            </w:r>
            <w:proofErr w:type="spell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рянск</w:t>
            </w:r>
            <w:proofErr w:type="spellEnd"/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(КУМИ Администрации Стародубского муниципального округа</w:t>
            </w:r>
            <w:proofErr w:type="gramEnd"/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л/с 04273</w:t>
            </w: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03020</w:t>
            </w:r>
            <w:proofErr w:type="gramStart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ОКТМО </w:t>
            </w: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15501000</w:t>
            </w:r>
          </w:p>
          <w:p w:rsidR="00D0294B" w:rsidRPr="000933C6" w:rsidRDefault="00D0294B" w:rsidP="0058345A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85" w:type="dxa"/>
          </w:tcPr>
          <w:p w:rsidR="00D0294B" w:rsidRPr="000933C6" w:rsidRDefault="00D0294B" w:rsidP="0058345A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Покупатель:</w:t>
            </w:r>
          </w:p>
        </w:tc>
      </w:tr>
      <w:tr w:rsidR="00D0294B" w:rsidRPr="000933C6" w:rsidTr="0058345A">
        <w:tc>
          <w:tcPr>
            <w:tcW w:w="4785" w:type="dxa"/>
            <w:shd w:val="clear" w:color="auto" w:fill="auto"/>
          </w:tcPr>
          <w:p w:rsidR="00D0294B" w:rsidRPr="000933C6" w:rsidRDefault="00D0294B" w:rsidP="0058345A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Врио</w:t>
            </w:r>
            <w:proofErr w:type="spellEnd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председателя  Комитета по управлению  муниципальным  имуществом администрации Стародубского муниципального округа</w:t>
            </w:r>
          </w:p>
          <w:p w:rsidR="00D0294B" w:rsidRPr="000933C6" w:rsidRDefault="00D0294B" w:rsidP="0058345A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      Н.А.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Гилева</w:t>
            </w:r>
            <w:proofErr w:type="spellEnd"/>
          </w:p>
          <w:p w:rsidR="00D0294B" w:rsidRPr="000933C6" w:rsidRDefault="00D0294B" w:rsidP="0058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       (подпись)                 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D0294B" w:rsidRPr="000933C6" w:rsidRDefault="00D0294B" w:rsidP="0058345A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294B" w:rsidRPr="000933C6" w:rsidRDefault="00D0294B" w:rsidP="00D0294B">
      <w:pPr>
        <w:pStyle w:val="a6"/>
        <w:spacing w:before="240" w:after="120" w:line="276" w:lineRule="auto"/>
        <w:rPr>
          <w:b w:val="0"/>
          <w:sz w:val="16"/>
          <w:szCs w:val="16"/>
          <w:lang w:val="ru-RU"/>
        </w:rPr>
      </w:pPr>
      <w:r w:rsidRPr="000933C6">
        <w:rPr>
          <w:b w:val="0"/>
          <w:sz w:val="16"/>
          <w:szCs w:val="16"/>
          <w:lang w:val="ru-RU"/>
        </w:rPr>
        <w:t>10. Приложение к договору.</w:t>
      </w:r>
    </w:p>
    <w:p w:rsidR="00D0294B" w:rsidRPr="000933C6" w:rsidRDefault="00D0294B" w:rsidP="00D0294B">
      <w:pPr>
        <w:pStyle w:val="a5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0933C6">
        <w:rPr>
          <w:rFonts w:ascii="Times New Roman" w:hAnsi="Times New Roman" w:cs="Times New Roman"/>
          <w:sz w:val="16"/>
          <w:szCs w:val="16"/>
          <w:lang w:val="ru-RU"/>
        </w:rPr>
        <w:t xml:space="preserve"> Акт приема - передачи земельного участка (Приложение)</w:t>
      </w:r>
    </w:p>
    <w:p w:rsidR="00D0294B" w:rsidRPr="000933C6" w:rsidRDefault="00D0294B" w:rsidP="00D0294B">
      <w:pPr>
        <w:tabs>
          <w:tab w:val="left" w:pos="8250"/>
        </w:tabs>
        <w:rPr>
          <w:rFonts w:ascii="Times New Roman" w:hAnsi="Times New Roman" w:cs="Times New Roman"/>
          <w:sz w:val="16"/>
          <w:szCs w:val="16"/>
        </w:rPr>
      </w:pPr>
    </w:p>
    <w:p w:rsidR="00D0294B" w:rsidRPr="000933C6" w:rsidRDefault="00D0294B" w:rsidP="00D0294B">
      <w:pPr>
        <w:tabs>
          <w:tab w:val="left" w:pos="8250"/>
        </w:tabs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D0294B" w:rsidRPr="000933C6" w:rsidRDefault="00D0294B" w:rsidP="00D0294B">
      <w:pPr>
        <w:tabs>
          <w:tab w:val="left" w:pos="8250"/>
        </w:tabs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Приложение № 1 </w:t>
      </w:r>
    </w:p>
    <w:p w:rsidR="00D0294B" w:rsidRPr="000933C6" w:rsidRDefault="00D0294B" w:rsidP="00D0294B">
      <w:pPr>
        <w:jc w:val="right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к Договору купли-продажи  земельного участка </w:t>
      </w:r>
    </w:p>
    <w:p w:rsidR="00D0294B" w:rsidRPr="000933C6" w:rsidRDefault="00D0294B" w:rsidP="00D0294B">
      <w:pPr>
        <w:pStyle w:val="ad"/>
        <w:jc w:val="left"/>
        <w:rPr>
          <w:b w:val="0"/>
          <w:sz w:val="16"/>
          <w:szCs w:val="16"/>
        </w:rPr>
      </w:pPr>
    </w:p>
    <w:p w:rsidR="00D0294B" w:rsidRPr="000933C6" w:rsidRDefault="00D0294B" w:rsidP="00D0294B">
      <w:pPr>
        <w:pStyle w:val="ad"/>
        <w:rPr>
          <w:b w:val="0"/>
          <w:sz w:val="16"/>
          <w:szCs w:val="16"/>
        </w:rPr>
      </w:pPr>
      <w:r w:rsidRPr="000933C6">
        <w:rPr>
          <w:b w:val="0"/>
          <w:sz w:val="16"/>
          <w:szCs w:val="16"/>
        </w:rPr>
        <w:t>АКТ</w:t>
      </w:r>
    </w:p>
    <w:p w:rsidR="00D0294B" w:rsidRPr="000933C6" w:rsidRDefault="00D0294B" w:rsidP="00D0294B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933C6">
        <w:rPr>
          <w:rFonts w:ascii="Times New Roman" w:hAnsi="Times New Roman" w:cs="Times New Roman"/>
          <w:bCs/>
          <w:sz w:val="16"/>
          <w:szCs w:val="16"/>
        </w:rPr>
        <w:t>приема-передачи  земельного участка</w:t>
      </w:r>
    </w:p>
    <w:p w:rsidR="00D0294B" w:rsidRPr="000933C6" w:rsidRDefault="00D0294B" w:rsidP="00D0294B">
      <w:pPr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>г. Стародуб                                                                                                               «__»_______20__ г.</w:t>
      </w:r>
    </w:p>
    <w:p w:rsidR="00D0294B" w:rsidRPr="000933C6" w:rsidRDefault="00D0294B" w:rsidP="00D0294B">
      <w:pPr>
        <w:rPr>
          <w:rFonts w:ascii="Times New Roman" w:hAnsi="Times New Roman" w:cs="Times New Roman"/>
          <w:sz w:val="16"/>
          <w:szCs w:val="16"/>
        </w:rPr>
      </w:pPr>
    </w:p>
    <w:p w:rsidR="00D0294B" w:rsidRPr="000933C6" w:rsidRDefault="00D0294B" w:rsidP="00D0294B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933C6">
        <w:rPr>
          <w:rFonts w:ascii="Times New Roman" w:hAnsi="Times New Roman" w:cs="Times New Roman"/>
          <w:sz w:val="16"/>
          <w:szCs w:val="16"/>
        </w:rPr>
        <w:t xml:space="preserve">Мы, Комитет по управлению муниципальным имуществом администрации Стародубского муниципального округа Брянской области, </w:t>
      </w:r>
      <w:r w:rsidRPr="000933C6">
        <w:rPr>
          <w:rFonts w:ascii="Times New Roman" w:hAnsi="Times New Roman" w:cs="Times New Roman"/>
          <w:bCs/>
          <w:sz w:val="16"/>
          <w:szCs w:val="16"/>
        </w:rPr>
        <w:t>ОГРН 1203200004633, ИНН 3253007482, КПП 325301001</w:t>
      </w:r>
      <w:r w:rsidRPr="000933C6">
        <w:rPr>
          <w:rFonts w:ascii="Times New Roman" w:hAnsi="Times New Roman" w:cs="Times New Roman"/>
          <w:sz w:val="16"/>
          <w:szCs w:val="16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0933C6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0933C6">
        <w:rPr>
          <w:rFonts w:ascii="Times New Roman" w:hAnsi="Times New Roman" w:cs="Times New Roman"/>
          <w:sz w:val="16"/>
          <w:szCs w:val="16"/>
        </w:rPr>
        <w:t xml:space="preserve"> председателя  Комитета по  управлению  муниципальным  имуществом администрации Стародубского муниципального района </w:t>
      </w:r>
      <w:proofErr w:type="spellStart"/>
      <w:r w:rsidRPr="000933C6">
        <w:rPr>
          <w:rFonts w:ascii="Times New Roman" w:hAnsi="Times New Roman" w:cs="Times New Roman"/>
          <w:sz w:val="16"/>
          <w:szCs w:val="16"/>
        </w:rPr>
        <w:t>Гилевой</w:t>
      </w:r>
      <w:proofErr w:type="spellEnd"/>
      <w:r w:rsidRPr="000933C6">
        <w:rPr>
          <w:rFonts w:ascii="Times New Roman" w:hAnsi="Times New Roman" w:cs="Times New Roman"/>
          <w:sz w:val="16"/>
          <w:szCs w:val="16"/>
        </w:rPr>
        <w:t xml:space="preserve"> Натальи Александровны,</w:t>
      </w:r>
      <w:r w:rsidRPr="000933C6">
        <w:rPr>
          <w:sz w:val="16"/>
          <w:szCs w:val="16"/>
        </w:rPr>
        <w:t xml:space="preserve"> </w:t>
      </w:r>
      <w:r w:rsidRPr="000933C6">
        <w:rPr>
          <w:rFonts w:ascii="Times New Roman" w:hAnsi="Times New Roman" w:cs="Times New Roman"/>
          <w:sz w:val="16"/>
          <w:szCs w:val="16"/>
        </w:rPr>
        <w:t>действующего на основании «Положения о Комитете</w:t>
      </w:r>
      <w:proofErr w:type="gramEnd"/>
      <w:r w:rsidRPr="000933C6">
        <w:rPr>
          <w:rFonts w:ascii="Times New Roman" w:hAnsi="Times New Roman" w:cs="Times New Roman"/>
          <w:sz w:val="16"/>
          <w:szCs w:val="16"/>
        </w:rPr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«Продавец», с одной стороны, и___________, именуемый в дальнейшем «Покупатель», и именуемые в дальнейшем «Стороны», подписали настоящий передаточный акт о нижеследующем.</w:t>
      </w:r>
    </w:p>
    <w:p w:rsidR="00D0294B" w:rsidRPr="000933C6" w:rsidRDefault="00D0294B" w:rsidP="00D0294B">
      <w:pPr>
        <w:pStyle w:val="ab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В соответствии с договором купли-продажи земельного участка  от «_» ____ 20___ г.</w:t>
      </w:r>
      <w:r w:rsidRPr="000933C6">
        <w:rPr>
          <w:rFonts w:ascii="Times New Roman" w:hAnsi="Times New Roman" w:cs="Times New Roman"/>
          <w:bCs/>
          <w:sz w:val="16"/>
          <w:szCs w:val="16"/>
        </w:rPr>
        <w:t xml:space="preserve"> Арендодатель </w:t>
      </w:r>
      <w:r w:rsidRPr="000933C6">
        <w:rPr>
          <w:rFonts w:ascii="Times New Roman" w:hAnsi="Times New Roman" w:cs="Times New Roman"/>
          <w:sz w:val="16"/>
          <w:szCs w:val="16"/>
        </w:rPr>
        <w:t>передает в аренду Арендатору 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0933C6">
        <w:rPr>
          <w:rFonts w:ascii="Times New Roman" w:hAnsi="Times New Roman" w:cs="Times New Roman"/>
          <w:sz w:val="16"/>
          <w:szCs w:val="16"/>
        </w:rPr>
        <w:t>кв</w:t>
      </w:r>
      <w:proofErr w:type="gramStart"/>
      <w:r w:rsidRPr="000933C6">
        <w:rPr>
          <w:rFonts w:ascii="Times New Roman" w:hAnsi="Times New Roman" w:cs="Times New Roman"/>
          <w:sz w:val="16"/>
          <w:szCs w:val="16"/>
        </w:rPr>
        <w:t>.м</w:t>
      </w:r>
      <w:proofErr w:type="spellEnd"/>
      <w:proofErr w:type="gramEnd"/>
      <w:r w:rsidRPr="000933C6">
        <w:rPr>
          <w:rFonts w:ascii="Times New Roman" w:hAnsi="Times New Roman" w:cs="Times New Roman"/>
          <w:sz w:val="16"/>
          <w:szCs w:val="16"/>
        </w:rPr>
        <w:t xml:space="preserve">, адрес (описание местоположения): _________, с разрешенным использованием «_______». </w:t>
      </w:r>
    </w:p>
    <w:p w:rsidR="00D0294B" w:rsidRPr="000933C6" w:rsidRDefault="00D0294B" w:rsidP="00D0294B">
      <w:pPr>
        <w:jc w:val="both"/>
        <w:rPr>
          <w:rFonts w:ascii="Times New Roman" w:hAnsi="Times New Roman" w:cs="Times New Roman"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Вышеуказанный земельный участок</w:t>
      </w:r>
      <w:r w:rsidRPr="000933C6">
        <w:rPr>
          <w:rFonts w:ascii="Times New Roman" w:hAnsi="Times New Roman" w:cs="Times New Roman"/>
          <w:bCs/>
          <w:sz w:val="16"/>
          <w:szCs w:val="16"/>
        </w:rPr>
        <w:t xml:space="preserve"> Арендатор </w:t>
      </w:r>
      <w:r w:rsidRPr="000933C6">
        <w:rPr>
          <w:rFonts w:ascii="Times New Roman" w:hAnsi="Times New Roman" w:cs="Times New Roman"/>
          <w:sz w:val="16"/>
          <w:szCs w:val="16"/>
        </w:rPr>
        <w:t>принимает и при этом претензий по нему не имеет.</w:t>
      </w:r>
    </w:p>
    <w:p w:rsidR="00D0294B" w:rsidRPr="000933C6" w:rsidRDefault="00D0294B" w:rsidP="000933C6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933C6">
        <w:rPr>
          <w:rFonts w:ascii="Times New Roman" w:hAnsi="Times New Roman" w:cs="Times New Roman"/>
          <w:sz w:val="16"/>
          <w:szCs w:val="16"/>
        </w:rPr>
        <w:t xml:space="preserve">          Настоящий акт передачи составлен в 3 (трех) экземплярах, один находится у Арендодателя</w:t>
      </w:r>
      <w:r w:rsidRPr="000933C6">
        <w:rPr>
          <w:rFonts w:ascii="Times New Roman" w:hAnsi="Times New Roman" w:cs="Times New Roman"/>
          <w:bCs/>
          <w:sz w:val="16"/>
          <w:szCs w:val="16"/>
        </w:rPr>
        <w:t xml:space="preserve">, второй </w:t>
      </w:r>
      <w:r w:rsidRPr="000933C6">
        <w:rPr>
          <w:rFonts w:ascii="Times New Roman" w:hAnsi="Times New Roman" w:cs="Times New Roman"/>
          <w:sz w:val="16"/>
          <w:szCs w:val="16"/>
        </w:rPr>
        <w:t xml:space="preserve">у </w:t>
      </w:r>
      <w:r w:rsidRPr="000933C6">
        <w:rPr>
          <w:rFonts w:ascii="Times New Roman" w:hAnsi="Times New Roman" w:cs="Times New Roman"/>
          <w:bCs/>
          <w:sz w:val="16"/>
          <w:szCs w:val="16"/>
        </w:rPr>
        <w:t xml:space="preserve">Арендатора, третий - </w:t>
      </w:r>
      <w:r w:rsidRPr="000933C6">
        <w:rPr>
          <w:rFonts w:ascii="Times New Roman" w:hAnsi="Times New Roman" w:cs="Times New Roman"/>
          <w:sz w:val="16"/>
          <w:szCs w:val="16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0933C6">
        <w:rPr>
          <w:rFonts w:ascii="Times New Roman" w:hAnsi="Times New Roman" w:cs="Times New Roman"/>
          <w:sz w:val="16"/>
          <w:szCs w:val="16"/>
        </w:rPr>
        <w:t>Погарскому</w:t>
      </w:r>
      <w:proofErr w:type="spellEnd"/>
      <w:r w:rsidRPr="000933C6">
        <w:rPr>
          <w:rFonts w:ascii="Times New Roman" w:hAnsi="Times New Roman" w:cs="Times New Roman"/>
          <w:sz w:val="16"/>
          <w:szCs w:val="16"/>
        </w:rPr>
        <w:t xml:space="preserve"> и Климовскому районам).</w:t>
      </w:r>
    </w:p>
    <w:p w:rsidR="00D0294B" w:rsidRPr="000933C6" w:rsidRDefault="00D0294B" w:rsidP="000933C6">
      <w:pPr>
        <w:pStyle w:val="3"/>
        <w:spacing w:after="0"/>
        <w:rPr>
          <w:rFonts w:ascii="Times New Roman" w:hAnsi="Times New Roman" w:cs="Times New Roman"/>
          <w:bCs/>
        </w:rPr>
      </w:pPr>
      <w:r w:rsidRPr="000933C6">
        <w:rPr>
          <w:rFonts w:ascii="Times New Roman" w:hAnsi="Times New Roman" w:cs="Times New Roman"/>
          <w:bCs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0294B" w:rsidRPr="000933C6" w:rsidTr="0058345A">
        <w:trPr>
          <w:trHeight w:val="275"/>
        </w:trPr>
        <w:tc>
          <w:tcPr>
            <w:tcW w:w="4644" w:type="dxa"/>
          </w:tcPr>
          <w:p w:rsidR="00D0294B" w:rsidRPr="000933C6" w:rsidRDefault="00D0294B" w:rsidP="0058345A">
            <w:pPr>
              <w:pStyle w:val="a9"/>
              <w:jc w:val="left"/>
              <w:rPr>
                <w:b w:val="0"/>
                <w:sz w:val="16"/>
                <w:szCs w:val="16"/>
              </w:rPr>
            </w:pPr>
            <w:r w:rsidRPr="000933C6">
              <w:rPr>
                <w:b w:val="0"/>
                <w:sz w:val="16"/>
                <w:szCs w:val="16"/>
              </w:rPr>
              <w:t>Продавец</w:t>
            </w:r>
            <w:proofErr w:type="gramStart"/>
            <w:r w:rsidRPr="000933C6">
              <w:rPr>
                <w:b w:val="0"/>
                <w:sz w:val="16"/>
                <w:szCs w:val="16"/>
              </w:rPr>
              <w:t xml:space="preserve"> :</w:t>
            </w:r>
            <w:proofErr w:type="gramEnd"/>
            <w:r w:rsidRPr="000933C6">
              <w:rPr>
                <w:b w:val="0"/>
                <w:sz w:val="16"/>
                <w:szCs w:val="16"/>
              </w:rPr>
              <w:t xml:space="preserve">                                                                </w:t>
            </w:r>
            <w:proofErr w:type="spellStart"/>
            <w:r w:rsidRPr="000933C6">
              <w:rPr>
                <w:b w:val="0"/>
                <w:sz w:val="16"/>
                <w:szCs w:val="16"/>
              </w:rPr>
              <w:t>Врио</w:t>
            </w:r>
            <w:proofErr w:type="spellEnd"/>
            <w:r w:rsidRPr="000933C6">
              <w:rPr>
                <w:b w:val="0"/>
                <w:sz w:val="16"/>
                <w:szCs w:val="16"/>
              </w:rPr>
              <w:t xml:space="preserve"> председателя КУМИ</w:t>
            </w:r>
          </w:p>
          <w:p w:rsidR="00D0294B" w:rsidRPr="000933C6" w:rsidRDefault="00D0294B" w:rsidP="005834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94B" w:rsidRPr="000933C6" w:rsidRDefault="00D0294B" w:rsidP="0058345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__________________Н.А. </w:t>
            </w:r>
            <w:proofErr w:type="spellStart"/>
            <w:r w:rsidRPr="000933C6">
              <w:rPr>
                <w:rFonts w:ascii="Times New Roman" w:hAnsi="Times New Roman" w:cs="Times New Roman"/>
                <w:sz w:val="16"/>
                <w:szCs w:val="16"/>
              </w:rPr>
              <w:t>Гилева</w:t>
            </w:r>
            <w:proofErr w:type="spellEnd"/>
          </w:p>
          <w:p w:rsidR="00D0294B" w:rsidRPr="000933C6" w:rsidRDefault="00D0294B" w:rsidP="0058345A">
            <w:pPr>
              <w:pStyle w:val="a9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962" w:type="dxa"/>
          </w:tcPr>
          <w:p w:rsidR="00D0294B" w:rsidRPr="000933C6" w:rsidRDefault="00D0294B" w:rsidP="0058345A">
            <w:pPr>
              <w:ind w:left="10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eastAsia="Calibri" w:hAnsi="Times New Roman" w:cs="Times New Roman"/>
                <w:sz w:val="16"/>
                <w:szCs w:val="16"/>
              </w:rPr>
              <w:t>Покупатель:</w:t>
            </w:r>
          </w:p>
          <w:p w:rsidR="00D0294B" w:rsidRPr="000933C6" w:rsidRDefault="00D0294B" w:rsidP="005834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0294B" w:rsidRPr="000933C6" w:rsidRDefault="00D0294B" w:rsidP="0058345A">
            <w:pPr>
              <w:ind w:left="1026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33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___________________ </w:t>
            </w:r>
          </w:p>
        </w:tc>
      </w:tr>
    </w:tbl>
    <w:p w:rsidR="0058345A" w:rsidRPr="000933C6" w:rsidRDefault="0058345A" w:rsidP="00093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sectPr w:rsidR="0058345A" w:rsidRPr="0009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3C"/>
    <w:rsid w:val="000933C6"/>
    <w:rsid w:val="000D4EF0"/>
    <w:rsid w:val="001417B4"/>
    <w:rsid w:val="00155749"/>
    <w:rsid w:val="003E2D3C"/>
    <w:rsid w:val="004A713A"/>
    <w:rsid w:val="0050075B"/>
    <w:rsid w:val="00555B4D"/>
    <w:rsid w:val="0058345A"/>
    <w:rsid w:val="00604E47"/>
    <w:rsid w:val="00634379"/>
    <w:rsid w:val="007A4962"/>
    <w:rsid w:val="007B5158"/>
    <w:rsid w:val="007E1713"/>
    <w:rsid w:val="00814025"/>
    <w:rsid w:val="00877030"/>
    <w:rsid w:val="009333F1"/>
    <w:rsid w:val="009E0CB8"/>
    <w:rsid w:val="00B72F46"/>
    <w:rsid w:val="00D00574"/>
    <w:rsid w:val="00D0294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49"/>
    <w:rPr>
      <w:color w:val="0563C1" w:themeColor="hyperlink"/>
      <w:u w:val="single"/>
    </w:rPr>
  </w:style>
  <w:style w:type="paragraph" w:customStyle="1" w:styleId="1">
    <w:name w:val="Текст1"/>
    <w:basedOn w:val="a"/>
    <w:rsid w:val="0015574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155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55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velope address"/>
    <w:basedOn w:val="a"/>
    <w:uiPriority w:val="99"/>
    <w:unhideWhenUsed/>
    <w:rsid w:val="00D0294B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D0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мой"/>
    <w:basedOn w:val="a"/>
    <w:uiPriority w:val="99"/>
    <w:rsid w:val="00D0294B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7">
    <w:name w:val="Body Text"/>
    <w:basedOn w:val="a"/>
    <w:link w:val="a8"/>
    <w:unhideWhenUsed/>
    <w:rsid w:val="00D0294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02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D0294B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D029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0294B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294B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294B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294B"/>
    <w:rPr>
      <w:rFonts w:eastAsiaTheme="minorEastAsi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94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029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749"/>
    <w:rPr>
      <w:color w:val="0563C1" w:themeColor="hyperlink"/>
      <w:u w:val="single"/>
    </w:rPr>
  </w:style>
  <w:style w:type="paragraph" w:customStyle="1" w:styleId="1">
    <w:name w:val="Текст1"/>
    <w:basedOn w:val="a"/>
    <w:rsid w:val="0015574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1557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557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envelope address"/>
    <w:basedOn w:val="a"/>
    <w:uiPriority w:val="99"/>
    <w:unhideWhenUsed/>
    <w:rsid w:val="00D0294B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D02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мой"/>
    <w:basedOn w:val="a"/>
    <w:uiPriority w:val="99"/>
    <w:rsid w:val="00D0294B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7">
    <w:name w:val="Body Text"/>
    <w:basedOn w:val="a"/>
    <w:link w:val="a8"/>
    <w:unhideWhenUsed/>
    <w:rsid w:val="00D0294B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02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D0294B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D029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0294B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0294B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0294B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294B"/>
    <w:rPr>
      <w:rFonts w:eastAsiaTheme="minorEastAsi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94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D029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st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Совет</cp:lastModifiedBy>
  <cp:revision>10</cp:revision>
  <dcterms:created xsi:type="dcterms:W3CDTF">2021-10-27T06:32:00Z</dcterms:created>
  <dcterms:modified xsi:type="dcterms:W3CDTF">2021-11-22T08:56:00Z</dcterms:modified>
</cp:coreProperties>
</file>