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478" w:rsidRPr="002D2593" w:rsidRDefault="00315478" w:rsidP="00315478">
      <w:pPr>
        <w:keepNext/>
        <w:spacing w:after="0" w:line="240" w:lineRule="auto"/>
        <w:ind w:left="-142"/>
        <w:jc w:val="center"/>
        <w:outlineLvl w:val="3"/>
        <w:rPr>
          <w:rFonts w:ascii="Times New Roman" w:eastAsia="Times New Roman" w:hAnsi="Times New Roman" w:cs="Times New Roman"/>
          <w:smallCaps/>
          <w:position w:val="40"/>
          <w:sz w:val="19"/>
          <w:szCs w:val="20"/>
          <w:lang w:eastAsia="ru-RU"/>
        </w:rPr>
      </w:pPr>
      <w:r w:rsidRPr="002D2593">
        <w:rPr>
          <w:rFonts w:ascii="Times New Roman" w:eastAsia="Times New Roman" w:hAnsi="Times New Roman" w:cs="Times New Roman"/>
          <w:smallCaps/>
          <w:noProof/>
          <w:sz w:val="12"/>
          <w:szCs w:val="12"/>
          <w:lang w:eastAsia="ru-RU"/>
        </w:rPr>
        <w:drawing>
          <wp:inline distT="0" distB="0" distL="0" distR="0" wp14:anchorId="4939AB25" wp14:editId="44678CD3">
            <wp:extent cx="433705" cy="542925"/>
            <wp:effectExtent l="0" t="0" r="4445" b="952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2593">
        <w:rPr>
          <w:rFonts w:ascii="Times New Roman" w:eastAsia="Times New Roman" w:hAnsi="Times New Roman" w:cs="Times New Roman"/>
          <w:smallCaps/>
          <w:position w:val="40"/>
          <w:sz w:val="19"/>
          <w:szCs w:val="20"/>
          <w:lang w:eastAsia="ru-RU"/>
        </w:rPr>
        <w:t xml:space="preserve"> </w:t>
      </w:r>
    </w:p>
    <w:p w:rsidR="00315478" w:rsidRPr="002D2593" w:rsidRDefault="00315478" w:rsidP="0031547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15478" w:rsidRPr="002D2593" w:rsidRDefault="00315478" w:rsidP="0031547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D25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Российская Федерация</w:t>
      </w:r>
    </w:p>
    <w:p w:rsidR="00315478" w:rsidRPr="002D2593" w:rsidRDefault="00315478" w:rsidP="0031547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D25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БРЯНСКАЯ ОБЛАСТЬ</w:t>
      </w:r>
    </w:p>
    <w:p w:rsidR="00315478" w:rsidRDefault="00315478" w:rsidP="0031547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D25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 НАРОДНЫХ ДЕПУТАТОВ СТАРОДУБСКОГО </w:t>
      </w:r>
    </w:p>
    <w:p w:rsidR="00315478" w:rsidRPr="002D2593" w:rsidRDefault="00315478" w:rsidP="0031547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D25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ОКРУГА</w:t>
      </w:r>
    </w:p>
    <w:p w:rsidR="00315478" w:rsidRPr="002D2593" w:rsidRDefault="00315478" w:rsidP="0031547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15478" w:rsidRPr="002D2593" w:rsidRDefault="00315478" w:rsidP="0031547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D25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</w:t>
      </w:r>
    </w:p>
    <w:p w:rsidR="00315478" w:rsidRPr="00D061FF" w:rsidRDefault="00AF18A3" w:rsidP="003154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1547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«21» апреля </w:t>
      </w:r>
      <w:r w:rsidR="00315478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г.</w:t>
      </w:r>
      <w:r w:rsidR="00315478" w:rsidRPr="00D06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315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86</w:t>
      </w:r>
    </w:p>
    <w:p w:rsidR="00315478" w:rsidRPr="00D061FF" w:rsidRDefault="00315478" w:rsidP="003154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061FF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D061FF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D061FF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тародуб</w:t>
      </w:r>
      <w:proofErr w:type="spellEnd"/>
    </w:p>
    <w:p w:rsidR="00315478" w:rsidRPr="00D061FF" w:rsidRDefault="00315478" w:rsidP="003154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5478" w:rsidRPr="00D061FF" w:rsidRDefault="00315478" w:rsidP="003154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D06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публичных слушаний на тему: </w:t>
      </w:r>
    </w:p>
    <w:p w:rsidR="00315478" w:rsidRDefault="00315478" w:rsidP="003154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проекта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планировки компактной</w:t>
      </w:r>
    </w:p>
    <w:p w:rsidR="00315478" w:rsidRPr="00D061FF" w:rsidRDefault="00315478" w:rsidP="003154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застройки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н.п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.Д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есятуха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Стародубского района</w:t>
      </w:r>
    </w:p>
    <w:p w:rsidR="00315478" w:rsidRPr="00D061FF" w:rsidRDefault="00315478" w:rsidP="003154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1FF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Брянской области</w:t>
      </w:r>
      <w:bookmarkEnd w:id="0"/>
      <w:r w:rsidRPr="00D061F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15478" w:rsidRPr="00D061FF" w:rsidRDefault="00315478" w:rsidP="003154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5478" w:rsidRPr="00D061FF" w:rsidRDefault="00315478" w:rsidP="003154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1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Pr="00D061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Руководствуясь Земельным </w:t>
      </w:r>
      <w:hyperlink r:id="rId6" w:history="1">
        <w:r w:rsidRPr="00D061FF">
          <w:rPr>
            <w:rStyle w:val="a3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  <w:lang w:eastAsia="ru-RU"/>
          </w:rPr>
          <w:t>кодексом</w:t>
        </w:r>
      </w:hyperlink>
      <w:r w:rsidRPr="00D061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Российской Федерации, Градостроительным </w:t>
      </w:r>
      <w:hyperlink r:id="rId7" w:history="1">
        <w:r w:rsidRPr="00D061FF">
          <w:rPr>
            <w:rStyle w:val="a3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  <w:lang w:eastAsia="ru-RU"/>
          </w:rPr>
          <w:t>кодексом</w:t>
        </w:r>
      </w:hyperlink>
      <w:r w:rsidRPr="00D061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Российской Федерации, Уставом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Стародубского муниципального округа Брянской области,</w:t>
      </w:r>
      <w:r w:rsidRPr="00D061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Положением </w:t>
      </w:r>
      <w:r w:rsidRPr="00DF71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публичных слушаниях в Стародубском муниципальном округе Брянской области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DF71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06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народных депутатов Стародубского муниципального округа Брянской области </w:t>
      </w:r>
    </w:p>
    <w:p w:rsidR="00315478" w:rsidRPr="00D061FF" w:rsidRDefault="00315478" w:rsidP="003154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5478" w:rsidRDefault="00315478" w:rsidP="003154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1F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315478" w:rsidRPr="00D061FF" w:rsidRDefault="00315478" w:rsidP="003154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5478" w:rsidRPr="00D061FF" w:rsidRDefault="00315478" w:rsidP="0031547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06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D06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1.Провести на территории Стародубского муниципального округа публичные слушания на тему: </w:t>
      </w:r>
      <w:r w:rsidRPr="00D06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проекта </w:t>
      </w:r>
      <w:r w:rsidRPr="0027382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планировки компактной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3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застройки в </w:t>
      </w:r>
      <w:proofErr w:type="spellStart"/>
      <w:r w:rsidRPr="0027382B">
        <w:rPr>
          <w:rFonts w:ascii="Times New Roman" w:eastAsia="Times New Roman" w:hAnsi="Times New Roman" w:cs="Times New Roman"/>
          <w:sz w:val="28"/>
          <w:szCs w:val="28"/>
          <w:lang w:eastAsia="ru-RU"/>
        </w:rPr>
        <w:t>н.п</w:t>
      </w:r>
      <w:proofErr w:type="gramStart"/>
      <w:r w:rsidRPr="0027382B">
        <w:rPr>
          <w:rFonts w:ascii="Times New Roman" w:eastAsia="Times New Roman" w:hAnsi="Times New Roman" w:cs="Times New Roman"/>
          <w:sz w:val="28"/>
          <w:szCs w:val="28"/>
          <w:lang w:eastAsia="ru-RU"/>
        </w:rPr>
        <w:t>.Д</w:t>
      </w:r>
      <w:proofErr w:type="gramEnd"/>
      <w:r w:rsidRPr="0027382B">
        <w:rPr>
          <w:rFonts w:ascii="Times New Roman" w:eastAsia="Times New Roman" w:hAnsi="Times New Roman" w:cs="Times New Roman"/>
          <w:sz w:val="28"/>
          <w:szCs w:val="28"/>
          <w:lang w:eastAsia="ru-RU"/>
        </w:rPr>
        <w:t>есятуха</w:t>
      </w:r>
      <w:proofErr w:type="spellEnd"/>
      <w:r w:rsidRPr="00273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Стародубского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382B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Брянской област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061FF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315478" w:rsidRPr="00D061FF" w:rsidRDefault="00315478" w:rsidP="0031547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D06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D06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D06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Назначить:</w:t>
      </w:r>
    </w:p>
    <w:p w:rsidR="00315478" w:rsidRPr="00D061FF" w:rsidRDefault="00315478" w:rsidP="003154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D06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Дату и время проведения публичных слушаний: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 мая </w:t>
      </w:r>
      <w:r w:rsidRPr="00D061FF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года,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061FF">
        <w:rPr>
          <w:rFonts w:ascii="Times New Roman" w:eastAsia="Times New Roman" w:hAnsi="Times New Roman" w:cs="Times New Roman"/>
          <w:sz w:val="28"/>
          <w:szCs w:val="28"/>
          <w:lang w:eastAsia="ru-RU"/>
        </w:rPr>
        <w:t>-30 час;</w:t>
      </w:r>
    </w:p>
    <w:p w:rsidR="00315478" w:rsidRPr="00D061FF" w:rsidRDefault="00315478" w:rsidP="003154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D061FF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D06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проведения публичных слушаний в зале заседания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D06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Стародубского муниципального округа Брянской области по адресу: </w:t>
      </w:r>
      <w:proofErr w:type="gramStart"/>
      <w:r w:rsidRPr="00D061FF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Брянская</w:t>
      </w:r>
      <w:proofErr w:type="gramEnd"/>
      <w:r w:rsidRPr="00D06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обл., г. Стародуб, пл. Советская, д. 2а. </w:t>
      </w:r>
    </w:p>
    <w:p w:rsidR="00315478" w:rsidRPr="00D061FF" w:rsidRDefault="00315478" w:rsidP="003154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D06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3.Создать организационный комитет для подготовки и проведения публичных слушаний в составе: </w:t>
      </w:r>
    </w:p>
    <w:p w:rsidR="00315478" w:rsidRPr="00D061FF" w:rsidRDefault="00315478" w:rsidP="003154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D061FF">
        <w:rPr>
          <w:rFonts w:ascii="Times New Roman" w:eastAsia="Times New Roman" w:hAnsi="Times New Roman" w:cs="Times New Roman"/>
          <w:sz w:val="28"/>
          <w:szCs w:val="28"/>
          <w:lang w:eastAsia="ru-RU"/>
        </w:rPr>
        <w:t>1.Подольный Александр Владимирович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</w:t>
      </w:r>
      <w:r w:rsidRPr="00D061F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Стародубского муниципального округа Брянской области;</w:t>
      </w:r>
    </w:p>
    <w:p w:rsidR="00315478" w:rsidRPr="00D061FF" w:rsidRDefault="00315478" w:rsidP="003154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D061FF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Ермольчик Юлия Николаевн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061F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061F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D06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D06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администрации Стародубского муниципального округа Брянской области;</w:t>
      </w:r>
    </w:p>
    <w:p w:rsidR="00315478" w:rsidRPr="00CD1D23" w:rsidRDefault="00315478" w:rsidP="003154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1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D061FF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CD1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Логвинова Виктория Юрьевна начальник отдела строительства, архитектуры, транспорта и ЖКХ администрации Стародубского муниципального округа Брянской области; </w:t>
      </w:r>
    </w:p>
    <w:p w:rsidR="00315478" w:rsidRDefault="00315478" w:rsidP="003154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4. Сидорина Олеся Евгеньевн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D1D2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CD1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 юрисконсульт </w:t>
      </w:r>
      <w:r w:rsidRPr="00CD1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юридической и кадровой работы администрации Стародубского муниципального округа Брянской области (по согласованию)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      </w:t>
      </w:r>
    </w:p>
    <w:p w:rsidR="00315478" w:rsidRPr="00D061FF" w:rsidRDefault="00315478" w:rsidP="003154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5</w:t>
      </w:r>
      <w:r w:rsidRPr="00D061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Попелешов Александр Сергеевич</w:t>
      </w:r>
      <w:r w:rsidRPr="00D06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061FF">
        <w:rPr>
          <w:rFonts w:ascii="Times New Roman" w:eastAsia="Times New Roman" w:hAnsi="Times New Roman" w:cs="Times New Roman"/>
          <w:sz w:val="28"/>
          <w:szCs w:val="28"/>
          <w:lang w:eastAsia="ru-RU"/>
        </w:rPr>
        <w:t>-з</w:t>
      </w:r>
      <w:proofErr w:type="gramEnd"/>
      <w:r w:rsidRPr="00D061FF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аместитель начальника отдела строительства, архитектуры, транспорта и ЖКХ администрации Стародубского муниципального округа Брянской области;</w:t>
      </w:r>
    </w:p>
    <w:p w:rsidR="00315478" w:rsidRPr="00D061FF" w:rsidRDefault="00315478" w:rsidP="00315478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6</w:t>
      </w:r>
      <w:r w:rsidRPr="00D061FF">
        <w:rPr>
          <w:rFonts w:ascii="Times New Roman" w:eastAsia="Times New Roman" w:hAnsi="Times New Roman" w:cs="Times New Roman"/>
          <w:sz w:val="28"/>
          <w:szCs w:val="28"/>
          <w:lang w:eastAsia="ru-RU"/>
        </w:rPr>
        <w:t>.Тарасенко Елена Григорьевна–председатель комитета по управлению муниципальным имуществом Стародубского муниципального округа Брянской области (по согласованию);</w:t>
      </w:r>
    </w:p>
    <w:p w:rsidR="00315478" w:rsidRPr="00D061FF" w:rsidRDefault="00315478" w:rsidP="003154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7</w:t>
      </w:r>
      <w:r w:rsidRPr="00D061FF">
        <w:rPr>
          <w:rFonts w:ascii="Times New Roman" w:eastAsia="Times New Roman" w:hAnsi="Times New Roman" w:cs="Times New Roman"/>
          <w:sz w:val="28"/>
          <w:szCs w:val="28"/>
          <w:lang w:eastAsia="ru-RU"/>
        </w:rPr>
        <w:t>.Кравченко Ольга Витальевна–зав. сектором архитектуры администрации Стародубского муниципального округа Брянской област</w:t>
      </w:r>
      <w:proofErr w:type="gramStart"/>
      <w:r w:rsidRPr="00D061FF">
        <w:rPr>
          <w:rFonts w:ascii="Times New Roman" w:eastAsia="Times New Roman" w:hAnsi="Times New Roman" w:cs="Times New Roman"/>
          <w:sz w:val="28"/>
          <w:szCs w:val="28"/>
          <w:lang w:eastAsia="ru-RU"/>
        </w:rPr>
        <w:t>и-</w:t>
      </w:r>
      <w:proofErr w:type="gramEnd"/>
      <w:r w:rsidRPr="00D06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секретарь оргкомитета.</w:t>
      </w:r>
    </w:p>
    <w:p w:rsidR="00315478" w:rsidRPr="00D061FF" w:rsidRDefault="00315478" w:rsidP="0031547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D06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4.Администрации Стародубского муниципального округа Брянской области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течение </w:t>
      </w:r>
      <w:r w:rsidRPr="00D06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2-х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рабочих дней, </w:t>
      </w:r>
      <w:r w:rsidRPr="00D061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принятия настоящего решения назначить ответственное должностное лицо администрации Стародубского муниципального округа Брянской области, осуществляющее организационное и материально-техническое обеспечение деятельности оргкомитета по организации и проведению публичных слушаний на тему: «</w:t>
      </w:r>
      <w:r w:rsidRPr="00273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проекта планировки компактной застройки в </w:t>
      </w:r>
      <w:proofErr w:type="spellStart"/>
      <w:r w:rsidRPr="0027382B">
        <w:rPr>
          <w:rFonts w:ascii="Times New Roman" w:eastAsia="Times New Roman" w:hAnsi="Times New Roman" w:cs="Times New Roman"/>
          <w:sz w:val="28"/>
          <w:szCs w:val="28"/>
          <w:lang w:eastAsia="ru-RU"/>
        </w:rPr>
        <w:t>н.п</w:t>
      </w:r>
      <w:proofErr w:type="gramStart"/>
      <w:r w:rsidRPr="0027382B">
        <w:rPr>
          <w:rFonts w:ascii="Times New Roman" w:eastAsia="Times New Roman" w:hAnsi="Times New Roman" w:cs="Times New Roman"/>
          <w:sz w:val="28"/>
          <w:szCs w:val="28"/>
          <w:lang w:eastAsia="ru-RU"/>
        </w:rPr>
        <w:t>.Д</w:t>
      </w:r>
      <w:proofErr w:type="gramEnd"/>
      <w:r w:rsidRPr="0027382B">
        <w:rPr>
          <w:rFonts w:ascii="Times New Roman" w:eastAsia="Times New Roman" w:hAnsi="Times New Roman" w:cs="Times New Roman"/>
          <w:sz w:val="28"/>
          <w:szCs w:val="28"/>
          <w:lang w:eastAsia="ru-RU"/>
        </w:rPr>
        <w:t>есятуха</w:t>
      </w:r>
      <w:proofErr w:type="spellEnd"/>
      <w:r w:rsidRPr="00273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Стародубского района Брянской области</w:t>
      </w:r>
      <w:r w:rsidRPr="00D061FF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315478" w:rsidRPr="00D061FF" w:rsidRDefault="00315478" w:rsidP="00315478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06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5.Настоящее решение опубликовать </w:t>
      </w:r>
      <w:r w:rsidRPr="0027382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Сборнике муниципальных правовых актов Стародубского муниципального округа Брянской области</w:t>
      </w:r>
      <w:r w:rsidRPr="00D06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разместить на официальном сайте </w:t>
      </w:r>
      <w:r w:rsidRPr="00D06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Стародубского муниципального округа в сети Интернет: http://www. adminstarrayon.ru/.</w:t>
      </w:r>
    </w:p>
    <w:p w:rsidR="00315478" w:rsidRPr="00D061FF" w:rsidRDefault="00315478" w:rsidP="0031547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061FF">
        <w:rPr>
          <w:rFonts w:ascii="Times New Roman" w:eastAsia="Times New Roman" w:hAnsi="Times New Roman" w:cs="Times New Roman"/>
          <w:sz w:val="28"/>
          <w:szCs w:val="28"/>
          <w:lang w:eastAsia="ru-RU"/>
        </w:rPr>
        <w:t>6.Настоящее решение вступает в силу с момента официального опубликования.</w:t>
      </w:r>
    </w:p>
    <w:p w:rsidR="00315478" w:rsidRPr="00D061FF" w:rsidRDefault="00315478" w:rsidP="003154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5478" w:rsidRPr="00D061FF" w:rsidRDefault="00315478" w:rsidP="003154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5478" w:rsidRPr="00D061FF" w:rsidRDefault="00315478" w:rsidP="003154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61FF">
        <w:rPr>
          <w:rFonts w:ascii="Times New Roman" w:hAnsi="Times New Roman" w:cs="Times New Roman"/>
          <w:sz w:val="28"/>
          <w:szCs w:val="28"/>
        </w:rPr>
        <w:t xml:space="preserve">Глава Стародубского </w:t>
      </w:r>
    </w:p>
    <w:p w:rsidR="00315478" w:rsidRPr="00D061FF" w:rsidRDefault="00315478" w:rsidP="003154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61FF">
        <w:rPr>
          <w:rFonts w:ascii="Times New Roman" w:hAnsi="Times New Roman" w:cs="Times New Roman"/>
          <w:sz w:val="28"/>
          <w:szCs w:val="28"/>
        </w:rPr>
        <w:t>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D061F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061F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061FF">
        <w:rPr>
          <w:rFonts w:ascii="Times New Roman" w:hAnsi="Times New Roman" w:cs="Times New Roman"/>
          <w:sz w:val="28"/>
          <w:szCs w:val="28"/>
        </w:rPr>
        <w:t>Н.Н.Тамилин</w:t>
      </w:r>
      <w:proofErr w:type="spellEnd"/>
    </w:p>
    <w:p w:rsidR="00315478" w:rsidRPr="00D061FF" w:rsidRDefault="00315478" w:rsidP="00315478">
      <w:pPr>
        <w:rPr>
          <w:rFonts w:ascii="Times New Roman" w:hAnsi="Times New Roman" w:cs="Times New Roman"/>
          <w:sz w:val="28"/>
          <w:szCs w:val="28"/>
        </w:rPr>
      </w:pPr>
    </w:p>
    <w:p w:rsidR="00315478" w:rsidRPr="00D061FF" w:rsidRDefault="00315478" w:rsidP="00315478">
      <w:pPr>
        <w:rPr>
          <w:rFonts w:ascii="Times New Roman" w:hAnsi="Times New Roman" w:cs="Times New Roman"/>
          <w:sz w:val="28"/>
          <w:szCs w:val="28"/>
        </w:rPr>
      </w:pPr>
    </w:p>
    <w:p w:rsidR="00315478" w:rsidRPr="00D061FF" w:rsidRDefault="00315478" w:rsidP="00315478">
      <w:pPr>
        <w:rPr>
          <w:rFonts w:ascii="Times New Roman" w:hAnsi="Times New Roman" w:cs="Times New Roman"/>
          <w:sz w:val="28"/>
          <w:szCs w:val="28"/>
        </w:rPr>
      </w:pPr>
    </w:p>
    <w:p w:rsidR="00315478" w:rsidRPr="00D061FF" w:rsidRDefault="00315478" w:rsidP="00315478">
      <w:pPr>
        <w:rPr>
          <w:rFonts w:ascii="Times New Roman" w:hAnsi="Times New Roman" w:cs="Times New Roman"/>
          <w:sz w:val="28"/>
          <w:szCs w:val="28"/>
        </w:rPr>
      </w:pPr>
    </w:p>
    <w:p w:rsidR="00315478" w:rsidRPr="00D061FF" w:rsidRDefault="00315478" w:rsidP="00315478">
      <w:pPr>
        <w:rPr>
          <w:rFonts w:ascii="Times New Roman" w:hAnsi="Times New Roman" w:cs="Times New Roman"/>
          <w:sz w:val="28"/>
          <w:szCs w:val="28"/>
        </w:rPr>
      </w:pPr>
    </w:p>
    <w:p w:rsidR="00315478" w:rsidRDefault="00315478" w:rsidP="00315478">
      <w:pPr>
        <w:rPr>
          <w:rFonts w:ascii="Times New Roman" w:hAnsi="Times New Roman" w:cs="Times New Roman"/>
          <w:sz w:val="28"/>
          <w:szCs w:val="28"/>
        </w:rPr>
      </w:pPr>
    </w:p>
    <w:p w:rsidR="00315478" w:rsidRDefault="00315478" w:rsidP="00315478">
      <w:pPr>
        <w:rPr>
          <w:rFonts w:ascii="Times New Roman" w:hAnsi="Times New Roman" w:cs="Times New Roman"/>
          <w:sz w:val="28"/>
          <w:szCs w:val="28"/>
        </w:rPr>
      </w:pPr>
    </w:p>
    <w:p w:rsidR="00315478" w:rsidRDefault="00315478" w:rsidP="00315478">
      <w:pPr>
        <w:rPr>
          <w:rFonts w:ascii="Times New Roman" w:hAnsi="Times New Roman" w:cs="Times New Roman"/>
          <w:sz w:val="28"/>
          <w:szCs w:val="28"/>
        </w:rPr>
      </w:pPr>
    </w:p>
    <w:p w:rsidR="00315478" w:rsidRDefault="00315478" w:rsidP="00315478">
      <w:pPr>
        <w:rPr>
          <w:rFonts w:ascii="Times New Roman" w:hAnsi="Times New Roman" w:cs="Times New Roman"/>
          <w:sz w:val="28"/>
          <w:szCs w:val="28"/>
        </w:rPr>
      </w:pPr>
    </w:p>
    <w:p w:rsidR="00F37248" w:rsidRPr="00315478" w:rsidRDefault="00F37248" w:rsidP="00315478"/>
    <w:sectPr w:rsidR="00F37248" w:rsidRPr="00315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7F7"/>
    <w:rsid w:val="00046FF4"/>
    <w:rsid w:val="00140FE9"/>
    <w:rsid w:val="00315478"/>
    <w:rsid w:val="008607F7"/>
    <w:rsid w:val="00AF18A3"/>
    <w:rsid w:val="00F37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4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6FF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46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6F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4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6FF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46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6F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07349;fld=134;dst=10061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08903;fld=134;dst=100094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528</Words>
  <Characters>3015</Characters>
  <Application>Microsoft Office Word</Application>
  <DocSecurity>0</DocSecurity>
  <Lines>25</Lines>
  <Paragraphs>7</Paragraphs>
  <ScaleCrop>false</ScaleCrop>
  <Company>Microsoft</Company>
  <LinksUpToDate>false</LinksUpToDate>
  <CharactersWithSpaces>3536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Совет</cp:lastModifiedBy>
  <cp:revision>5</cp:revision>
  <dcterms:created xsi:type="dcterms:W3CDTF">2021-04-18T12:02:00Z</dcterms:created>
  <dcterms:modified xsi:type="dcterms:W3CDTF">2021-04-21T11:58:00Z</dcterms:modified>
</cp:coreProperties>
</file>