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CA" w:rsidRDefault="00E243CA" w:rsidP="00E243CA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284D9462" wp14:editId="43424187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E243CA" w:rsidRPr="0033258D" w:rsidRDefault="00E243CA" w:rsidP="00E243CA">
      <w:pPr>
        <w:jc w:val="center"/>
        <w:rPr>
          <w:bCs/>
          <w:smallCaps w:val="0"/>
          <w:sz w:val="16"/>
          <w:szCs w:val="16"/>
        </w:rPr>
      </w:pPr>
    </w:p>
    <w:p w:rsidR="00E243CA" w:rsidRPr="008221C4" w:rsidRDefault="00E243CA" w:rsidP="00E243CA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E243CA" w:rsidRPr="008221C4" w:rsidRDefault="00E243CA" w:rsidP="00E243CA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E243CA" w:rsidRPr="008221C4" w:rsidRDefault="00E243CA" w:rsidP="00E243CA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E243CA" w:rsidRPr="008221C4" w:rsidRDefault="00E243CA" w:rsidP="00E243CA">
      <w:pPr>
        <w:jc w:val="center"/>
        <w:rPr>
          <w:bCs/>
          <w:smallCaps w:val="0"/>
          <w:sz w:val="28"/>
          <w:szCs w:val="28"/>
        </w:rPr>
      </w:pPr>
    </w:p>
    <w:p w:rsidR="00E243CA" w:rsidRPr="008221C4" w:rsidRDefault="00E243CA" w:rsidP="00E243CA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E243CA" w:rsidRPr="008221C4" w:rsidRDefault="00E243CA" w:rsidP="00E243CA">
      <w:pPr>
        <w:pStyle w:val="1"/>
        <w:rPr>
          <w:smallCaps w:val="0"/>
        </w:rPr>
      </w:pPr>
    </w:p>
    <w:p w:rsidR="00E243CA" w:rsidRPr="00C86010" w:rsidRDefault="00E243CA" w:rsidP="00E243CA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687883"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 w:rsidR="00687883">
        <w:rPr>
          <w:smallCaps w:val="0"/>
          <w:sz w:val="26"/>
          <w:szCs w:val="26"/>
        </w:rPr>
        <w:t xml:space="preserve">июня </w:t>
      </w:r>
      <w:bookmarkStart w:id="0" w:name="_GoBack"/>
      <w:bookmarkEnd w:id="0"/>
      <w:r w:rsidRPr="00C86010">
        <w:rPr>
          <w:smallCaps w:val="0"/>
          <w:sz w:val="26"/>
          <w:szCs w:val="26"/>
        </w:rPr>
        <w:t>2021г.  №</w:t>
      </w:r>
      <w:r w:rsidR="00687883">
        <w:rPr>
          <w:smallCaps w:val="0"/>
          <w:sz w:val="26"/>
          <w:szCs w:val="26"/>
        </w:rPr>
        <w:t>107</w:t>
      </w:r>
      <w:r w:rsidRPr="00C86010">
        <w:rPr>
          <w:smallCaps w:val="0"/>
          <w:sz w:val="26"/>
          <w:szCs w:val="26"/>
        </w:rPr>
        <w:t xml:space="preserve">  </w:t>
      </w:r>
    </w:p>
    <w:p w:rsidR="00E243CA" w:rsidRPr="00C86010" w:rsidRDefault="00E243CA" w:rsidP="00E243CA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E243CA" w:rsidRPr="00C86010" w:rsidRDefault="00E243CA" w:rsidP="00E243CA">
      <w:pPr>
        <w:pStyle w:val="1"/>
        <w:rPr>
          <w:smallCaps w:val="0"/>
          <w:sz w:val="26"/>
          <w:szCs w:val="26"/>
        </w:rPr>
      </w:pPr>
    </w:p>
    <w:p w:rsidR="00E243CA" w:rsidRPr="00233749" w:rsidRDefault="00E243CA" w:rsidP="00E243CA">
      <w:pPr>
        <w:pStyle w:val="1"/>
        <w:ind w:right="3826"/>
        <w:jc w:val="both"/>
        <w:rPr>
          <w:smallCaps w:val="0"/>
          <w:sz w:val="26"/>
          <w:szCs w:val="26"/>
        </w:rPr>
      </w:pPr>
      <w:r w:rsidRPr="00954428">
        <w:rPr>
          <w:smallCaps w:val="0"/>
          <w:sz w:val="26"/>
          <w:szCs w:val="26"/>
        </w:rPr>
        <w:t>О внесении изменений в прогнозный план приватизации муниципального имущества Стародубского муниципального округа Брянской области на период 2021-2023 года</w:t>
      </w:r>
      <w:r w:rsidRPr="00F132A7">
        <w:rPr>
          <w:smallCaps w:val="0"/>
          <w:sz w:val="26"/>
          <w:szCs w:val="26"/>
        </w:rPr>
        <w:t xml:space="preserve"> </w:t>
      </w:r>
      <w:r w:rsidRPr="00233749">
        <w:rPr>
          <w:smallCaps w:val="0"/>
          <w:sz w:val="26"/>
          <w:szCs w:val="26"/>
        </w:rPr>
        <w:t xml:space="preserve"> </w:t>
      </w:r>
    </w:p>
    <w:p w:rsidR="00E243CA" w:rsidRPr="00C86010" w:rsidRDefault="00E243CA" w:rsidP="00E243CA">
      <w:pPr>
        <w:rPr>
          <w:sz w:val="26"/>
          <w:szCs w:val="26"/>
        </w:rPr>
      </w:pPr>
    </w:p>
    <w:p w:rsidR="00E243CA" w:rsidRPr="00876080" w:rsidRDefault="00E243CA" w:rsidP="00E243CA">
      <w:pPr>
        <w:ind w:firstLine="567"/>
        <w:jc w:val="both"/>
        <w:rPr>
          <w:smallCaps w:val="0"/>
          <w:sz w:val="28"/>
          <w:szCs w:val="28"/>
        </w:rPr>
      </w:pPr>
      <w:proofErr w:type="gramStart"/>
      <w:r w:rsidRPr="00954428">
        <w:rPr>
          <w:smallCaps w:val="0"/>
          <w:sz w:val="28"/>
          <w:szCs w:val="28"/>
        </w:rPr>
        <w:t xml:space="preserve">В соответствии со ст. 10 Федерального закона от 21.12.2001г. № 178-ФЗ «О приватизации государственного и муниципального имущества», п. 2-3 ст.51 Федерального закона от 06.10.2003г. №131-ФЗ «Об общих принципах организации местного самоуправления в Российской Федерации»,  </w:t>
      </w:r>
      <w:r>
        <w:rPr>
          <w:smallCaps w:val="0"/>
          <w:sz w:val="28"/>
          <w:szCs w:val="28"/>
        </w:rPr>
        <w:t xml:space="preserve">п.1.7 </w:t>
      </w:r>
      <w:r w:rsidRPr="00954428">
        <w:rPr>
          <w:smallCaps w:val="0"/>
          <w:sz w:val="28"/>
          <w:szCs w:val="28"/>
        </w:rPr>
        <w:t>Положени</w:t>
      </w:r>
      <w:r>
        <w:rPr>
          <w:smallCaps w:val="0"/>
          <w:sz w:val="28"/>
          <w:szCs w:val="28"/>
        </w:rPr>
        <w:t>я</w:t>
      </w:r>
      <w:r w:rsidRPr="00954428">
        <w:rPr>
          <w:smallCaps w:val="0"/>
          <w:sz w:val="28"/>
          <w:szCs w:val="28"/>
        </w:rPr>
        <w:t xml:space="preserve">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</w:t>
      </w:r>
      <w:r>
        <w:rPr>
          <w:smallCaps w:val="0"/>
          <w:sz w:val="28"/>
          <w:szCs w:val="28"/>
        </w:rPr>
        <w:t xml:space="preserve"> </w:t>
      </w:r>
      <w:r w:rsidRPr="00954428">
        <w:rPr>
          <w:smallCaps w:val="0"/>
          <w:sz w:val="28"/>
          <w:szCs w:val="28"/>
        </w:rPr>
        <w:t>от</w:t>
      </w:r>
      <w:proofErr w:type="gramEnd"/>
      <w:r w:rsidRPr="00954428">
        <w:rPr>
          <w:smallCaps w:val="0"/>
          <w:sz w:val="28"/>
          <w:szCs w:val="28"/>
        </w:rPr>
        <w:t xml:space="preserve"> 30.12.2009 №128 (в ред. от 28.09.2020 №187), Совет народных депутатов Стародубского муниципального округа Брянской области</w:t>
      </w:r>
    </w:p>
    <w:p w:rsidR="00E243CA" w:rsidRPr="009926A1" w:rsidRDefault="00E243CA" w:rsidP="00E243CA">
      <w:pPr>
        <w:ind w:firstLine="708"/>
        <w:jc w:val="both"/>
        <w:rPr>
          <w:smallCaps w:val="0"/>
          <w:sz w:val="16"/>
          <w:szCs w:val="16"/>
        </w:rPr>
      </w:pPr>
    </w:p>
    <w:p w:rsidR="00E243CA" w:rsidRPr="00876080" w:rsidRDefault="00E243CA" w:rsidP="00E243CA">
      <w:pPr>
        <w:ind w:firstLine="708"/>
        <w:jc w:val="both"/>
        <w:rPr>
          <w:smallCaps w:val="0"/>
          <w:sz w:val="28"/>
          <w:szCs w:val="28"/>
        </w:rPr>
      </w:pPr>
      <w:r w:rsidRPr="00876080">
        <w:rPr>
          <w:smallCaps w:val="0"/>
          <w:sz w:val="28"/>
          <w:szCs w:val="28"/>
        </w:rPr>
        <w:t xml:space="preserve"> РЕШИЛ:</w:t>
      </w:r>
    </w:p>
    <w:p w:rsidR="00E243CA" w:rsidRPr="009926A1" w:rsidRDefault="00E243CA" w:rsidP="00E243CA">
      <w:pPr>
        <w:pStyle w:val="a5"/>
        <w:ind w:firstLine="709"/>
        <w:contextualSpacing/>
        <w:jc w:val="both"/>
        <w:rPr>
          <w:sz w:val="16"/>
          <w:szCs w:val="16"/>
        </w:rPr>
      </w:pPr>
    </w:p>
    <w:p w:rsidR="00E243CA" w:rsidRDefault="00E243CA" w:rsidP="00E243CA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954428">
        <w:rPr>
          <w:rFonts w:ascii="Times New Roman" w:hAnsi="Times New Roman"/>
          <w:sz w:val="28"/>
          <w:szCs w:val="28"/>
        </w:rPr>
        <w:t>Прогнозный план (программу) приватизации муниципального имущества муниципального образования Стародубский муниципальный округ Брянской области на 2021-2023 года</w:t>
      </w:r>
      <w:r>
        <w:rPr>
          <w:rFonts w:ascii="Times New Roman" w:hAnsi="Times New Roman"/>
          <w:sz w:val="28"/>
          <w:szCs w:val="28"/>
        </w:rPr>
        <w:t>, добавив в п.19 следующего содержания.</w:t>
      </w:r>
    </w:p>
    <w:p w:rsidR="00E243CA" w:rsidRPr="00F24F58" w:rsidRDefault="00E243CA" w:rsidP="00E243CA">
      <w:pPr>
        <w:spacing w:after="200" w:line="276" w:lineRule="auto"/>
        <w:ind w:firstLine="709"/>
        <w:contextualSpacing/>
        <w:jc w:val="center"/>
        <w:rPr>
          <w:rFonts w:eastAsiaTheme="minorEastAsia"/>
          <w:smallCaps w:val="0"/>
          <w:sz w:val="22"/>
          <w:szCs w:val="28"/>
        </w:rPr>
      </w:pPr>
      <w:r w:rsidRPr="00F24F58">
        <w:rPr>
          <w:rFonts w:eastAsiaTheme="minorEastAsia"/>
          <w:smallCaps w:val="0"/>
          <w:sz w:val="22"/>
          <w:szCs w:val="28"/>
        </w:rPr>
        <w:t xml:space="preserve">Перечень муниципального имущества, </w:t>
      </w:r>
    </w:p>
    <w:p w:rsidR="00E243CA" w:rsidRPr="00F24F58" w:rsidRDefault="00E243CA" w:rsidP="00E243CA">
      <w:pPr>
        <w:spacing w:after="200" w:line="276" w:lineRule="auto"/>
        <w:ind w:firstLine="709"/>
        <w:contextualSpacing/>
        <w:jc w:val="center"/>
        <w:rPr>
          <w:rFonts w:eastAsiaTheme="minorEastAsia"/>
          <w:smallCaps w:val="0"/>
          <w:sz w:val="22"/>
          <w:szCs w:val="28"/>
        </w:rPr>
      </w:pPr>
      <w:r w:rsidRPr="00F24F58">
        <w:rPr>
          <w:rFonts w:eastAsiaTheme="minorEastAsia"/>
          <w:smallCaps w:val="0"/>
          <w:sz w:val="22"/>
          <w:szCs w:val="28"/>
        </w:rPr>
        <w:t xml:space="preserve">планируемого приватизировать </w:t>
      </w:r>
    </w:p>
    <w:p w:rsidR="00E243CA" w:rsidRPr="00F24F58" w:rsidRDefault="00E243CA" w:rsidP="00E243CA">
      <w:pPr>
        <w:spacing w:after="200" w:line="276" w:lineRule="auto"/>
        <w:ind w:firstLine="709"/>
        <w:contextualSpacing/>
        <w:jc w:val="center"/>
        <w:rPr>
          <w:rFonts w:eastAsiaTheme="minorEastAsia"/>
          <w:smallCaps w:val="0"/>
          <w:sz w:val="22"/>
          <w:szCs w:val="28"/>
        </w:rPr>
      </w:pPr>
      <w:r w:rsidRPr="00F24F58">
        <w:rPr>
          <w:rFonts w:eastAsiaTheme="minorEastAsia"/>
          <w:smallCaps w:val="0"/>
          <w:sz w:val="22"/>
          <w:szCs w:val="28"/>
        </w:rPr>
        <w:t>в период с 2021 года по 2023 год включительно</w:t>
      </w:r>
    </w:p>
    <w:p w:rsidR="00E243CA" w:rsidRPr="00F24F58" w:rsidRDefault="00E243CA" w:rsidP="00E243CA">
      <w:pPr>
        <w:spacing w:after="200" w:line="276" w:lineRule="auto"/>
        <w:ind w:firstLine="709"/>
        <w:contextualSpacing/>
        <w:jc w:val="center"/>
        <w:rPr>
          <w:rFonts w:asciiTheme="minorHAnsi" w:eastAsiaTheme="minorEastAsia" w:hAnsiTheme="minorHAnsi" w:cstheme="minorBidi"/>
          <w:smallCaps w:val="0"/>
          <w:sz w:val="28"/>
          <w:szCs w:val="28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276"/>
        <w:gridCol w:w="992"/>
        <w:gridCol w:w="993"/>
        <w:gridCol w:w="1276"/>
      </w:tblGrid>
      <w:tr w:rsidR="00E243CA" w:rsidRPr="00F24F58" w:rsidTr="00E43030">
        <w:trPr>
          <w:trHeight w:val="190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 xml:space="preserve">№ </w:t>
            </w:r>
            <w:proofErr w:type="gramStart"/>
            <w:r w:rsidRPr="00F24F58">
              <w:rPr>
                <w:rFonts w:eastAsiaTheme="minorEastAsia"/>
                <w:smallCaps w:val="0"/>
                <w:sz w:val="22"/>
                <w:szCs w:val="22"/>
              </w:rPr>
              <w:t>п</w:t>
            </w:r>
            <w:proofErr w:type="gramEnd"/>
            <w:r w:rsidRPr="00F24F58">
              <w:rPr>
                <w:rFonts w:eastAsiaTheme="minorEastAsia"/>
                <w:smallCaps w:val="0"/>
                <w:sz w:val="22"/>
                <w:szCs w:val="22"/>
              </w:rPr>
              <w:t>/п</w:t>
            </w:r>
          </w:p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19</w:t>
            </w:r>
          </w:p>
          <w:p w:rsidR="00E243CA" w:rsidRPr="00F24F58" w:rsidRDefault="00E243CA" w:rsidP="00E4303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>
              <w:rPr>
                <w:rFonts w:eastAsiaTheme="minorEastAsia"/>
                <w:smallCaps w:val="0"/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Наименование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Площадь здания, строения, сооружения,</w:t>
            </w:r>
          </w:p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  <w:vertAlign w:val="superscript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м</w:t>
            </w:r>
            <w:proofErr w:type="gramStart"/>
            <w:r w:rsidRPr="00F24F58">
              <w:rPr>
                <w:rFonts w:eastAsiaTheme="minorEastAsia"/>
                <w:smallCaps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Срок приватизации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Способ приватизации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Существующие ограничения (обременения) права</w:t>
            </w:r>
          </w:p>
        </w:tc>
      </w:tr>
      <w:tr w:rsidR="00E243CA" w:rsidRPr="00F24F58" w:rsidTr="00E43030">
        <w:tc>
          <w:tcPr>
            <w:tcW w:w="534" w:type="dxa"/>
            <w:vMerge/>
            <w:shd w:val="clear" w:color="auto" w:fill="auto"/>
            <w:vAlign w:val="center"/>
          </w:tcPr>
          <w:p w:rsidR="00E243CA" w:rsidRPr="00F24F58" w:rsidRDefault="00E243CA" w:rsidP="00E4303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 xml:space="preserve">Здание  и земельный участок под ним, а также </w:t>
            </w:r>
            <w:r w:rsidRPr="00F24F58">
              <w:rPr>
                <w:rFonts w:eastAsiaTheme="minorEastAsia"/>
                <w:smallCaps w:val="0"/>
                <w:sz w:val="22"/>
                <w:szCs w:val="22"/>
              </w:rPr>
              <w:lastRenderedPageBreak/>
              <w:t xml:space="preserve">постройки, имеющиеся на территории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>
              <w:rPr>
                <w:rFonts w:eastAsiaTheme="minorEastAsia"/>
                <w:smallCaps w:val="0"/>
                <w:sz w:val="22"/>
                <w:szCs w:val="22"/>
              </w:rPr>
              <w:lastRenderedPageBreak/>
              <w:t xml:space="preserve">Брянская область, </w:t>
            </w:r>
            <w:proofErr w:type="spellStart"/>
            <w:r>
              <w:rPr>
                <w:rFonts w:eastAsiaTheme="minorEastAsia"/>
                <w:smallCaps w:val="0"/>
                <w:sz w:val="22"/>
                <w:szCs w:val="22"/>
              </w:rPr>
              <w:t>г</w:t>
            </w:r>
            <w:proofErr w:type="gramStart"/>
            <w:r>
              <w:rPr>
                <w:rFonts w:eastAsiaTheme="minorEastAsia"/>
                <w:smallCaps w:val="0"/>
                <w:sz w:val="22"/>
                <w:szCs w:val="22"/>
              </w:rPr>
              <w:t>.С</w:t>
            </w:r>
            <w:proofErr w:type="gramEnd"/>
            <w:r>
              <w:rPr>
                <w:rFonts w:eastAsiaTheme="minorEastAsia"/>
                <w:smallCaps w:val="0"/>
                <w:sz w:val="22"/>
                <w:szCs w:val="22"/>
              </w:rPr>
              <w:t>тародуб</w:t>
            </w:r>
            <w:proofErr w:type="spellEnd"/>
            <w:r>
              <w:rPr>
                <w:rFonts w:eastAsiaTheme="minorEastAsia"/>
                <w:smallCap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ул.Воровского</w:t>
            </w:r>
            <w:proofErr w:type="spellEnd"/>
            <w:r>
              <w:rPr>
                <w:rFonts w:eastAsiaTheme="minorEastAsia"/>
                <w:smallCaps w:val="0"/>
                <w:sz w:val="22"/>
                <w:szCs w:val="22"/>
              </w:rPr>
              <w:t>, 28</w:t>
            </w:r>
          </w:p>
          <w:p w:rsidR="00E243CA" w:rsidRPr="00F24F58" w:rsidRDefault="00E243CA" w:rsidP="00E43030">
            <w:pPr>
              <w:spacing w:after="200" w:line="276" w:lineRule="auto"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540,4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</w:p>
          <w:p w:rsidR="00E243CA" w:rsidRPr="00F24F58" w:rsidRDefault="00E243CA" w:rsidP="00E43030">
            <w:pPr>
              <w:spacing w:after="200" w:line="276" w:lineRule="auto"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  <w:lang w:val="en-US"/>
              </w:rPr>
              <w:t>I-II</w:t>
            </w:r>
            <w:r w:rsidRPr="00F24F58">
              <w:rPr>
                <w:rFonts w:eastAsiaTheme="minorEastAsia"/>
                <w:smallCaps w:val="0"/>
                <w:sz w:val="22"/>
                <w:szCs w:val="22"/>
              </w:rPr>
              <w:t xml:space="preserve"> </w:t>
            </w:r>
            <w:r w:rsidRPr="00F24F58"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полугодие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43CA" w:rsidRPr="00F24F58" w:rsidRDefault="00E243CA" w:rsidP="00E43030">
            <w:pPr>
              <w:spacing w:after="200" w:line="276" w:lineRule="auto"/>
              <w:contextualSpacing/>
              <w:jc w:val="center"/>
              <w:rPr>
                <w:rFonts w:eastAsiaTheme="minorEastAsia"/>
                <w:smallCaps w:val="0"/>
                <w:sz w:val="22"/>
                <w:szCs w:val="22"/>
              </w:rPr>
            </w:pPr>
            <w:r w:rsidRPr="00F24F58">
              <w:rPr>
                <w:rFonts w:eastAsiaTheme="minorEastAsia"/>
                <w:smallCaps w:val="0"/>
                <w:sz w:val="22"/>
                <w:szCs w:val="22"/>
              </w:rPr>
              <w:t>Не зарегистри</w:t>
            </w:r>
            <w:r w:rsidRPr="00F24F58">
              <w:rPr>
                <w:rFonts w:eastAsiaTheme="minorEastAsia"/>
                <w:smallCaps w:val="0"/>
                <w:sz w:val="22"/>
                <w:szCs w:val="22"/>
              </w:rPr>
              <w:lastRenderedPageBreak/>
              <w:t>ровано</w:t>
            </w:r>
          </w:p>
        </w:tc>
      </w:tr>
    </w:tbl>
    <w:p w:rsidR="00E243CA" w:rsidRPr="00876080" w:rsidRDefault="00E243CA" w:rsidP="00E243CA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E243CA" w:rsidRPr="00876080" w:rsidRDefault="00E243CA" w:rsidP="00E243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E243CA" w:rsidRPr="00C86010" w:rsidRDefault="00E243CA" w:rsidP="00E243CA">
      <w:pPr>
        <w:jc w:val="both"/>
        <w:rPr>
          <w:smallCaps w:val="0"/>
          <w:sz w:val="26"/>
          <w:szCs w:val="26"/>
        </w:rPr>
      </w:pPr>
    </w:p>
    <w:p w:rsidR="00E243CA" w:rsidRDefault="00E243CA" w:rsidP="00E243CA">
      <w:pPr>
        <w:jc w:val="both"/>
        <w:rPr>
          <w:smallCaps w:val="0"/>
          <w:sz w:val="26"/>
          <w:szCs w:val="26"/>
        </w:rPr>
      </w:pPr>
    </w:p>
    <w:p w:rsidR="00E243CA" w:rsidRDefault="00E243CA" w:rsidP="00E243CA">
      <w:pPr>
        <w:jc w:val="both"/>
        <w:rPr>
          <w:smallCaps w:val="0"/>
          <w:sz w:val="26"/>
          <w:szCs w:val="26"/>
        </w:rPr>
      </w:pPr>
    </w:p>
    <w:p w:rsidR="00E243CA" w:rsidRDefault="00E243CA" w:rsidP="00E243CA">
      <w:pPr>
        <w:jc w:val="both"/>
        <w:rPr>
          <w:smallCaps w:val="0"/>
          <w:sz w:val="26"/>
          <w:szCs w:val="26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Pr="000C6250" w:rsidRDefault="00E243CA" w:rsidP="00E243CA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E243CA" w:rsidRPr="000C6250" w:rsidRDefault="00E243CA" w:rsidP="00E243CA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E243CA" w:rsidRPr="000C6250" w:rsidRDefault="00E243CA" w:rsidP="00E243CA">
      <w:pPr>
        <w:pStyle w:val="a3"/>
        <w:spacing w:line="276" w:lineRule="auto"/>
        <w:ind w:firstLine="0"/>
        <w:jc w:val="both"/>
        <w:rPr>
          <w:smallCaps w:val="0"/>
          <w:sz w:val="28"/>
          <w:szCs w:val="28"/>
        </w:rPr>
      </w:pPr>
    </w:p>
    <w:p w:rsidR="00E243CA" w:rsidRPr="00C86010" w:rsidRDefault="00E243CA" w:rsidP="00E243CA">
      <w:pPr>
        <w:rPr>
          <w:smallCaps w:val="0"/>
          <w:sz w:val="26"/>
          <w:szCs w:val="26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E243CA" w:rsidRDefault="00E243CA" w:rsidP="00E243CA">
      <w:pPr>
        <w:jc w:val="both"/>
        <w:rPr>
          <w:smallCaps w:val="0"/>
          <w:sz w:val="28"/>
          <w:szCs w:val="28"/>
        </w:rPr>
      </w:pPr>
    </w:p>
    <w:p w:rsidR="00D97812" w:rsidRDefault="00D97812"/>
    <w:sectPr w:rsidR="00D9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45D"/>
    <w:multiLevelType w:val="hybridMultilevel"/>
    <w:tmpl w:val="146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4"/>
    <w:rsid w:val="00371D94"/>
    <w:rsid w:val="00687883"/>
    <w:rsid w:val="00D97812"/>
    <w:rsid w:val="00E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3C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3C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E243CA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43CA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24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4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CA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A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3CA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3C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E243CA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43CA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E24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243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3CA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2021-06-07T06:14:00Z</dcterms:created>
  <dcterms:modified xsi:type="dcterms:W3CDTF">2021-06-12T10:48:00Z</dcterms:modified>
</cp:coreProperties>
</file>