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7" w:rsidRDefault="00415D97" w:rsidP="0041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15D97" w:rsidRDefault="00415D97" w:rsidP="0041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15D97" w:rsidRDefault="00415D97" w:rsidP="0041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</w:t>
      </w:r>
    </w:p>
    <w:p w:rsidR="00415D97" w:rsidRDefault="00415D97" w:rsidP="0041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15D97" w:rsidRDefault="00415D97" w:rsidP="0041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97" w:rsidRDefault="00415D97" w:rsidP="0041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415D97" w:rsidRDefault="00415D97" w:rsidP="0041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57DA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C57DA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415D97" w:rsidRDefault="00415D97" w:rsidP="0041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415D97" w:rsidRDefault="00415D97" w:rsidP="00415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5D97" w:rsidTr="00415D97">
        <w:tc>
          <w:tcPr>
            <w:tcW w:w="4785" w:type="dxa"/>
            <w:hideMark/>
          </w:tcPr>
          <w:p w:rsidR="00415D97" w:rsidRDefault="00415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благоустройства территории муниципального образования Стародубский муниципальный округ</w:t>
            </w:r>
          </w:p>
        </w:tc>
        <w:tc>
          <w:tcPr>
            <w:tcW w:w="4786" w:type="dxa"/>
          </w:tcPr>
          <w:p w:rsidR="00415D97" w:rsidRDefault="0041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D97" w:rsidRDefault="00415D97" w:rsidP="00415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итоговый документ публичных слушаний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благоустройства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Стародубского муниципального округа Брянской области </w:t>
      </w: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97" w:rsidRDefault="00415D97" w:rsidP="00415D97">
      <w:pPr>
        <w:tabs>
          <w:tab w:val="left" w:pos="124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муниципального образования Стародубский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опубликовать в Сборнике муниципальных правовых актов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3.Настоящее решение вступает в силу с момента официального опубликования.</w:t>
      </w: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D97" w:rsidRDefault="00415D97" w:rsidP="00415D97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D97" w:rsidRDefault="00415D97" w:rsidP="00415D97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15D97" w:rsidRDefault="00415D97" w:rsidP="00415D97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15D97" w:rsidRDefault="00415D97" w:rsidP="00415D97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15D97" w:rsidRDefault="00415D97" w:rsidP="00415D97">
      <w:p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</w:p>
    <w:p w:rsidR="00415D97" w:rsidRDefault="00415D97" w:rsidP="00415D97"/>
    <w:p w:rsidR="00415D97" w:rsidRDefault="00415D97" w:rsidP="00415D97"/>
    <w:p w:rsidR="00415D97" w:rsidRDefault="00415D97" w:rsidP="00415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15D97" w:rsidRDefault="00415D97" w:rsidP="00415D97"/>
    <w:p w:rsidR="00CE2299" w:rsidRPr="00DC02C1" w:rsidRDefault="00CE2299" w:rsidP="006C4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E2299" w:rsidRPr="00415D97" w:rsidTr="00CE22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299" w:rsidRPr="00415D97" w:rsidRDefault="00CE2299" w:rsidP="006C472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299" w:rsidRPr="00415D97" w:rsidRDefault="00CE2299" w:rsidP="006C4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Приложение 1</w:t>
            </w:r>
          </w:p>
          <w:p w:rsidR="000D6CDD" w:rsidRPr="00415D97" w:rsidRDefault="00CE2299" w:rsidP="006C4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</w:pP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 xml:space="preserve">к решению Совета народных </w:t>
            </w: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депутатов </w:t>
            </w:r>
            <w:r w:rsidR="000D6CDD"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Стародубского муниципального округа </w:t>
            </w:r>
          </w:p>
          <w:p w:rsidR="00CE2299" w:rsidRPr="00415D97" w:rsidRDefault="00CE2299" w:rsidP="006C4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 от </w:t>
            </w:r>
            <w:r w:rsidR="007A06DD"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«</w:t>
            </w:r>
            <w:r w:rsidR="00C57DA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26</w:t>
            </w:r>
            <w:r w:rsidR="007A06DD"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» </w:t>
            </w:r>
            <w:r w:rsidR="00C57DA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февраля</w:t>
            </w:r>
            <w:r w:rsidR="007A06DD"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 2021</w:t>
            </w:r>
            <w:r w:rsidR="000D6CDD"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 года  №</w:t>
            </w:r>
            <w:r w:rsidR="00C57DA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68</w:t>
            </w:r>
          </w:p>
          <w:p w:rsidR="00CE2299" w:rsidRPr="00415D97" w:rsidRDefault="00CE2299" w:rsidP="006C472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2299" w:rsidRPr="00415D97" w:rsidRDefault="00CE2299" w:rsidP="006C4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Правила благоустройства территории муниципального образования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Стародубский муниципальный округ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Статья 1. Предмет правового регулирования настоящих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Правил</w:t>
      </w:r>
    </w:p>
    <w:p w:rsidR="004702C9" w:rsidRDefault="004702C9" w:rsidP="004702C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4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Настоящие Правила благоустройства на  территории муниципального образования Стародубский муниципальный округ     (далее - Правила)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регулируют следующие вопросы:</w:t>
      </w:r>
    </w:p>
    <w:p w:rsidR="004702C9" w:rsidRDefault="004702C9" w:rsidP="004702C9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подготовки и согласования проектной документации по благоустройству;</w:t>
      </w:r>
    </w:p>
    <w:p w:rsidR="004702C9" w:rsidRDefault="004702C9" w:rsidP="004702C9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размещения объектов и элементов благоустройства;</w:t>
      </w:r>
    </w:p>
    <w:p w:rsidR="004702C9" w:rsidRDefault="004702C9" w:rsidP="004702C9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над содержанием объектов и элементов благоустройства;</w:t>
      </w:r>
    </w:p>
    <w:p w:rsidR="004702C9" w:rsidRDefault="004702C9" w:rsidP="004702C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иных ситуаций, связанных с реализацией прав и обязанностей физических и юридических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лиц, а также полномочий органов местного самоуправления в сфере благоустройства.</w:t>
      </w:r>
    </w:p>
    <w:p w:rsidR="004702C9" w:rsidRDefault="004702C9" w:rsidP="004702C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Настоящие Правила действуют на всей  на территории муниципального образования Стародубский муниципальный округ </w:t>
      </w:r>
    </w:p>
    <w:p w:rsidR="004702C9" w:rsidRDefault="004702C9" w:rsidP="004702C9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Настоящие Правила обязательны для предприятий, учреждений, организаций независимо от организационно-правовых форм (далее - юридических лиц), индивидуальных предпринимателей без образования юридического лица (далее - индивидуальные предприниматели), осуществляющих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свою деятельность  на территории муниципального образования Стародубский муниципальный округ, должностных лиц, в том числе органов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местного  самоуправления,  а также  физических лиц,  постоянно  или  временно проживающих 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Общественные и культурно-массовые мероприятия, народные гуляния,  в том числе 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использованием      любых      форм      торговли      и     обслуживания      населения,      проводятся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их организаторами  на территории муниципального образования Стародубский муниципальный округ       с соблюдением настоящих Правил.</w:t>
      </w:r>
    </w:p>
    <w:p w:rsidR="004702C9" w:rsidRDefault="004702C9" w:rsidP="004702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Правила       обязательны       при       проектировании,       экспертизе       документации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благоустройству территории,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осуществлением благоустройства  на территории муниципального образования Стародубский муниципальный округ, содержании благоустроенных территорий.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Статья 2. Правовые основы организации благоустройства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территории</w:t>
      </w:r>
    </w:p>
    <w:p w:rsidR="004702C9" w:rsidRDefault="004702C9" w:rsidP="004702C9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в Российской Федерации», Федеральным законом </w:t>
      </w:r>
      <w:r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 xml:space="preserve">от 24 июня 1998 года № 89-ФЗ </w:t>
      </w:r>
      <w:r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eastAsia="ru-RU"/>
        </w:rPr>
        <w:t xml:space="preserve">«Об отходах производства и потребления», Федеральным законом от 30 марта 1999 года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№ 52-ФЗ «О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Градостроительным кодексом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Земельным кодексом Российской Федерации, Жилищным кодексом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иными нормативными правовыми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актами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Российской Федерации, Брянской области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Статья 3. Основные понятий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 термины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 Для целей настоящих Правил используются следующие основные понятия: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Аварийно-опасные деревья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— деревья, представляющие опасность для жизни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и здоровья граждан, имущества, создающие аварийно-опасные ситуации.</w:t>
      </w:r>
    </w:p>
    <w:p w:rsidR="004702C9" w:rsidRDefault="004702C9" w:rsidP="004702C9">
      <w:pPr>
        <w:widowControl w:val="0"/>
        <w:shd w:val="clear" w:color="auto" w:fill="FFFFFF"/>
        <w:tabs>
          <w:tab w:val="left" w:pos="0"/>
          <w:tab w:val="left" w:pos="2127"/>
          <w:tab w:val="left" w:pos="83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Благоустройство  на территории муниципального образования Стародубский муниципальный округ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комплекс предусмотренных правилами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благоустройства  на территории муниципального образования Стародубский муниципальный округ       мероприятий по и содержанию территории, а также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размещению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благоустройства, направленных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на обеспечение и повышение комфортности условий проживания граждан, поддержание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улучшение санитарного и эстетического состояния территории;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Внутриквартальная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территория, расположенная за границами красных линий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внутри квартала, включая въезды на территорию квартала (микрорайона), внутриквартальные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проезды, газоны, ограды, подходы к дому и другие элементы благоустройства;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Внутриквартальный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проезд, включая тротуары, расположенный на территории за границами красных линий внутри квартала;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Газон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участок, занятый преимущественно естественно произрастающей или засеянной травянистой растительностью (дерновый покров).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Детская площадка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участок земли, оформленный в установленном законом порядке, выделенный ограждением или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обозначением искусственного происхождения, с находящимися на поверхности объектами,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предназначенными для игр детей (горки, карусели, качели, песочницы и (или) иные подобные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объекты).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Закрепленная территория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часть территории общественного назначения (общего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пользования), закрепленная муниципальным правовым актом либо договором (соглашением)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физическими и юридическими лицами или индивидуальными предпринимателями в целях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благоустройства и санитарного содержания указанной территории в порядке, установленном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 и индивидуальными соглашениями.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Зеленая зона населенного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территория за пределами границы населенного пункта,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расположенная   на территории муниципального образования Стародубский муниципальный округ, занятая лесами, лесопарками и другими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озелененными территориями, выполняющая защитные и санитарно-гигиенические функции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являющаяся местом отдыха населения;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Контейнер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для мусора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емкость для сбора, накопления и временного хранения твердых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отходов, металлическая или пластиковая;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Крупногабаритные отходы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КГО)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отходы, габариты которых требуют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подходов и оборудования при обращении с ними;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Малые архитектурные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объекты дизайна - урны, скамьи, декоративные ограждения,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светильники, беседки, вазы для цветов, декоративные скульптуры, мемориальные доски,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детских, спортивных площадок, площадок для отдыха и т.п.;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Маломобильные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люди, испытывающие затруднения при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самостоятельном передвижении, получении услуги, необходимой информации или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Механизированная уборка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уборка территорий с применением специальных автомобилей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уборочной техники (снегоочистителей, снегопогрузчиков,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пескоразбрасывателей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мусоровозов,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Наружное освещение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это совокупность установок наружного освещения (УНО),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предназначенных для освещения в темное время суток, улиц, площадей, парков, дворов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пешеходных дорожек.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Несанкционированная свалка мусора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скопление отходов производства и потребления,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возникшее в результате их самовольного (несанкционированного) сброса (размещения)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складирования на площади свыше 30 квадратных метров и объемом свыше 20 кубических метров.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Отходы производства и потребления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отходы)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вещества или предметы, которые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образованы в процессе производства, выполнения работ, оказания услуг или в процессе потребления,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которые удаляются, предназначены для удаления или подлежат удалению в соответствии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 законодательством;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Объекты благоустройства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территории различного функционального назначения,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осуществляется деятельность по благоустройству;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Очаговый навал мусора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скопление отходов производства и потребления, возникшее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результате их самовольного (несанкционированного) сброса (размещения) или складирования,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объемом до 20 кубических метров, на площади до 30 квадратных метров.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Переоборудование фасада здания, строения, сооружения 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упразднение, изменение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элементов фасадов либо размещение дополнительных элементов и устройств на фасадах зданий и сооружений, в том числе, с устройством новых архитектурных деталей или заменой существующих,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пробивкой и заделкой проемов, изменением формы окон и рисунка переплетов, без изменения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параметров объекта капитального строительства, его частей (высоты, количества этажей, площади,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объема);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Придомовая территория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земельный участок, на котором расположено здание (группа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зданий). Границы придомовой территории определяются планом земельного участка, прилагаемым к техническому паспорту.</w:t>
      </w:r>
    </w:p>
    <w:p w:rsidR="004702C9" w:rsidRDefault="004702C9" w:rsidP="004702C9">
      <w:pPr>
        <w:pStyle w:val="a5"/>
        <w:spacing w:before="0" w:beforeAutospacing="0" w:after="0" w:afterAutospacing="0"/>
        <w:ind w:firstLine="709"/>
        <w:jc w:val="both"/>
        <w:rPr>
          <w:color w:val="383419"/>
        </w:rPr>
      </w:pPr>
      <w:r>
        <w:rPr>
          <w:b/>
          <w:color w:val="000000"/>
        </w:rPr>
        <w:t xml:space="preserve">Прилегающая территория - </w:t>
      </w:r>
      <w:r>
        <w:rPr>
          <w:color w:val="333333"/>
          <w:shd w:val="clear" w:color="auto" w:fill="FFFFFF"/>
        </w:rPr>
        <w:t>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которой, определены правилами благоустройства территории муниципального образования.</w:t>
      </w:r>
      <w:r>
        <w:rPr>
          <w:color w:val="383419"/>
        </w:rPr>
        <w:t xml:space="preserve">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 элемента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Ручная уборка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уборка территорий ручным способом с применением средств малой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механизации;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озелененных территорий населенного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вне границ населенного пункта.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Озелененные территории делятся на три группы: озелененная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территория общего пользования, озелененная территория ограниченного пользования, озелененная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специального назначения;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Смет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отходы (мусор, состоящий, как правило, из песка, пыли, листвы) от уборки территорий общего пользования;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Снежный вал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временное образование из снега, наледи, формируемое в результате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сгребания вдоль проезжей части улиц или на обочинах дорог;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Содержание объекта благоустройства,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элемента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выполнение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отношении объекта благоустройства, элемента благоустройства комплекса работ, обеспечивающих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чистоту (в том числе удаление мусора и отходов), надлежащее физическое или техническое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состояние и безопасность;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Озелененная территория общего 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озелененная территория, предназначенная для различных форм отдыха.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озелененной территории общего пользования относятся лесопарки, парки, сады, скверы, бульвары, городские леса;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Озелененная территория ограниченного 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озелененная территория лечебных,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детских учебных и научных учреждений, промышленных предприятий,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спортивных комплексов,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жилых кварталов;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Озелененная территория специального назначения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озелененная территория санитарно-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защитных,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защитно-мелиоративных, противопожарных зон, кладбищ, насаждения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вдоль автомобильных и железных дорог, ботанические, зоологические и плодовые сады, питомники, цветочно-оранжерейные хозяйства;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Уборка территории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комплекс мероприятий, связанных с регулярной очисткой территории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открытого грунта и территорий с твердым покрытием от грязи, мусора, снега, льда, газонов -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мусора, а также со сбором и вывозом в специально отведенные для этого места отходов производства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потребления, листвы, другого мусора; иные мероприятия, направленные на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и санитарно-эпидемиологического благополучия населения.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наружная стена здания, строения либо сооружения;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декоративные, технические, планировочные, конструктивные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устройства, растительные компоненты, различные виды оборудования и оформления, малые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архитектурные формы, некапитальные нестационарные сооружения, наружная реклама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применяемые как составные части благоустройства.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Глава 2. Положение о регулировании благоустройства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территории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Права и обязанности лиц, осуществляющих благоустройство территории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Физические и юридические лица независимо от их организационно-правовой формы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обеспечивают подготовку проектной документации по благоустройству, содержание зданий и сооружений, своевременную и качественную очистку и уборку, благоустройство и содержание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земельных участков, принадлежащих им на праве собственности или ином вещном праве,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 законодательством, настоящими Правилами.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случае если объект благоустройства принадлежит на праве собственности или ином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законном основании двум и более лицам, благоустройство и содержание объекта осуществляется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гражданским законодательством.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Ответственными за благоустройство и содержание объектов благоустройства являются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физические и юридические лица, независимо от их организационно-правовых форм и форм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собственности, в том числе: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на придомовой территории многоквартирного дома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организации, осуществляющие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многоквартирным домом, если выбран такой способ, либо собственники помещений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многоквартирном доме.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на территориях общего пользования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- юридические и физические лица, осуществляющие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работы по благоустройству и содержанию на основании договоров, муниципальные учреждения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муниципального задания;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ru-RU"/>
        </w:rPr>
        <w:t>в полосе отвода железнодорожного транспорта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- юридические и физические лица,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или на ином законном праве которых находятся данные объекты;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территориях, отведенных под проектирование и застройку, где не ведутся строительные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юридические и физические лица, которым предоставлен земельный участок;</w:t>
      </w:r>
    </w:p>
    <w:p w:rsidR="004702C9" w:rsidRDefault="004702C9" w:rsidP="004702C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на   территориях,   где   ведется   строительство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-   лица,   получившие   разрешение  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строительство;</w:t>
      </w:r>
    </w:p>
    <w:p w:rsidR="004702C9" w:rsidRDefault="004702C9" w:rsidP="004702C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на  огороженных  территориях  трансформаторных  и распределительных  подстанций,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инженерных сооружений, опор воздушных линий электропередачи, на территориях просек вдоль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воздушных линий электропередачи, в случае если данные линии электропередачи находятся в лесном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массиве и зеленых насаждениях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лица, 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собственности или на ином законном праве которых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находятся указанные объекты;</w:t>
      </w:r>
    </w:p>
    <w:p w:rsidR="004702C9" w:rsidRDefault="004702C9" w:rsidP="004702C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на     территориях     индивидуальных     домовладений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   собственники,     владельцы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индивидуальных    домовладений,    лица,   имеющие    права    владения    и    (или)    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индивидуальным домовладением;</w:t>
      </w:r>
    </w:p>
    <w:p w:rsidR="004702C9" w:rsidRDefault="004702C9" w:rsidP="004702C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на территориях мест общего пользования садоводческих некоммерческих товариществ,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гаражно-строительных   кооперативов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-  садоводческое   некоммерческое  товарищество,   гаражно-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кооператив за счет взносов членов товариществ и кооперативов.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являются физические и юридические лица, которым принадлежат на праве собственности или ином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праве эти объекты, а также в предусмотренных действующим законодательством и настоящими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Правилами случаях.</w:t>
      </w:r>
    </w:p>
    <w:p w:rsidR="004702C9" w:rsidRDefault="004702C9" w:rsidP="00470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Собственники    жилых    помещений    в    многоквартирных   домах    или    организации,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осуществляющие  управление  многоквартирным  домом,  если  выбран такой  способ управления,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осуществляют за счет средств собственников содержание общего имущества дома, благоустройство и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содержание оформленного в установленном порядке земельного участка, на котором расположен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данный дом, в том числе расположенных на нем проездов, тротуаров, объектов озеленения, детских и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спортивных площадок, автостоянок.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Финансирование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указанных мероприятий, возможно за счет средств бюджета, в случаях и порядке, предусмотренных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нормативными правовыми актами.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благоустройства и содержания территорий общего пользования, в том числе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уборка проезжей части автомобильных дорог местного значения,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Стародубского муниципального округа в пределах своих полномочий, за счет средств, предусмотренных на эти цели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муниципального образования.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C9" w:rsidRDefault="004702C9" w:rsidP="004702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3. Границы прилегающей территории </w:t>
      </w:r>
    </w:p>
    <w:p w:rsidR="004702C9" w:rsidRDefault="004702C9" w:rsidP="004702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5. Основные требования к определению границ прилегающих территорий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Прилегающая территория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которой, определены правилами благоустройства территории муниципального образования (далее – правила благоустройства)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порядком, установленным законом субъекта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 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есть имеют общую границу с ними.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ar6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максимальной и минимальной площади прилегающей территории, а также иных требований Закона субъекта РФ.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4. 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использования и фактического назначения, их площади, протяженности, 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 палисадники, клумбы, иные зеленые насаждения;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законодательством обязанностью правообладателя.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 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а именно: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Для индивидуальных жилых домов и домов блокированной застройки (далее – жилой дом):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случае, если в отношении земельного участка, на котором расположен жилой дом,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 государственный кадастровый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менее 2 метров и не более 5 метров по периметру границы этого земельного участка, а со стороны въезда (входа) – до края тротуара, газона, прилегающих к дороге, при их отсутствии – до края проезжей части дороги, включая кювет, но не более 30 метров;</w:t>
      </w:r>
      <w:proofErr w:type="gramEnd"/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случае, если в отношении земельного участка, на котором расположен жилой 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ограждения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осуществлен государственный кадастровый учет, либо государственный кадастровый учет осуществлен по границам стен фундамента жилого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менее 7 и не более 10 метров по периметру фундамента, а со стороны въезда (входа) – до края тротуара, газона, прилегающих к дороге, при их отсутствии – до края проезжей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дороги, включая кювет, но не более 30 метров по периметру фундамента; 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случае, если земельный участок, на котором расположен жилой дом,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огорожен,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отношении, которого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осуществлен государственный кадастровый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менее 2 и не более 5 метров по периметру ограждения, а со стороны въезда (входа) – до края тротуара, газона, прилегающих к дороге, при их отсутствии – до края проезжей части дороги, включая кювет, но не более 30 метров.</w:t>
      </w:r>
      <w:proofErr w:type="gramEnd"/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1.2.) Для многоквартирных жилых домов: 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в отношении земельного участка, на котором расположен жилой дом, осуществлен государственный кадастровый учет – не менее 2 и не более 20 метров по периметру границы этого земельного участка, а со стороны уличного фасада многоквартирного дома - до края проезжей части дороги или прилегающего к дороге тротуара, включая кювет, но не более 30 метров;</w:t>
      </w:r>
      <w:proofErr w:type="gramEnd"/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в отношении земельного участка, на котором расположен жилой дом, осуществлен государственный кадастровый учет по границам стен фундаментов этих домов, либо в отношении земельного участка государственный кадастровый учет не осуществлен – не менее 2 и не более 20 метров по периметру земельного участка многоквартирного дома, а со стороны уличного фасада многоквартирного дома - до края проезжей части дороги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прилегающего к дороге тротуара, включая кювет, но не более 30 метров.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Для отдельно стоящих гаражей и нежилых строений  вспомогательного назначения – по периметру ограждающих конструкций (стен) не менее 2 и не более 5 метров.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объектов образовательного, спортивного и социально-культурного и бытового назначения: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имеющих ограждение – не менее 2 и не более 5 метров от ограждения по периметру, а со стороны въезда (входа) - до края проезжей части дороги  или прилегающего к дороге тротуара, включая кювет, но не более 30 метров;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 имеющих ограждения – не менее 5 и не более 10 метров по периметру стен строения (каждого строения), а со стороны въезда (входа) – до края проезжей части дороги или прилегающего к дороге тротуара, включая кювет, но не более 30 метров.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зданий, в которых располагаются торговые, развлекательные центры: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имеющих парковки для автомобильного транспорта – не менее 10 и не более 20 метров по периметру от парковки;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имеющих парковки – не менее 5 и не более 20 метров по периметру ограждающих конструкций (стен) объекта.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отдельно стоящих нестационарных объектов потребительского рынка (киосков, палаток, павильонов, автомоек и др.) – не менее 2 метров по периметру, а со стороны въезда (входа) – до края тротуара, газона, прилегающих к дороге, при их отсутствии – до края проезжей части дороги, включая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30 метров;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автостоянок – не менее 2 м и не более 5 метров по периметру автостоянки.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промышленных объектов, включая объекты захоронения, хранения, обезвреживания, размещения отходов – не менее 50 и не более 100 метров от ограждения по периметру указанных объектов.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строительных объектов, включая места проведения ремонтных работ, аварийно-восстановительных работ – не менее 5 и не более 10 метров от ограждения по периметру указанных объектов.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Для автозаправочных станций (далее – АЗС) – не менее 5 метров и не более 10 м по периметру земельного участка.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для земельных участков, предназначенных для отдыха, спорта, в том числе для детских площадок – в случае отсутствия ограждения не менее 5 м и не более 10 метров по периметру такого земельного участка, и не менее 2 метров и не более 5 метров при наличии ограждения.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Для территорий розничных рынков, ярмарок – не менее 2 метров и не более 10 м по периметру земельного участка, на котором находится рынок, проводится ярмарка.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Для контейнерных площадок в случае, если такие площадки не расположены на земельном участке многоквартирного дома, поставленного на кадастровый учет – не менее 2 и не более 50 метров по периметру объекта.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Для кладбищ – не менее 5 и не более 10 метров по периметру земельного участка, выделенного под размещение кладбища.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 Для рекламных конструкци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 и не более 3 метров по периметру земельного участка, выделенного под размещение конструкции.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Для объектов связи, газового, электрического хозяйства: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в отношении земельного участка, на котором расположен объект, осуществлен государственный кадастровый учет – не менее 2 и не более 5 метров по периметру границы этого земельного участка,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в отношении земельного участка, на котором расположен объект, не осуществлен государственный кадастровый учет – не менее 2 и не более 5 метров от имеющегося ограждения или не менее 5 и не более 10 м при отсутствии ограждения от объекта по периметру.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Для объектов, не установленных частью  настоящей статьи минимальные расстояния от объекта до границ прилегающей территории, принимаются не менее 10 метров и не более 30 метров.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6. Ограничения при определении границ прилегающей территории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прилегающей территории определяются с учетом следующих ограничений: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пересечение границ прилегающих территорий;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вкрапливания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Глава 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Порядок участия граждан в благоустройстве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прилегающих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территорий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Формы участия граждан в благоустройстве территорий</w:t>
      </w:r>
    </w:p>
    <w:p w:rsidR="004702C9" w:rsidRDefault="004702C9" w:rsidP="004702C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Граждане на добровольной основе принимают участие в благоустройстве на территории муниципального образования Стародубский муниципальный округ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этапе проектирования, размещения и содержания. Форма участия граждан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благоустройстве территории определяется самостоятельно и выражается в виде: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общественного    участия    на    стадии    проектирования    или    размещения    элементов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решения   собственников   зданий   (помещений   в   них)   и   сооружений   о   подготовке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документации по благоустройству, размещению и содержанию благоустройства на прилегающих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территориях  самостоятельно   на  основании  заключаемых  соглашений   о   проведении   работ  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благоустройству прилегающей территории (далее - соглашение) с администрацией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4702C9" w:rsidRDefault="004702C9" w:rsidP="004702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Подготовка документации по благоустройству, размещение и содержание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прилегающих   территориях   осуществляется   в   соответствии   с   Правилами   благоустройства на  территории муниципального образования Стародубский муниципальный округ.</w:t>
      </w:r>
    </w:p>
    <w:p w:rsidR="004702C9" w:rsidRDefault="004702C9" w:rsidP="004702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Порядок участия граждан в благоустройстве территорий на стадии проектирования и размещения элементов благоустройства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 xml:space="preserve">Статья 8. Формы участия граждан в благоустройстве территорий на стадии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проектирования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элементов благоустройства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 Все формы общественного участия обеспечивают наиболее полное включение всех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заинтересованных лиц, на выявление их интересов и ценностей, их отражение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проектировании любых изменений, на достижение согласия по целям и планам реализации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проектов.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 Открытое    обсуждение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      по     благоустройству       территорий и размещения элементов благоустройства организовывается на этапе формулирования задач.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   осуществления   участия граждан    в    процессе    подготовки    документации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благоустройству и размещению благоустройства определены следующие формы: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совместное определение целей и задач по развитию территории, инвентаризации проблем и потенциалов среды;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функциональной зоны (многофункциональные зоны);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обсуждение и выбор типа оборудования, некапитальных объектов, малых архитектурных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форм, включая определение их функционального назначения, соответствующих габаритов, стилевого решения, материалов;</w:t>
      </w:r>
    </w:p>
    <w:p w:rsidR="004702C9" w:rsidRDefault="004702C9" w:rsidP="004702C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консультации   в   выборе   типов   покрытий,   с   учетом   функционального   зонирования территории;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консультации по предполагаемым типам озеленения;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консультации по предполагаемым типам освещения и осветительного оборудования;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участие в разработке проекта, обсуждение решений с архитекторами, ландшафтными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архитекторами, проектировщиками и другими профильными специалистами;</w:t>
      </w:r>
    </w:p>
    <w:p w:rsidR="004702C9" w:rsidRDefault="004702C9" w:rsidP="004702C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одобрение   проектных   решений  участниками   процесса проектирования   и   будущими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пользователями,   включая   местных   жителей,   собственников   соседних   территорий   и   других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заинтересованных лиц;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и) осуществление общественного контроля над процессом реализации проекта (включая как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возможность для контроля со стороны любых заинтересованных сторон, так и формирование рабочей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группы, Общественного Совета проекта, либо Наблюдательного Совета проекта);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к) осуществление общественного контроля над процессом эксплуатации территории (включая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как возможность для контроля со стороны любых заинтересованных сторон, региональных центров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общественного контроля, так и формирование рабочей группы, Общественного Совета проекта, либо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Наблюдательного Совета проекта для проведения регулярной оценки эксплуатации территории).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9. Информирование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благоустройстве территорий</w:t>
      </w:r>
    </w:p>
    <w:p w:rsidR="004702C9" w:rsidRDefault="004702C9" w:rsidP="004702C9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Все решения, касающиеся благоустройства и развития территорий, принимаются открыто и гласно,   с  учетом   мнения   собственников   зданий   (помещений   в   них)   и   сооружений   и   иных заинтересованных лиц.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Документация по благоустройству территории и информация о размещении объектов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публикуется в свободном доступе в сети Интернет, а также видеозапись общественных обсуждений.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Кроме того, предоставляется возможность публичного комментирования и обсуждения.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6.  Благоустройство территории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Статья 10. Виды работ по благоустройству.</w:t>
      </w:r>
    </w:p>
    <w:p w:rsidR="004702C9" w:rsidRDefault="004702C9" w:rsidP="004702C9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работам по благоустройству территории относятся:</w:t>
      </w:r>
    </w:p>
    <w:p w:rsidR="004702C9" w:rsidRDefault="004702C9" w:rsidP="004702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 - проектирование 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размещение элементов 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содержание и ремонт объектов 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содержание и ремонт элементов 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ликвидация несанкционированных свалок, очаговых навалов отходов;</w:t>
      </w:r>
    </w:p>
    <w:p w:rsidR="004702C9" w:rsidRDefault="004702C9" w:rsidP="004702C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освобождение    объектов    благоустройства   от   самовольно    размещенных   элементов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выявление, перемещение и утилизация разукомплектованных транспортных средств;</w:t>
      </w:r>
    </w:p>
    <w:p w:rsidR="004702C9" w:rsidRDefault="004702C9" w:rsidP="004702C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оборудование площадок для выгула животных на территориях общего пользования;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восстановление нарушенного благоустройства.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Статья 11. Запрещенные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деятельности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1.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Всем физическим и юридическим лица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на территории муниципального образования Стародубский муниципальный округ  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>запрещено: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1.1.  засорение     канализационных,     водопроводных    колодцев     и    других    инженерных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коммуникаций;</w:t>
      </w:r>
    </w:p>
    <w:p w:rsidR="004702C9" w:rsidRDefault="004702C9" w:rsidP="004702C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1.2. мойка транспортных средств, их ремонт вне специально оборудованных для этого мест;</w:t>
      </w:r>
    </w:p>
    <w:p w:rsidR="004702C9" w:rsidRDefault="004702C9" w:rsidP="004702C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1.3.  загромождение проезжей части дорог при производстве земляных и строительных работ;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размещение  транспортных  средств  и  объектов  строительного  или  производственного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оборудования на тротуарах, газонах и иных объектах озеленения, детских и спортивных площадках;</w:t>
      </w:r>
    </w:p>
    <w:p w:rsidR="004702C9" w:rsidRDefault="004702C9" w:rsidP="004702C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1.5.  засорение, засыпание водоемов или устройство на них запруд;</w:t>
      </w:r>
    </w:p>
    <w:p w:rsidR="004702C9" w:rsidRDefault="004702C9" w:rsidP="004702C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1.6.  засорение зон санитарной охраны водозаборных и водопроводных сооружений;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, строений и  сооружений,   мешающих  проходу   пешеходов,   в  том   числе  людям   с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инвалидностью,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прежде всего передвигающихся при помощи инвалидных колясок и людей с потерей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зрения, а также при ширине тротуара менее двух метров. Не допускается размещение более двух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 входа в здание,  строение,  сооружение,  а также 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в 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средства рекламы при наличии хорошо просматриваемых с тротуара вывесок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витрин;</w:t>
      </w:r>
    </w:p>
    <w:p w:rsidR="004702C9" w:rsidRDefault="004702C9" w:rsidP="004702C9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 самовольное присоединение промышленных, хозяйственно-бытовых и иных объектов 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сетям ливневой канализации;</w:t>
      </w:r>
    </w:p>
    <w:p w:rsidR="004702C9" w:rsidRDefault="004702C9" w:rsidP="004702C9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1.9.  складирование в местах общего пользования, на прилегающей к земельному участку территории, на территориях административных объектов,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объектов социальной сферы, торговли, общественного питания, бытового обслуживания населения,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индивидуальной  и  многоквартирной жилищной застройки  строительных материалов: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песка, грунта, щебня,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пеноблоков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, кирпича, доски и т.д.  без наличия на то специального разрешения администрации Стародубского муниципального округа;</w:t>
      </w:r>
      <w:proofErr w:type="gramEnd"/>
    </w:p>
    <w:p w:rsidR="004702C9" w:rsidRDefault="004702C9" w:rsidP="004702C9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складирование на прилегающей к земельному участку территории, на землях муниципального образования Стародубский муниципальный округ, в местах общего пользования,  на территориях административных объектов,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объектов социальной сферы, торговли, общественного питания, бытового обслуживания населения,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индивидуальной  и  многоквартирной жилищной застройки  металлолома,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строительных отходов,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разукомплектованных транспортных средств, бытового мусора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органического удобрения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(навоза, компоста, помета),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жидких и иных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коммунальных отходов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  <w:proofErr w:type="gramEnd"/>
    </w:p>
    <w:p w:rsidR="004702C9" w:rsidRDefault="004702C9" w:rsidP="004702C9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1.11.  размещение и вкапывание  различных предметов (покрышек, колес, ограждающих столбов, металлических конструкций и иного)  на прилегающей к домовладению территории и  территории общего пользования;</w:t>
      </w:r>
    </w:p>
    <w:p w:rsidR="004702C9" w:rsidRDefault="004702C9" w:rsidP="004702C9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1.12. размещение ритуальных принадлежностей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надгробных сооружений вне мест, специально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предназначенных для этих целей;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1.13. производство земляных работ без соответствующего разрешения,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выдаваемого администрацией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Стародубского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порядке, установленном муниципальным правовым актом;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 размещение плакатов, афиш, объявлений, рекламных материалов, иной печатной продукции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зданиях, строениях, сооружениях, некапитальных объектах, опорах освещения, светофорах,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деревьях, на ограждениях (заборах) и других местах, необорудованных для этого, а также нанесение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рисунков и надписей, в том числе на тротуарах и дорогах общего пользования вне специально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отведенных для этого мест, определенных нормативным актом администрации Стародубского муниципального округа;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1.15. осуществление мероприятий по реконструкции, переоборудованию (переустройству) зданий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плакатов, указателей, флагштоков и других устройств без получения соответствующего разрешения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нарушением требований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настоящих Правил;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1.16. нарушение требований по содержанию устройств наружного освещения, размещенных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зданиях, строениях, сооружениях;</w:t>
      </w:r>
    </w:p>
    <w:p w:rsidR="004702C9" w:rsidRDefault="004702C9" w:rsidP="004702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складивароние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(выброс) коммунального и строительного мусора,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тары, листвы, снега, смета,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спила деревьев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вне специально отведенных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этих целей мест, а также на территорию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Стародубского муниципального округа, и земельные участки, принадлежащие физическим или юридическим лицам на праве собственности или ином праве.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Лица, разместившие отходы производства и потребления в несанкционированных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местах, обязаны за свой счет производить уборку и очистку данной территории, а при необходимости  рекультивацию земельного участка;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 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допускать сток воды с водосточных систем крыш с верхним сливом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частных/многоквартирных домов, зданий, строений, сооружений на прилегающую к домовладению территорию, на территорию общего пользования, на земли муниципального образования, тротуары, газоны, дорожную сеть, на принадлежащий другим физическим (юридическим) лицам на праве собственности и (или) ином праве земельный участок.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1.20. перевозка грунта, мусора, сыпучих строительных материалов, легкой тары, листвы, ветвей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деревьев,  снега,  смета,  коммунальных  и  иных отходов  без  покрытия  брезентом  или  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материалом, исключающим загрязнение дорог;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1.21. утилизация коммунального и строительного мусора вне установленных для этого мест,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сжигание  листьев,  травы,  тары,  тополиного  пуха,  закапывание   и  сжигание  отходов,   включая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территории предприятий и частных домовладений;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1.22. обустройство выгребных ям, уборных за территорией домовладений;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1.23. выпас скота и домашней птицы на территориях улиц, в полосе отвода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железных дорог,  парков,  скверов, лесопарков,  в рекреационных зонах,  осуществлять  выпас 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потраву цветников и посевов культур.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требования к доступности среды муниципального округа</w:t>
      </w:r>
    </w:p>
    <w:p w:rsidR="004702C9" w:rsidRDefault="004702C9" w:rsidP="004702C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проектировании объектов благоустройства жилой среды, улиц и дорог, объектов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культурно-бытового обслуживания рекомендуется предусматривать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доступность среды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пожилых лиц и инвалидов, оснащение этих объектов элементами и техническими средствами,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способствующими передвижению престарелых и инвалидов.</w:t>
      </w:r>
    </w:p>
    <w:p w:rsidR="004702C9" w:rsidRDefault="004702C9" w:rsidP="004702C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Проектирование,    строительство,   установка   технических   средств   и   оборудования,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элементов благоустройства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Элементы благоустройства подразделяются на следующие виды: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архитектурные детали и конструктивные элементы фасадов, в том числе цоколь, карниз,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парапет, выступы, пилястры, пилоны, столбы, балконы, лоджии, фронтон, окна, витрины, входы, входные группы, элементы входов и входных групп (включая, архитектурный проем, дверные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пандус, навес, козырек, лестница, ступени, ограждение, приямок), ворота;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аттракционы (не обладающие признаками капитальности);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водные устройства, не обладающие признаками капитальности, в том числе фонтаны,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питьевые фонтанчики, бюветы;</w:t>
      </w:r>
    </w:p>
    <w:p w:rsidR="004702C9" w:rsidRDefault="004702C9" w:rsidP="004702C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временные   элементы   благоустройства:   элементы   благоустройства,   размещаемые  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ограниченный временной период. Ограниченный временной период характеризуется сезонностью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элементов благоустройства и не может превышать 5 месяцев;</w:t>
      </w:r>
    </w:p>
    <w:p w:rsidR="004702C9" w:rsidRDefault="004702C9" w:rsidP="004702C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декоративные   устройства:   устройства   для   вертикального   озеленения   и   цветочного оформления, вазоны, цветочницы;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некапитальные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объекты:   сарай,  туалет,  кабины  для  переодевания,   навесы,   беседки,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остановочные павильоны (включая остановочные павильоны маршрутных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дств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екламными    конструкциями    и    без    рекламных    конструкций, остановочные    павильоны    с нестационарными торговыми объектами);</w:t>
      </w:r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нестационарные торговые объекты: павильон, палатка, киоск, тележка, лоток, торговый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автомат, передвижное средство развозной торговли, сооружения в виде натяжных на сборном каркасе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тентов для сезонной торговли;</w:t>
      </w:r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оборудование: уличная мебель (в том числе скамьи, скамейка-качели диван, стол, качели,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софа) часы, почтовые ящики, детское игровое оборудование (в том числе качели, горки, качалки,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карусели, песочницы,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детские игровые комплексы, городки, песочный дворик, теневой навес, счеты, домик,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лабиринт), спортивное оборудование (в том числе бревно, канат, перекладина, баскетбольный щит,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стол для настольного тенниса, тренажеры, турники, брусья, гимнастическая стенка, гимнастический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комплекс, скамья 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упором;</w:t>
      </w:r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детский спортивный комплекс, комплекс спортивного оборудования, спортивные ворота,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инженерное и техническое оборудование фасадов зданий, строений, сооружений (в том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наружные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блоки   систем   кондиционирования   и   вентиляции,  вентиляционные   трубопроводы, вентиляционные   решетки,   декоративные   решетки,   антенны (не являющиеся сооружением),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видеокамеры   наружного   наблюдения,   водосточные   трубы,   защитные   решетки),   коммунально-бытовое оборудование (в том числе контейнеры, урны, наземные блоки систем кондиционирования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вентиляции);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объекты для размещения информации, в том числе вывески, пилоны автозаправочных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станций, указатели, информационные доски, информационные щиты и стенды, знаки адресации;</w:t>
      </w:r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объекты, предназначенные для организации дорожного движения, в том числе дорожные знаки, светофоры дорожные, устройства для регулирования дорожного движения, направляющие устройства (сигнальные столбики, тумба, направляющий островок, островок безопасности);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ограждения,  в том  числе ограждение декоративное,  ограждение дорожное,  ограждение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газонное, ограждение техническое, шлагбаум, парапет, надолбы, приствольная решетка;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опоры, в том числе опоры дорожного знака, опора стационарного электрического освещения;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планировочное устройство: в том числе проезжая часть, велосипедная дорожка, сопряжения поверхностей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бортовой камень, пандус, лестница, пешеходный мостик)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озеленение (цветник, газон, рядовые и групповые посадки), пешеходные коммуникации (тротуар, аллея, дорожка, тропинка);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покрытия, в том числе грунтовое покрытие, газонное покрытие, асфальтовое покрытие,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мощение, полимерные покрытия, щебеночное покрытие, песчано-гравийное покрытие, плиточное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покрытие;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произведения монументального искусства (не обладающие признаками капитального): памятник, памятный знак, стела, обелиск, бюст, городская скульптура, не связанная с увековечиванием памяти (не носит мемориальный характер), статуя, мемориальная доска, рисунок;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компонент, в том числе дерево, кустарник, травянистое растение, цветы;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рекламные конструкции;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устройства наружного освещения и подсветки, в том числе объекты, предназначенные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освещения автомобильных дорог;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элементы декора фасадов зданий, строений, сооружений, в том числе барельефы, наличники,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 и дверные обрамления, отделка фасадов (штукатурка, облицовка, окраска) и другие;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оформления города к мероприятиям городского, областного и всероссийского значения.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Требования к благоустройству в границах функциональных зон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Статья 14. Требования к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общественного назначения</w:t>
      </w:r>
    </w:p>
    <w:p w:rsidR="004702C9" w:rsidRDefault="004702C9" w:rsidP="004702C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Объектами благоустройства на территориях общественного назначения являются: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городские общественные пространства, участки и зоны общественной застройки, которые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многофункционального,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примагистральные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специализированные общественные зоны муниципального образования.</w:t>
      </w:r>
    </w:p>
    <w:p w:rsidR="004702C9" w:rsidRDefault="004702C9" w:rsidP="004702C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Минимальный   перечень   конструктивных   элементов   внешнего   благоустройства  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территории   общественных   пространств   муниципального   образования   включает:   твердые   виды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покрытия, элементы сопряжения поверхностей, озеленение, скамьи, урны и малые контейнеры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мусора,    уличное    техническое    оборудование,    осветительное    оборудование,     оборудование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архитектурно-декоративного    освещения,    носители    информации,    элементы    защиты    участков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озеленения (металлические ограждения, специальные виды покрытий и т.п.).</w:t>
      </w:r>
    </w:p>
    <w:p w:rsidR="004702C9" w:rsidRDefault="004702C9" w:rsidP="004702C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Рекомендуется   на  территории   общественных   пространств   размещение   произведений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искусства, декоративных водных устройств.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15. Требования к благоустройству на территориях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Объектами благоустройства на территориях жилого назначения являются: общественные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пространства, земельные участки  многоквартирных домов, детских садов, школ,  постоянного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временного  хранения  автотранспортных средств,  которые  в  различных  сочетаниях  формируют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улицы, жилые группы, микрорайоны.</w:t>
      </w:r>
    </w:p>
    <w:p w:rsidR="004702C9" w:rsidRDefault="004702C9" w:rsidP="004702C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Минимальный    перечень    элементов    благоустройства    на   территории пешеходных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коммуникаций и участков учреждений обслуживания включает: твердые виды покрытия, элементы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сопряжения  поверхностей,  урны,   малые  контейнеры  для   мусора,  осветительное  оборудование,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носители информации.</w:t>
      </w:r>
    </w:p>
    <w:p w:rsidR="004702C9" w:rsidRDefault="004702C9" w:rsidP="004702C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Возможно   размещение   средств   наружной   рекламы,   некапитальных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нестационарных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ооружений.</w:t>
      </w:r>
    </w:p>
    <w:p w:rsidR="004702C9" w:rsidRDefault="004702C9" w:rsidP="004702C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Территорию общественных пространств на территориях жилого назначения рекомендуется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разделить  на  зоны,   предназначенные  для  выполнения  определенных  функций:   рекреационная,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транспортная, хозяйственная и т.д. При ограничении по площади общественных пространств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   жилого   назначения   допускается   учитывать   расположенных   в   зоне   пешеходной доступности функциональные зоны и площади.</w:t>
      </w:r>
    </w:p>
    <w:p w:rsidR="004702C9" w:rsidRDefault="004702C9" w:rsidP="004702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 невозможности  одновременного  размещения   в  общественных  пространствах 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территориях жилого назначения рекреационной и транспортной функций приоритет в использовании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рекомендуется отдавать рекреационной функции.</w:t>
      </w:r>
    </w:p>
    <w:p w:rsidR="004702C9" w:rsidRDefault="004702C9" w:rsidP="004702C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того, рекомендуется учитывать особенности благоустройства участков жилой застройки при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702C9" w:rsidRDefault="004702C9" w:rsidP="004702C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дошкольного возраста, отдыха взрослых, установки мусоросборников, гостевых автостоянок,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входных   группах),   озелененные   территории.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Если   размеры   территории   участка   позволяют,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необходимо  в  границах участка размещение спортивных площадок и площадок для  игр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возраста, площадок для выгула собак.</w:t>
      </w:r>
    </w:p>
    <w:p w:rsidR="004702C9" w:rsidRDefault="004702C9" w:rsidP="004702C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Минимальный   перечень   элементов   благоустройства   на   территории   участка   жилой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застройки коллективного пользования твердые виды покрытия проезда, различные виды покрытия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площадок, элементы сопряжения поверхностей, оборудование площадок, озеленение, осветительное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оборудование.</w:t>
      </w:r>
    </w:p>
    <w:p w:rsidR="004702C9" w:rsidRDefault="004702C9" w:rsidP="004702C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размещении жилых участков вдоль магистральных улиц рекомендуется не допускать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 стороны улицы их сплошное ограждение и размещение площадок (детских, спортивных,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мусоросборников).</w:t>
      </w:r>
    </w:p>
    <w:p w:rsidR="004702C9" w:rsidRDefault="004702C9" w:rsidP="004702C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Минимальный    перечень   элементов    благоустройства    на   участке    длительного    и кратковременного   хранения    автотранспортных   средств:    твердые   виды    покрытия,    элементы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сопряжения поверхностей, ограждения, урны или малые контейнеры для мусора, осветительное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информационное оборудование (указатели).</w:t>
      </w:r>
    </w:p>
    <w:p w:rsidR="004702C9" w:rsidRDefault="004702C9" w:rsidP="004702C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Благоустройство участка территории, автостоянок рекомендуется представлять твердым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 покрытия дорожек и проездов, осветительным оборудованием.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Требования к благоустройству в границах территорий рекреационного назначения</w:t>
      </w:r>
    </w:p>
    <w:p w:rsidR="004702C9" w:rsidRDefault="004702C9" w:rsidP="004702C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Объектами благоустройства на территориях рекреационного назначения обычно являются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объекты рекреации - зоны отдыха, парки, скверы.</w:t>
      </w:r>
    </w:p>
    <w:p w:rsidR="004702C9" w:rsidRDefault="004702C9" w:rsidP="004702C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Благоустройство    памятников    истории    и    архитектуры,    как    правило,    включает реконструкцию или реставрацию их исторического облика, планировки.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реконструкции объектов рекреации рекомендуется предусматривать: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для парков: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реконструкцию планировочной структуры (например, изменение плотности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дорожной сети),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разреживание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участков с повышенной плотностью насаждений, удаление больных,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старых, недекоративных потерявших декоративность деревьев и растений малоценных видов, 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замена на декоративно-лиственные и красивоцветущие формы деревьев и кустарников, организация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площадок отдыха, детских площадок;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для скверов: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формирование групп со сложной вертикальной структурой, удаление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больных,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старых и недекоративных потерявших декоративность деревьев, создание и увеличение расстояний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между краем проезжей части и ближайшим рядом деревьев, посадка за пределами зоны риска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преимущественно крупномерного посадочного материала с использованием специальных технологий посадки и содержания.</w:t>
      </w:r>
    </w:p>
    <w:p w:rsidR="004702C9" w:rsidRDefault="004702C9" w:rsidP="004702C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 территориях, предназначенных и обустроенных для организации активного массового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отдыха, купания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рекреации (далее - зона отдыха) необходимо размещать: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 медицинского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обслуживания с проездом, спасательную станцию, пешеходные дорожки, инженерное оборудование</w:t>
      </w:r>
    </w:p>
    <w:p w:rsidR="004702C9" w:rsidRDefault="004702C9" w:rsidP="004702C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Минимальный перечень элементов благоустройства на территории зоны отдыха включает: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твердые  виды   покрытия   проезда,   комбинированные  -  дорожек  (плитка,  утопленная   в   газон),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озеленение, питьевые фонтанчики, скамьи, урны, малые контейнеры для мусора, оборудование пляжа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(навесы от солнца, лежаки, кабинки для переодевания), туалетные кабины.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6. При проектировании озеленения территории объектов рекомендуется: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произвести   оценку   существующей   растительности,   состояния   древесных  растений   и травянистого покрова;</w:t>
      </w:r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произвести выявление сухих поврежденных вредителями древесных растений, разработать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мероприятия по их удалению с 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обеспечивать   сохранение   травяного   покрова,   древесно-кустарниковой   и   прибрежной растительности не менее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чем на 80% общей площади зоны отдыха:</w:t>
      </w:r>
    </w:p>
    <w:p w:rsidR="004702C9" w:rsidRDefault="004702C9" w:rsidP="004702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обеспечивать озеленение и формирование берегов водоема (берегоукрепительный пояс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оползневых и эродируемых склонах, склоновые водозадерживающие пояса - головной дренаж и пр.);</w:t>
      </w:r>
    </w:p>
    <w:p w:rsidR="004702C9" w:rsidRDefault="004702C9" w:rsidP="004702C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обеспечивать  недопущение   использования  территории  зоны  отдыха  для   иных   целей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(выгуливания собак, устройства игровых городков, аттракционов и т.п.).</w:t>
      </w:r>
    </w:p>
    <w:p w:rsidR="004702C9" w:rsidRDefault="004702C9" w:rsidP="004702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Возможно   размещение   ограждения,   уличного  технического   оборудования   (торговые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тележки   "вода",    "мороженое"),   некапитальных   нестационарных   сооружений   мелкорозничной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торговли и питания, туалетных кабин.</w:t>
      </w:r>
    </w:p>
    <w:p w:rsidR="004702C9" w:rsidRDefault="004702C9" w:rsidP="004702C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Скверы - важнейшие объекты пространственной городской среды и структурные элементы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системы     озеленения     муниципального     образования.     Минимальный,     перечень     элементов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на территории скверов включает: твердые виды покрытия дорожек и площадок,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элементы сопряжения поверхностей, озеленение, скамьи, урны или малые контейнеры для мусора,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осветительное оборудование, оборудование архитектурно-декоративного освещения.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Статья   17.   Требования   к   благоустройству   на   территориях  транспортной   и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инженерной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инфраструктуры</w:t>
      </w:r>
    </w:p>
    <w:p w:rsidR="004702C9" w:rsidRDefault="004702C9" w:rsidP="004702C9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Объектами благоустройства на территориях транспортных коммуникаций Стародубского муниципального округа является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улично-дорожная сеть (УДС) города в границах красных линий, пешеходные переходы различных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типов.</w:t>
      </w:r>
    </w:p>
    <w:p w:rsidR="004702C9" w:rsidRDefault="004702C9" w:rsidP="004702C9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перечень элементов благоустройства на территории улиц и дорог включает: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твердые  виды  покрытия дорожного  полотна и тротуаров,  элементы  сопряжения  поверхностей, озеленение вдоль улиц и дорог, ограждения опасных мест, осветительное оборудование, носители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дорожного движения (дорожные знаки, разметка, светофорные устройства).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территорий</w:t>
      </w:r>
    </w:p>
    <w:p w:rsidR="004702C9" w:rsidRDefault="004702C9" w:rsidP="004702C9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Закрепление территорий за юридическими лицами и индивидуальными предпринимателями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производится в целях осуществления ими деятельности по сезонной уборке и санитарной очистке.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Закрепление территорий осуществляется на основе заключенного между юридическими лицами/индивидуальными предпринимателями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администрацией Стародубского муниципального округа соглашения.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 основании   заключаемого   соглашения   между  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Стародубского муниципального округа   и   лицами, указанными в части 1 настоящей статьи, администрация Стародубского муниципального округа закрепляет часть территории общего пользования   (общественного   назначения)   муниципального   образования   за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юридическим лицом, индивидуальным предпринимателем, а юридическое лицо (индивидуальный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предприниматель) обязуется за счет собственных средств и своими силами осуществлять ее сезонную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санитарную очистку.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Соглашение составляется в письменной форме, является безвозмездным и должно содержать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перечень проводимых работ по сезонной уборке и санитарной очистке и их периодичность.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заключается на срок, определяемый сторонами и отражаемый в тексте соглашения.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Временное закрепление территорий может осуществляться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Стародубского муниципального округа, без заключения соглашения, в следующих случаях: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целях ликвидации последствий стихийного бедствия или чрезвычайной ситуации (далее-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ЧС) - на весь период ликвидации последствий;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проведения официальных массовых мероприятий (праздников и т.д.) – на все время их проведения;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общегородского субботника.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временное закрепление её территории производится для проведения ее однократной уборки за одним и тем же юридическим лицом (индивидуальным предпринимателем) на чаще одного раза в месяц.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ликвидации последствий стихийного бедствия или чрезвычайной ситуации допускается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временное закрепление территорий в отношении лиц, заключивших соглашение.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Уборка закрепленных территорий организуется руководителями предприятий, учреждений,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организаций и производится в соответствии с графиком, определенным соглашением,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Стародубского муниципального округа о временном закреплении территорий.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Глава 8. </w:t>
      </w:r>
      <w:r>
        <w:rPr>
          <w:rFonts w:ascii="Times New Roman" w:eastAsia="Times New Roman" w:hAnsi="Times New Roman" w:cs="Times New Roman"/>
          <w:b/>
          <w:bCs/>
          <w:color w:val="555555"/>
          <w:spacing w:val="-2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содержания территории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Статья 19. Общие положения по уборке территории </w:t>
      </w:r>
    </w:p>
    <w:p w:rsidR="004702C9" w:rsidRDefault="004702C9" w:rsidP="004702C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Содержание территории муниципального образования Стародубский муниципальный округ -  это  комплекс  мер  (работ)  по уборке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территории муниципального округа в соответствии с санитарными требованиями (санитарной очистке),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сбору и вывозу бытовых отходов, обеспечению исправного состояния, восстановления, ремонта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внешнего вида объектов содержания.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Объектами содержания на  территории муниципального образования Стародубский муниципальный округ     являются: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 проезжая часть и тротуары улиц и переулков;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площади, мосты, набережные, дворы, придомовая территория;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скамейки, детские площадки;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территории некоммерческих объединений граждан (далее - садоводческие, огороднические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дачные кооперативы);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остановки и павильоны общественного транспорта;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гаражи, автостоянки, места парковок;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уличной торговли, киоски, лотки, палатки, рынки;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фасады, крыши зданий, жилых домов и надворных построек;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спортивные площадки, стадионы, корты;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детские площадки;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малые архитектурные формы (беседки, цветочницы, скамейки и др.);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скверы, деревья, газоны, кустарники;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водоемы (реки, пруды и др.);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кладбища;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контейнеры, контейнерные площадки;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фонари и опоры уличного освещения;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иные объекты коммунальной инфраструктуры.</w:t>
      </w:r>
    </w:p>
    <w:p w:rsidR="004702C9" w:rsidRDefault="004702C9" w:rsidP="004702C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Физические    лица    и    юридические    лица    всех    организационно-правовых    форм,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индивидуальные предприниматели должны соблюдать чистоту, поддерживать порядок и принимать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для сохранения объектов благоустройства на всей на  территории муниципального образования Стародубский муниципальный округ.</w:t>
      </w:r>
    </w:p>
    <w:p w:rsidR="004702C9" w:rsidRDefault="004702C9" w:rsidP="004702C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Работы по содержанию территорий проводятся в соответствии с требованиями настоящих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Правил, инструкций и технологических рекомендаций, а также соответствующих ГОСТов и СНиПов.</w:t>
      </w:r>
    </w:p>
    <w:p w:rsidR="004702C9" w:rsidRDefault="004702C9" w:rsidP="004702C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Физические и юридические лица, независимо от их организационно-правовых 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предприниматели обязаны обеспечивать своевременную и качественную очистку,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уборку и покос сорной растительности на принадлежащих им на праве собственности или ином вещном праве земельных участков, равно как и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 к земельному участку территории, в соответствии с действующим законодательством.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6. Благоустройство территорий, не закрепленных за юридическими, физическими лицами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индивидуальными предпринимателями,  осуществляется   администрацией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соответствии с компетенцией.</w:t>
      </w:r>
    </w:p>
    <w:p w:rsidR="004702C9" w:rsidRDefault="004702C9" w:rsidP="004702C9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Работы по содержанию территорий в порядке, определенном настоящими Правилами,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осуществляют:</w:t>
      </w:r>
    </w:p>
    <w:p w:rsidR="004702C9" w:rsidRDefault="004702C9" w:rsidP="004702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- на  прилегающих территориях  многоквартирных домов  -  собственники  помещений 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многоквартирном доме либо,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 договору с организацией, осуществляющей содержание жилищного фонда Стародубского муниципального округа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- на земельных участках, находящихся в собственности, аренде ином праве пользования,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владения    физических,    юридических    лиц    и    индивидуальных    предпринимателей,    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прилегающих к ним территориях - соответствующие физические, юридические лица и индивидуальные предприниматели;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участках домовладений индивидуальной застройки, принадлежащих физическим лицам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праве собственности, и прилегающих к ним территориях - собственники или пользователи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домовладений;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на контейнерных (бункерных) площадках и прилегающих к ним территориях - организации, осуществляющие    содержание    жилищного    фонда,    специализированные    организации, осуществляющие сбор и вывоз отходов и мусора;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на территориях, где ведется строительство или производятся планировочные,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подготовительные работы, и прилегающих к ним территориях (на все время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проведения работ) - организации, ведущие строительство, производящие работы;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 территориях, прилегающих к объектам потребительского рынка - владельцы данных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объектов (не допускается складирование тары на прилегающих газонах, крышах торговых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палаток, киосков и т.д.);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на  участках  теплотрасс,   воздушных  линий  электропередачи,   газопроводов   и   других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инженерных коммуникаций - собственники, владельцы или пользователи, если указанные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переданы им на каком-либо праве;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территориях садоводческих объединений граждан - соответствующие объединения;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ab/>
        <w:t xml:space="preserve">- на автомобильных дорогах с элементами обустройства,  площадях, улицах и проездах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городской   дорожной   сети,   а   также   на   мостах   -   специализированные  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содержание и уборку дорог;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- на  тротуарах,   пешеходных  дорожках,  расположенных  на  придомовых  территориях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   осуществляющие    содержание    жилищного    фонда,    либо    собственники помещений в многоквартирном доме при непосредственном управлении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собственники частных домовладений;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- на внутриквартальных проездах -  физические,  юридические лица и  индивидуальные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предприниматели,      владеющие      земельным      участком,      на      котором      расположен внутриквартальный   проезд,   на  праве  собственности,   аренды   или   ином   вещном   праве;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в  случае  нахождения  внутриквартального  проезда 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территории, не закрепленной за физическими, юридическими лицами и индивидуальными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предпринимателями;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  <w:t xml:space="preserve">- на объектах озеленения (парки, скверы, газоны), в том числе расположенных на них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тротуарах,   пешеходных  зонах,  лестничных  сходах  -  специализированные 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содержание зеленых насаждений;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- на прилегающих территориях, въездах и выездах с АЗС, АЗГС - владельцы указанных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- на территориях, прилегающих к трансформаторным и распределительным подстанциям,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    инженерным     сооружениям,    работающим     в    автоматическом    режиме    (без обслуживающего персонала), а также к опорам линий электропередачи, мачтам, байпасам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эксплуатирующие данные сооружения;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территориях, прилегающих к отдельно стоящим объектам для размещения рекламы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иной информации - владельцы рекламных конструкций.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возникновении подтоплений, вызванных сбросом воды (откачка воды из котлованов,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аварийные ситуации на трубопроводах и т.д.), ответственность за их ликвидацию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по вине которых возникло подтопление.</w:t>
      </w:r>
    </w:p>
    <w:p w:rsidR="004702C9" w:rsidRDefault="004702C9" w:rsidP="004702C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Крышки люков колодцев, расположенных на проезжей части улиц и тротуаров,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повреждении и разрушении восстанавливаются владельцем инженерных коммуникаций.</w:t>
      </w:r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Содержание  технических  средств  организации  дорожного  движения  осуществляется собственниками   или   специализированными   организациями   в   соответствии   с   заключенными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договорами.  Содержание временных дорожных знаков, установленных на территории объектов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строительства,   реконструкции   и   ремонта,   осуществляется   силами   организаций,   производящих указанные работы.</w:t>
      </w:r>
    </w:p>
    <w:p w:rsidR="004702C9" w:rsidRDefault="004702C9" w:rsidP="004702C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02C9" w:rsidRDefault="004702C9" w:rsidP="004702C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Вывоз   скола   асфальта   при   проведении   дорожно-ремонтных   работ  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проводящими работы: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 улиц Стародубского муниципального округа  - незамедлительно (в ходе работ);</w:t>
      </w:r>
    </w:p>
    <w:p w:rsidR="004702C9" w:rsidRDefault="004702C9" w:rsidP="004702C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  внутриквартальных территорий  -  в  течение  суток  с  момента  его  образования 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последующей утилизации на полигон ТБО.</w:t>
      </w:r>
    </w:p>
    <w:p w:rsidR="004702C9" w:rsidRDefault="004702C9" w:rsidP="004702C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Спиленные деревья  вывозятся  организациями,  производящими  работы  по удалению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сухостойных, аварийных, потерявших декоративную ценность деревьев, и обрезке ветвей в кронах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течение рабочего дня с момента окончания указанных работ с озелененных территорий улиц,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суток с момента окончания указанных работ - с внутриквартальных территорий.</w:t>
      </w:r>
    </w:p>
    <w:p w:rsidR="004702C9" w:rsidRDefault="004702C9" w:rsidP="004702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Удаление деревьев, упавших на проезжую часть дорог, тротуары, фасады и кровли жилых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производственных зданий, обеспечивают организации, на обслуживании которых находится данная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территория. Удаление деревьев с проводов уличного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освещения и электроснабжения производится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сетевыми   организациями   или   организациями,   действующими   на   основании  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с сетевыми организациями.</w:t>
      </w:r>
    </w:p>
    <w:p w:rsidR="004702C9" w:rsidRDefault="004702C9" w:rsidP="004702C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Физические лица и юридические лица всех организационно-правовых    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  предприниматели   должны   проводить   периодический осмотр всех объектов благоустройства (ограждений,   зеленых   насаждений,   бордюров,   пешеходных   дорожек,   малых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архитектурных форм, устройств наружного освещения и подсветки, колодцев, люков, технических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средств организации дорожного движения и т.д.), расположенных на территории, определенной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содержания, с целью своевременного выявления неисправностей и иных несоответствий требованиям нормативных актов.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ab/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Виды и периодичность работ по содержанию и ремонту объектов благоустройства: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ежедневно: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- уборка территории (мойка, полив, подметание, удаление мусора, снега, наледи,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технологических операций для поддержания объектов благоустройства в чистоте).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жегодно:</w:t>
      </w:r>
    </w:p>
    <w:p w:rsidR="004702C9" w:rsidRDefault="004702C9" w:rsidP="004702C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проведение  санитарной  очистки  канав,  труб,  дренажей,   предназначенных  для  отвода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ливневых и грунтовых вод, от отходов и мусора один раз весной и далее по мере накопления;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по мере необходимости: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исправление повреждений отдельных элементов объектов 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очистка, окраска и (или) побелка малых архитектурных форм и объектов внешнего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восстановление объектов наружного освещения, окраска опор наружного освещения;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установка, замена, восстановление малых архитектурных форм и их отдельных элементов;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- восстановление, замена, ремонт покрытий дорог, проездов, внутриквартальных проездов,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тротуаров и их конструктивных элементов;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мероприятия по уходу за деревьями и кустарниками, газонами, цветниками (полив, стрижка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газонов и т.д.) по установленным нормативам;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pacing w:val="-3"/>
          <w:sz w:val="24"/>
          <w:szCs w:val="24"/>
          <w:lang w:eastAsia="ru-RU"/>
        </w:rPr>
        <w:tab/>
        <w:t xml:space="preserve">- покос травы при достижении высоты более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280511"/>
          <w:spacing w:val="-3"/>
          <w:sz w:val="24"/>
          <w:szCs w:val="24"/>
          <w:lang w:eastAsia="ru-RU"/>
        </w:rPr>
        <w:t xml:space="preserve">сантиметров; 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  <w:t xml:space="preserve">- снос сухих, аварийных и потерявших декоративную ценность деревьев и кустарников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корчевкой  пней,   посадка  деревьев   и  кустарников,   подсев  газонов,   санитарная   обрезка растений, удаление поросли (сорняков), стрижка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живой изгороди, лечение ран;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4702C9" w:rsidRDefault="004702C9" w:rsidP="004702C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Установление   характера   вида   работ   по   благоустройству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капитальный)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производится на основании нормативных документов, действующих в соответствующих сферах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благоустройства.</w:t>
      </w:r>
    </w:p>
    <w:p w:rsidR="004702C9" w:rsidRDefault="004702C9" w:rsidP="004702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18. Виды работ по капитальному ремонту, ремонту, содержанию объектов благоустройства,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относящихся к составу объектов улично-дорожной сети, определены Классификацией работ по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капитальному ремонту и содержанию автомобильных дорог общего пользования и искусственных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на них, утвержденной Министерством транспорта Российской Федерации.</w:t>
      </w:r>
    </w:p>
    <w:p w:rsidR="004702C9" w:rsidRDefault="004702C9" w:rsidP="004702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19. Установленный перечень видов работ по благоустройству и их периодичность не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исчерпывающим. Допускается применение иных видов работ и их периодичности, соответствующих требованиям   нормативных правовых актов,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ухудшающих существующее   благоустройство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Статья 20. Зимняя уборка территории</w:t>
      </w:r>
    </w:p>
    <w:p w:rsidR="004702C9" w:rsidRDefault="004702C9" w:rsidP="004702C9">
      <w:pPr>
        <w:widowControl w:val="0"/>
        <w:shd w:val="clear" w:color="auto" w:fill="FFFFFF"/>
        <w:tabs>
          <w:tab w:val="left" w:pos="1080"/>
          <w:tab w:val="left" w:pos="691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Период   осенне-зимней   уборки   территории муниципального образования   Стародубский муниципальный округ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устанавливается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администрацией Стародубского муниципального округа в зависимости от климатических условий и предусматривает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мусора, снега и льда, грязи.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Укладка свежевыпавшего снега в валы и кучи разрешена на всех улицах и площадях.</w:t>
      </w:r>
    </w:p>
    <w:p w:rsidR="004702C9" w:rsidRDefault="004702C9" w:rsidP="004702C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 зависимости  от  ширины  улицы   и  характера движения  на  ней,  валы  необходимо укладывать либо по обеим сторонам проезжей части, либо с одной стороны проезжей части вдоль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тротуара с оставлением необходимых проходов и проездов.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 Утренняя уборка снега и зачистка тротуаров должна заканчиваться до 8 часов утра, а при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длительных снегопадах и метелях уборка снега осуществляется с таким расчетом, чтобы была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безопасность движения пешеходов.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Территория, подлежащая уборке собственниками многоквартирного дома самостоятельно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по договору с организацией, осуществляющей содержание жилищного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фонда Стародубского муниципального округа,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быть очищена от снега и наледи.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Снег, счищаемый с дворовой территории и внутриквартальных проездов, разрешается складировать на территориях дворов в местах, не препятствующих свободному проезду  автотранспорта и движению пешеходов. Не допускается повреждение зеленых насаждений при складировании снега.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Не допускается выброс снега с дворовых территорий частного жилого сектора на проезжую часть и тротуары. В случае,  отсутствия возможности складирования снега на территории земельного участка, а также на прилегающей к домовладению территории без причинения ущерба физическим/юридическим лицам, организовать его вывоз.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8. Складирование снега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территориях должно предусматривать отвод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талых вод.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9. В зимний период организацией, осуществляющей содержание жилищного фонда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Стародубского муниципального округа, собственниками зданий, строений, сооружений (в том числе и временных),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   объектов    потребительского    рынка    самостоятельно    или    по    договору    со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специализированной организацией должна быть организована своевременная очистка кровель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снега, наледи и сосулек.</w:t>
      </w:r>
    </w:p>
    <w:p w:rsidR="004702C9" w:rsidRDefault="004702C9" w:rsidP="004702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 Очистка кровель на сторонах, выходящих на пешеходные зоны, от снега, наледи и сосулек должна   производиться   немедленно   по   мере   их   образования   с   предварительной   установкой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ограждения опасных участков.</w:t>
      </w:r>
    </w:p>
    <w:p w:rsidR="004702C9" w:rsidRDefault="004702C9" w:rsidP="004702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11. Кровли   с   наружным   водостоком   необходимо   очищать   от  снега,   не  допуская   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накопления.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12. Очистка кровель зданий, строений, сооружений (в том числе и временных) от снега,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наледи и сосулек со сбросом их на тротуары допускается только в светлое время суток с поверхности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ската кровли, обращенного в сторону улицы. Сброс снега с остальных скатов кровли,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плоских кровель должен производиться на внутренние дворовые территории. Перед сбросом снега,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данные работы в течение суток.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сбрасывании снега с кровель собственниками зданий, строений, сооружений (в том и временных), собственниками объектов потребительского рынка или работниками организаций, осуществляющей содержание жилого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 конструкций, светофоров, дорожных знаков,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линий связи и других объектов.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Статья 21. Летняя уборка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территории</w:t>
      </w:r>
    </w:p>
    <w:p w:rsidR="004702C9" w:rsidRDefault="004702C9" w:rsidP="004702C9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777777"/>
          <w:spacing w:val="-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средства, а также в соответствии с ГОСТами и СНиПами.</w:t>
      </w:r>
    </w:p>
    <w:p w:rsidR="004702C9" w:rsidRDefault="004702C9" w:rsidP="004702C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Период летней уборки устанавливается администрацией  Стародубского муниципального округа в зависимости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от климатических условий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и предусматривает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сорной растительности, уборку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вывоз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мусора.</w:t>
      </w:r>
    </w:p>
    <w:p w:rsidR="004702C9" w:rsidRDefault="004702C9" w:rsidP="004702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  случае   изменения   погодных  условий   сроки   начала  и   окончания  летней  уборки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корректируются.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4. Обочины дорог должны быть очищены от мусора.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5. Высота травяного покрова на обочинах дорог не должна превышать 20 сантиметров.</w:t>
      </w:r>
    </w:p>
    <w:p w:rsidR="004702C9" w:rsidRDefault="004702C9" w:rsidP="004702C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6. 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производстве летней уборки запрещается сбрасывать смет, мусор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зеленые насаждения, в смотровые колодцы, водоемы, на проезжую часть дорог, на обочины дорог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ротуары.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Ольга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Статья 22.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Организация сбора и вывоза отходов: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Основными системами сбора отходов являются: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Сбор отходов на контейнерных площадках: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 сменяемых контейнерах;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в несменяемых контейнерах.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Сбор отходов в урнах.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1.3. Сбор жидких коммунальных отходов в выгребных ямах.</w:t>
      </w:r>
    </w:p>
    <w:p w:rsidR="004702C9" w:rsidRDefault="004702C9" w:rsidP="004702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  использовании  системы  раздельного  сбора  отходов  контейнеры  должны   иметь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различный цвет с указанием вида собираемых отходов.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 Сбор строительных отходов осуществляется на специально отведенных площадках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специально оборудованных контейнерах.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4. Вывоз отходов производства и потребления, в том числе строительных отходов, осадков из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колодцев канализационной сети производится на предприятия, имеющие лицензию по переработке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 размещению отходов.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5. Сбор и хранение тары должны производиться в специально отведенных для этого местах,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расположение которых согласовывается в установленном законодательством порядке.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6. Сбор отходов в контейнеры и их вывоз при отсутствии собственных контейнерных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площадок разрешается при наличии заключенного договора на сбор, вывоз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размещение отходов 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владельцем контейнерной площадки и договора на вывоз с лицензированной организацией.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280511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pacing w:val="-2"/>
          <w:sz w:val="24"/>
          <w:szCs w:val="24"/>
          <w:lang w:eastAsia="ru-RU"/>
        </w:rPr>
        <w:t xml:space="preserve">7. Юридические лица,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индивидуальные </w:t>
      </w:r>
      <w:r>
        <w:rPr>
          <w:rFonts w:ascii="Times New Roman" w:eastAsia="Times New Roman" w:hAnsi="Times New Roman" w:cs="Times New Roman"/>
          <w:color w:val="280511"/>
          <w:spacing w:val="-2"/>
          <w:sz w:val="24"/>
          <w:szCs w:val="24"/>
          <w:lang w:eastAsia="ru-RU"/>
        </w:rPr>
        <w:t>предприниматели, иные хозяйствующие субъекты/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физические лица, осуществляющие свою деятельность   на территории муниципального образования Стародубский муниципальный округа,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обязаны 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заключать договоры на оказание услуг 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обращению 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с твердыми коммунальными отходами.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многоквартирных домах договоры на оказание Услуг по обращению с твердыми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коммунальными отходами заключают органы управления многоквартирным домом.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Собственниками жилых домов частного жилищного фонда должны быть заключены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договоры на оказание услуг по обращению с твердыми коммунальными отходами.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Обязанность по обеспечению сбора и вывоза КТО и коммунальных отходов с объекта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благоустройства возлагается на уполномоченное «лицо».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pacing w:val="-6"/>
          <w:sz w:val="24"/>
          <w:szCs w:val="24"/>
          <w:lang w:eastAsia="ru-RU"/>
        </w:rPr>
        <w:t xml:space="preserve">Физические и юридические лица, индивидуальные предприниматели обязаны организовывать </w:t>
      </w:r>
      <w:r>
        <w:rPr>
          <w:rFonts w:ascii="Times New Roman" w:eastAsia="Times New Roman" w:hAnsi="Times New Roman" w:cs="Times New Roman"/>
          <w:color w:val="280511"/>
          <w:spacing w:val="-5"/>
          <w:sz w:val="24"/>
          <w:szCs w:val="24"/>
          <w:lang w:eastAsia="ru-RU"/>
        </w:rPr>
        <w:t xml:space="preserve">вывоз жидких бытовых отходов,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образующихся в результате </w:t>
      </w:r>
      <w:r>
        <w:rPr>
          <w:rFonts w:ascii="Times New Roman" w:eastAsia="Times New Roman" w:hAnsi="Times New Roman" w:cs="Times New Roman"/>
          <w:color w:val="280511"/>
          <w:spacing w:val="-5"/>
          <w:sz w:val="24"/>
          <w:szCs w:val="24"/>
          <w:lang w:eastAsia="ru-RU"/>
        </w:rPr>
        <w:t>их деятельности.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Содержание контейнерных площадок осуществляется специализированной организацией,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ведении которой они находятся. Содержание урн осуществляется их владельцами самостоятельно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либо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777777"/>
          <w:spacing w:val="-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договору   со   специализированными   организациями, осуществляющими   обслуживание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 территории муниципального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образования Стародубский муниципальный округ, заключенному в соответствии с действующим законодательством.</w:t>
      </w:r>
    </w:p>
    <w:p w:rsidR="004702C9" w:rsidRDefault="004702C9" w:rsidP="004702C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Площадки    для    размещения     контейнеров    должны    иметь    усовершенствованное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водонепроницаемое покрытие, ограждение не менее чем с трех сторон, устройства для стока воды,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должны   быть   удобными  для   подъезда  специального   транспорта   и   производства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погрузочно- разгрузочных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работ.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Контейнеры, используемые для сбора отходов, должны быть технически исправны, окрашены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снабжены информацией об организации, обслуживающей данные контейнеры.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Урны устанавливаются у каждого подъезда многоквартирного жилого дома, у входов во все организации, объекты образования, здравоохранения, объекты потребительского рынка, культурно-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развлекательные объекты независимо от форм собственности, на остановках общественного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транспорта, на детских и спортивных площадках. Урны устанавливаются правообладателями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осуществляющими содержание (обслуживание) соответствующих объектов и территорий.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Расположение выгребной ямы должно позволять ассенизационному транспорту свободный и беспрепятственный подъезд.</w:t>
      </w:r>
    </w:p>
    <w:p w:rsidR="004702C9" w:rsidRDefault="004702C9" w:rsidP="004702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4702C9" w:rsidRDefault="004702C9" w:rsidP="004702C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Вывоз   твердых   коммунальных   отходов   производится  регулярно,   не   допускается переполнение контейнеров и хранение отходов на контейнерных площадках: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летней уборки - ежедневно;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период зимней уборки - не реже одного раза в три дня.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Очистка урн должна производиться систематически по мере </w:t>
      </w:r>
      <w:r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наполнения, но не реже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одного раза в сутки.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территории вокруг урн для мусора производится не реже одного раза в сутки.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Выгребные ямы должны очищаться по мере их заполнения, но не реже одного раза в полгода.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ab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организации сбора и вывоза отходов необходимо: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12.1. Обеспечить требуемое СанПиН содержание сменных контейнеров;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12.2. Применять транспортные средства и спецоборудование в техническом исправном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загрязненном состоянии;</w:t>
      </w:r>
    </w:p>
    <w:p w:rsidR="004702C9" w:rsidRDefault="004702C9" w:rsidP="004702C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12.3. Обеспечить контейнерные площадки требуемым количеством технически исправным,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окрашенных   и   промаркированных   контейнеров,   производить   ремонт   и   замену   неисправных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контейнеров в течение 3 (трех) календарных дней с момента выявления неисправности,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 их кражи, возгорания;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проведение необходимых мероприятий по технике безопасности, охране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окружающей  среды,  соблюдение  мер  безопасности  при  выполнении  работ по  сбору  и  вывозу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отходов.</w:t>
      </w:r>
    </w:p>
    <w:p w:rsidR="004702C9" w:rsidRDefault="004702C9" w:rsidP="004702C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</w:t>
      </w:r>
      <w:r>
        <w:rPr>
          <w:rFonts w:ascii="Times New Roman" w:eastAsia="Times New Roman" w:hAnsi="Times New Roman" w:cs="Times New Roman"/>
          <w:b/>
          <w:color w:val="260511"/>
          <w:spacing w:val="4"/>
          <w:sz w:val="24"/>
          <w:szCs w:val="24"/>
          <w:lang w:eastAsia="ru-RU"/>
        </w:rPr>
        <w:t xml:space="preserve">апрещается: </w:t>
      </w:r>
    </w:p>
    <w:p w:rsidR="004702C9" w:rsidRDefault="004702C9" w:rsidP="004702C9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0511"/>
          <w:spacing w:val="-9"/>
          <w:sz w:val="24"/>
          <w:szCs w:val="24"/>
          <w:lang w:eastAsia="ru-RU"/>
        </w:rPr>
        <w:t>13.1.</w:t>
      </w:r>
      <w:r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Сбрасывать   крупногабаритные,   а  также  строительные   отходы  в  мусоропроводы, контейнеры и на контейнерные площадки для сбора коммунальных отходов;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13.2. Складировать отходы на лестничных клетках жилых домов;</w:t>
      </w:r>
    </w:p>
    <w:p w:rsidR="004702C9" w:rsidRDefault="004702C9" w:rsidP="004702C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13.3. Складывать (хранить) строительные отходы на территории автомобильных дорог,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насаждений, внутриквартальной территории вне специально отведенных мест;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13.4. Размещать, складировать тару в неустановленных местах;</w:t>
      </w:r>
    </w:p>
    <w:p w:rsidR="004702C9" w:rsidRDefault="004702C9" w:rsidP="004702C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13.5. Устанавливать контейнеры для сбора коммунальных отходов на проезжей части улиц,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проездах, тротуарах, пешеходных территориях, газонах;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13.6. Осуществлять сброс жидких нечистот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дворовой территории, </w:t>
      </w:r>
      <w:r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тротуарах, проезжей части, в местах </w:t>
      </w:r>
      <w:r>
        <w:rPr>
          <w:rFonts w:ascii="Times New Roman" w:eastAsia="Times New Roman" w:hAnsi="Times New Roman" w:cs="Times New Roman"/>
          <w:color w:val="260511"/>
          <w:spacing w:val="1"/>
          <w:sz w:val="24"/>
          <w:szCs w:val="24"/>
          <w:lang w:eastAsia="ru-RU"/>
        </w:rPr>
        <w:t xml:space="preserve">общего пользования, а также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на земли муниципального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образования</w:t>
      </w:r>
      <w:r>
        <w:rPr>
          <w:rFonts w:ascii="Times New Roman" w:eastAsia="Times New Roman" w:hAnsi="Times New Roman" w:cs="Times New Roman"/>
          <w:color w:val="260511"/>
          <w:spacing w:val="1"/>
          <w:sz w:val="24"/>
          <w:szCs w:val="24"/>
          <w:lang w:eastAsia="ru-RU"/>
        </w:rPr>
        <w:t xml:space="preserve"> и земельные участки, принадлежащие физическим, юридическим лицам на праве собственности и (или) ином праве.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14. Уборку мусора,  просыпавшегося при погрузке (выгрузке) контейнеров в  мусоровоз,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производят работники организации, осуществляющей вывоз отходов.</w:t>
      </w:r>
    </w:p>
    <w:p w:rsidR="004702C9" w:rsidRDefault="004702C9" w:rsidP="004702C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Контейнеры для сбора коммунальных отходов необходимо промывать в период летней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уборки:</w:t>
      </w:r>
    </w:p>
    <w:p w:rsidR="004702C9" w:rsidRDefault="004702C9" w:rsidP="004702C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сменяемой системе сбора - после каждого опорожнения; </w:t>
      </w:r>
    </w:p>
    <w:p w:rsidR="004702C9" w:rsidRDefault="004702C9" w:rsidP="004702C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при несменяемой системе сбора - не реже одного раза в 10 дней.</w:t>
      </w:r>
    </w:p>
    <w:p w:rsidR="004702C9" w:rsidRDefault="004702C9" w:rsidP="004702C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16. Для утилизации коммунальных отходов, строительных отходов, осадков из колодцев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канализационной сети владельцы земельных участков, на которых расположены объекты размещения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отходов, организуют раздельные места их санкционированного размещения.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Вывоз коммунальных отходов производится на предприятия по обработке, утилизации,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обезвреживании, размещении коммунальных отходов. Вывоз этих отходов должен осуществляться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период с 7 до 23 часов.</w:t>
      </w:r>
    </w:p>
    <w:p w:rsidR="004702C9" w:rsidRDefault="004702C9" w:rsidP="004702C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Жидкие коммунальные отходы из выгребных ям неблагоустроенных домов вывозятся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ассенизационным транспортом, предназначенным для механизированной очистки выгребных ям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фекальных жидкостей.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0511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260511"/>
          <w:sz w:val="24"/>
          <w:szCs w:val="24"/>
          <w:lang w:eastAsia="ru-RU"/>
        </w:rPr>
        <w:t xml:space="preserve">Ликвидация несанкционированных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свалок и </w:t>
      </w:r>
      <w:r>
        <w:rPr>
          <w:rFonts w:ascii="Times New Roman" w:eastAsia="Times New Roman" w:hAnsi="Times New Roman" w:cs="Times New Roman"/>
          <w:b/>
          <w:bCs/>
          <w:color w:val="260511"/>
          <w:sz w:val="24"/>
          <w:szCs w:val="24"/>
          <w:lang w:eastAsia="ru-RU"/>
        </w:rPr>
        <w:t xml:space="preserve">очаговых навалов,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отходов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0511"/>
          <w:spacing w:val="7"/>
          <w:sz w:val="24"/>
          <w:szCs w:val="24"/>
          <w:lang w:eastAsia="ru-RU"/>
        </w:rPr>
        <w:t xml:space="preserve">1.   На территории муниципального образования Стародубский муниципальный округ   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0511"/>
          <w:spacing w:val="7"/>
          <w:sz w:val="24"/>
          <w:szCs w:val="24"/>
          <w:lang w:eastAsia="ru-RU"/>
        </w:rPr>
        <w:t xml:space="preserve">запрещается накапливать и размещать отходы </w:t>
      </w:r>
      <w:r>
        <w:rPr>
          <w:rFonts w:ascii="Times New Roman" w:eastAsia="Times New Roman" w:hAnsi="Times New Roman" w:cs="Times New Roman"/>
          <w:color w:val="260511"/>
          <w:spacing w:val="2"/>
          <w:sz w:val="24"/>
          <w:szCs w:val="24"/>
          <w:lang w:eastAsia="ru-RU"/>
        </w:rPr>
        <w:t xml:space="preserve">производства и потребления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несанкционированных местах.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Лица, уполномоченные на содержание объекта благоустройства,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собственники, владельцы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участков обеспечивают пресечение возникновения несанкционированных свалок,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очаговых навалов отходов, выявляют лиц, разместивших отходы производства и 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несанкционированных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местах,   направляют информацию о таких лицах к уполномоченному на составление протокола об административном правонарушении должностному лицу, обеспечивают ликвидацию несанкционированных свалок, очаговых навалов отходов.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Лица, уполномоченные на содержание объекта благоустройства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обязаны не реже 3 раз в неделю производить  обход территории в целях выявления несанкционированных свалок, очаговых навалов отходов. Результаты обходов заносятся в журналы обходов с указанием  местоположения несанкционированных свалок, очаговых навалов отходов, примерной площади и принятых мер.</w:t>
      </w:r>
    </w:p>
    <w:p w:rsidR="004702C9" w:rsidRDefault="004702C9" w:rsidP="004702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Физические лица в случае обнаружения лиц, осуществляющих размещение отходов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несанкционированных местах   на территории муниципального образования Стародубский муниципальный округ, имеют право осуществить фот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несанкционированного  размещения   отходов   (для   автотранспортных  средств  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обязательной     фиксацией     государственного     номера     автотранспортного     средства).     После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осуществления   указанных   действий, все данные направляются должностному лицу, уполномоченному составлять протоколы об административных правонарушениях, для возбуждения дела об административном правонарушении по установленному факту размещения отходов в несанкционированном месте.</w:t>
      </w:r>
    </w:p>
    <w:p w:rsidR="004702C9" w:rsidRDefault="004702C9" w:rsidP="004702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5. Лица,  разместившие  отходы  в  несанкционированных  местах,  обязаны  за свой 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уборку и очистку данной территории, а при необходимости рекультивацию земельного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участка.</w:t>
      </w:r>
    </w:p>
    <w:p w:rsidR="004702C9" w:rsidRDefault="004702C9" w:rsidP="004702C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     случае      невозможности     установления     лиц,      разместивших     отходы     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несанкционированных свалках, удаление отходов и рекультивацию территорий свалок производить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уполномоченных на содержание лиц.</w:t>
      </w:r>
    </w:p>
    <w:p w:rsidR="004702C9" w:rsidRDefault="004702C9" w:rsidP="004702C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Органы местного самоуправления в соответствии с вопросами  местного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значения 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постоянной основе  проводят консультации по повышению экологической  культуры  граждан,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 проживающих на территории жилых домов частного жилищного фонда.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Содержание фасадов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строений, сооружений</w:t>
      </w:r>
    </w:p>
    <w:p w:rsidR="004702C9" w:rsidRDefault="004702C9" w:rsidP="004702C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Содержание фасадов зданий, строений, сооружений (далее - фасад) осуществляется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в соответствии с Правилами и нормами технической эксплуатации жилищного фонда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настоящими Правилами благоустройства.</w:t>
      </w:r>
    </w:p>
    <w:p w:rsidR="004702C9" w:rsidRDefault="004702C9" w:rsidP="004702C9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Лица,  на  которых  возложены  обязанности  по  содержанию  фасадов,  должны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обеспечивать: поддержание технического и санитарного состояния фасадов; поддержание 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сохранение внешнего вида (архитектурного облика) фасадов в соответствии с проектной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документацией строительства, реконструкции, капитального ремонта объекта капитального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строительства, решением о согласовании архитектурно-градостроительного облика объекта в сфере жилищного строительства, документацией по благоустройству.</w:t>
      </w:r>
    </w:p>
    <w:p w:rsidR="004702C9" w:rsidRDefault="004702C9" w:rsidP="004702C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Мероприятия по содержанию фасадов не должны наносить ущерб техническому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санитарному состоянию фасадов, внешнему виду (архитектурному облику) фасадов.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Мероприятия по содержанию фасадов включают в себя:</w:t>
      </w:r>
    </w:p>
    <w:p w:rsidR="004702C9" w:rsidRDefault="004702C9" w:rsidP="004702C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Проведение   плановых   и   внеплановых,   визуальных   и   инструментальных обследований  технического  и  санитарного  состояния  фасадов.  Плановые  обследования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фасадов следует проводить: общие, в ходе которых проводится осмотр фасада в целом;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частичные,   которые   предусматривают   осмотр   отдельных   элементов   фасада.    Общие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обследования должны производиться два раза в год: весной и осенью.</w:t>
      </w:r>
    </w:p>
    <w:p w:rsidR="004702C9" w:rsidRDefault="004702C9" w:rsidP="004702C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3.2. Очистка и промывка фасадов при загрязнении более 50% площади фасада, но 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реже 2 раз в год.</w:t>
      </w:r>
    </w:p>
    <w:p w:rsidR="004702C9" w:rsidRDefault="004702C9" w:rsidP="004702C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3.3. Смывка несанкционированных надписей и рисунков по мере их появления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фасадах.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3.4. Текущий ремонт фасадов.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Текущий    ремонт    фасадов    осуществляется    путем    замены    и   восстановления технического   оборудования   фасадов (водосточные трубы);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летнего декора), восстановление отделки фасадов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аналогичные. </w:t>
      </w:r>
    </w:p>
    <w:p w:rsidR="004702C9" w:rsidRDefault="004702C9" w:rsidP="00470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Текущий ремонт выполняется в случаях:</w:t>
      </w:r>
    </w:p>
    <w:p w:rsidR="004702C9" w:rsidRDefault="004702C9" w:rsidP="00470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локальных повреждений, утраты отделочного слоя (штукатурки, облицовка);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повреждения, утраты, выветривания примыканий, соединений и стыков отделки (швы стен облицовки), облицовки фасадов;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повреждения и утрат цоколя в камне, облицовки с предварительной очисткой и последующей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всем цоколе;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повреждения, локальных утрат архитектурных деталей;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повреждения, утраты покрытия кровли;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повреждения, утраты покрытия (Отливы) единично или на всем объекте;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повреждения, утраты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элементов, деталей единично или полностью;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локально или полная замена;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3.5. Капитальный ремонт фасадов.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фасадов представляет собой комплекс работ по замене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восстановлению архитектурных деталей и конструктивных элементов, элементов декора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фасадов, технического оборудования фасадов.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Капитальный ремонт фасадов не должен содержать виды работ по капитальному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здания, строения, сооружения.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проводится одновременно в отношении всех фасадов здания,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строения, сооружения.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случае если здание находится на линии уличного фронта застройки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внутриквартальной территорией замкнутого типа, фасады здания могут ремонтироваться отдельно по принадлежности (лицевой, либо дворовой фасад).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Капитальный ремонт фасадов осуществляется на основании проекта благоустройства.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 благоустройства фасадов разрабатывается на основании задания, выдаваемого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 в установленном настоящими Правилами порядке.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Проект благоустройства фасадов подлежит согласованию в установленном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 порядке.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Согласованный проект благоустройства является основанием для производства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фасадов здания, строения, сооружения.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Лица, на которых возложены обязанности по содержанию фасадов, обязаны иметь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паспорт фасадов, разработанный и утвержденный уполномоченным органом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настоящими Правилами порядке.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дорог и элементов благоустройства, расположенных на них:</w:t>
      </w:r>
    </w:p>
    <w:p w:rsidR="004702C9" w:rsidRDefault="004702C9" w:rsidP="004702C9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Содержание автомобильной дороги осуществляется  в  ее границах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паспортами автомобильных дорог.</w:t>
      </w:r>
    </w:p>
    <w:p w:rsidR="004702C9" w:rsidRDefault="004702C9" w:rsidP="004702C9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  работ  по   содержанию   автомобильных  работ  утверждается  уполномоченным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 органом исполнительной власти.</w:t>
      </w:r>
    </w:p>
    <w:p w:rsidR="004702C9" w:rsidRDefault="004702C9" w:rsidP="004702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Сроки   и   периодичность   проведения  работ  по   содержанию  дорог,   включая   уборку,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настоящими Правилами.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Покрытия дорог должны содержаться в следующем порядке:</w:t>
      </w:r>
    </w:p>
    <w:p w:rsidR="004702C9" w:rsidRDefault="004702C9" w:rsidP="004702C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 Усовершенствованные дорожные покрытия (асфальт, и др.) должны быть без трещин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выбоин, с исправными водостоками, находиться в чистоте, исправном состоянии, обеспечивающем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  движение   транспорта   и   пешеходов,   чистоту   атмосферы   города         Стародуба   и предотвращение запыленности придорожных слоев воздуха в летнее время года.</w:t>
      </w:r>
    </w:p>
    <w:p w:rsidR="004702C9" w:rsidRDefault="004702C9" w:rsidP="004702C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4.2. Неусовершенствованные дорожные покрытия должны быть спланированы, с исправной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водоотвода, не иметь деформаций и разрушений.</w:t>
      </w:r>
    </w:p>
    <w:p w:rsidR="004702C9" w:rsidRDefault="004702C9" w:rsidP="004702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Очистка   обочин,   кюветов,   водоприемных   устройств   автомобильных   дорог   должна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производиться регулярно для отвода воды с проезжей части.</w:t>
      </w:r>
    </w:p>
    <w:p w:rsidR="004702C9" w:rsidRDefault="004702C9" w:rsidP="004702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 Уровень  вертикальной  отметки  газонов,   прилегающих  к  автомобильным  дорогам 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тротуарам, должен быть ниже уровня верхней кромки бордюрного камня.</w:t>
      </w:r>
    </w:p>
    <w:p w:rsidR="004702C9" w:rsidRDefault="004702C9" w:rsidP="004702C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Уборка (установка) крупногабаритных предметов, упавших (перемещенных) на проезжую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часть   автомобильной   дороги,   тротуар,   препятствующих   движению   транспорта   и   пешеходов, производится поэтапно: 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- 1-й     этап     -     немедленное     перемещение     указанных     предметов,     обеспечивающее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беспрепятственное и безопасное движение транспорта и пешеходов;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- 2-й этап - вывоз (установка) указанных предметов в течение 24 часов в установленные места.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Специализированные дорожные предприятия и иные организации, на которые возложены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установленном   порядке   обязательства  по  уборке   автомобильных  дорог   Стародубского муниципального округа,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осуществляют:</w:t>
      </w:r>
    </w:p>
    <w:p w:rsidR="004702C9" w:rsidRDefault="004702C9" w:rsidP="004702C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8.1. Уборку территорий в границах дорог, в том числе искусственных дорожных сооружений,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пешеходных территорий, включая выполнение работ по очистке,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обеспыливанию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механизированной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снегоочистке, расчистке от снежных заносов, борьбе с зимней скользкостью, погрузке и вывозу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снега, распределению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материалов,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очистке от снега и льда, борьбе с наледями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соответствии с утвержденными адресными программами.</w:t>
      </w:r>
    </w:p>
    <w:p w:rsidR="004702C9" w:rsidRDefault="004702C9" w:rsidP="004702C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8.2. Механизированную и ручную уборку территорий павильонов ожидания пассажирского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транспорта,  а также  содержание  и поддержание  в  исправном техническом  состоянии данных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павильонов.</w:t>
      </w:r>
    </w:p>
    <w:p w:rsidR="004702C9" w:rsidRDefault="004702C9" w:rsidP="004702C9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Удаление крупногабаритных предметов с проезжей части дорог, обочин, кюветов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дальнейший вывоз указанных предметов в отведенные для этого места складирования или хранения.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8.4.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Удаление трупов животных на территории муниципального образования Стародубский муниципальный округ, в том числе включая  проезжую част дорог и прилегающим к ним территорий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(санитарную очистку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территории).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8.5. Установку, содержание и очистку урн на обслуживаемой территории.</w:t>
      </w:r>
    </w:p>
    <w:p w:rsidR="004702C9" w:rsidRDefault="004702C9" w:rsidP="004702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Организации,   осуществляющие  эксплуатацию   искусственных  дорожных  сооружений,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обеспечивают: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Содержание искусственных дорожных сооружений.</w:t>
      </w:r>
    </w:p>
    <w:p w:rsidR="004702C9" w:rsidRDefault="004702C9" w:rsidP="004702C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Очистку   и   промывку   парапетов,   ограждений   и   опор   мостов,   стенок   и   спусков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набережных.</w:t>
      </w:r>
    </w:p>
    <w:p w:rsidR="004702C9" w:rsidRDefault="004702C9" w:rsidP="004702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Очистку крышек люков и амбразур патрубков дождевой канализации, расположенных на искусственных дорожных сооружениях.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зеленых насаждений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Настоящие Правила распространяются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озелененные территории общего пользования;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озелененные территории ограниченного пользования;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- озелененные территории специального назначения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(далее по тексту - зеленые насаждения, находящиеся на земельных участках, расположенных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)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4702C9" w:rsidRDefault="004702C9" w:rsidP="004702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Землепользователи,   землевладельцы,   арендаторы   земельных   участков,  на которых расположены зеленые насаждения, при использовании земельных участков обязаны: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соблюдать     требования     градостроительных     регламентов,     а     также     договоров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землепользования, устанавливающих порядок содержания и учета зеленых насаждений;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осуществлять  мероприятия  по  предотвращению  уничтожения  и  повреждения  зеленых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насаждений, защите зеленых насаждений, охране почвенного слоя, санитарной очистке озелененных территорий от отходов;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сохранять и содержать зеленые насаждения в соответствии с настоящими Правилами;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обеспечивать квалифицированный уход за существующими зелеными насаждениями;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 сохранять окружающую среду;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- вести учет зеленых насаждений, доводить до сведения уполномоченных органов по защите растений обо всех случаях массового появления вредителей и болезней и принимать меры борьбы 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ними;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не допускать посадку высокорослых деревьев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прилегающей к земельному участку территории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; 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валку сухих и аварийных деревьев, вырезку сухих и поломанных сучьев и веток,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замазку ран, дупел на деревьях;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допускать разрушения газонов, складирования на них песка, материалов, снега, сколов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льда.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Весь комплекс агротехнических мер по уходу за зелеными насаждениями, охране, защите,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учету зеленых насаждений, охране почвенного слоя, санитарной очистке озелененных территорий от отходов, в том числе валку сухих и аварийных деревьев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собственными силами, осуществляются:</w:t>
      </w:r>
    </w:p>
    <w:p w:rsidR="004702C9" w:rsidRDefault="004702C9" w:rsidP="004702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физическими, юридическими лицами, индивидуальными предпринимателями на земельных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участках,  находящихся  в  их  собственности,  аренде,  на  ином   праве  пользования,   владения,  а также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прилегающих к ним территориях;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собственниками помещений в многоквартирном доме либо лицом, ими уполномоченным,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прилегающих к многоквартирным домам;</w:t>
      </w:r>
    </w:p>
    <w:p w:rsidR="004702C9" w:rsidRDefault="004702C9" w:rsidP="004702C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администрацией Стародубского муниципального округа на озелененных территориях общего пользования,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границах дорог общего пользования местного значения Стародубского муниципального округа и  на иных территориях,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 указанных в  настоящем  пункте  и  не закрепленных для  содержания  и  благоустройства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физическими, юридическими лицами, индивидуальными предпринимателями.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Восстановление поврежденных при производстве строительных работ зеленых насаждений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производится организациями,    выполняющими   строительные   работы,    самостоятельно    или  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соответствии с договором, заключенным в установленном порядке.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5. На земельных участках, на которых расположены зеленые насаждения, категорически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запрещается: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уничтожать и повреждать деревья, кустарники и газоны, срывать цветы;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выгуливать собак на газонах;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производить выпас домашнего скота;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складировать строительные материалы;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производить перемещение малых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архитектурных форм;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устраивать стоянки автотранспорта на газонах;</w:t>
      </w:r>
    </w:p>
    <w:p w:rsidR="004702C9" w:rsidRDefault="004702C9" w:rsidP="004702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-  добывать из деревьев сок, делать надрезы, надписи, приклеивать к деревьям объявления,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номерные знаки,  всякого рода указатели, провода и забивать  в деревья  крючки  и  гвозди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подвешивания гамаков, качелей, веревок, сушить белье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ветвях;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устраивать   ледяные   катки   и   снежные   горки,   кататься   на   лыжах,   коньках,   санях,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игры, танцы, за исключением мест, отведенных для этих целей;</w:t>
      </w:r>
    </w:p>
    <w:p w:rsidR="004702C9" w:rsidRDefault="004702C9" w:rsidP="004702C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обнажать корни деревьев на расстоянии ближе 1,5 м от ствола и засыпать шейки деревьев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землей или строительным мусором;</w:t>
      </w:r>
    </w:p>
    <w:p w:rsidR="004702C9" w:rsidRDefault="004702C9" w:rsidP="004702C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выращивать сельскохозяйственные культуры на земельном участке, отнесенном к составу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общего   имущества,   принадлежащего   на   праве  общей   долевой   собственности   собственникам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в многоквартирном    доме    без    проведения    общего    собрания    собственников многоквартирного дома с оформлением протокола общего собрания.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Содержание внутриквартальной территории</w:t>
      </w:r>
    </w:p>
    <w:p w:rsidR="004702C9" w:rsidRDefault="004702C9" w:rsidP="004702C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Элементы благоустройства, расположенные на внутриквартальной территории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содержаться в чистоте и исправном техническом состоянии.</w:t>
      </w:r>
    </w:p>
    <w:p w:rsidR="004702C9" w:rsidRDefault="004702C9" w:rsidP="004702C9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Внутриквартальные    территории    должны     содержаться     в     чистоте     и     порядке, обеспечивающем беспрепятственное движение пешеходов и подъезд транспорта. Внутриквартальные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территории, на которых расположены многоквартирные дома, должны содержаться в соответствии с утвержденными   в   установленном   порядке   правилами   и   нормами   технической   эксплуатации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жилищного  фонда (в  части,  касающейся требований  по  содержанию  придомовой территории).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Уборка и очистка во дворах должна производиться ежедневно. Механизированная уборка территорий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 ранее 7.00 часов утра.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Содержание  внутриквартальных  проездов,   включая  въезды и   выезды,   осуществляют специализированные   организации,   выигравшие  торги   на   проведение   данных   видов   работ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размещения муниципального заказа.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Содержание внутриквартальных подъездов осуществляется в соответствии с  классификацией работ по капитальному ремонту, ремонту и содержанию автомобильных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дорог,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Мойка тротуаров должна быть завершена до начала следующей технологической операции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(мойка проезжей части).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6. Высота травяного покрова на газонах не должна превышать 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10-15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см.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внутриквартальных территорий и внутриквартальных проездов.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период зимней уборки технология выполнения операций по уборке территорий должна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обеспечить безопасное и беспрепятственное движение транспортных средств и пешеходов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независимо от погодных условий.</w:t>
      </w:r>
    </w:p>
    <w:p w:rsidR="004702C9" w:rsidRDefault="004702C9" w:rsidP="004702C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7.2. С  началом снегопада пешеходные дорожки,  внутриквартальные  проезды, тротуары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средствами.</w:t>
      </w:r>
    </w:p>
    <w:p w:rsidR="004702C9" w:rsidRDefault="004702C9" w:rsidP="004702C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Снегоуборочные   работы   на внутриквартальных   проездах,   тротуаров,   пешеходных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дорожках начинаются сразу по окончании снегопада.</w:t>
      </w:r>
    </w:p>
    <w:p w:rsidR="004702C9" w:rsidRDefault="004702C9" w:rsidP="004702C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Уборка внутриквартальных    территорий должна    производиться    в    следующей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последовательности: вначале посыпать и убирать выходы из подъездов многоквартирных домов,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тротуары,  пешеходные дорожки, затем проезды к площадкам для сбора отходов и пожарным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гидрантам, внутриквартальные проезды.</w:t>
      </w:r>
    </w:p>
    <w:p w:rsidR="004702C9" w:rsidRDefault="004702C9" w:rsidP="004702C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Тротуары, пешеходные дорожки и проезды должны быть очищены от снега и наледи до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асфальта и до бордюрного камня. При отсутствии усовершенствованных покрытий допускается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уплотненный снежный  накат.  На тротуарах допускается  оставление  полосы  снега для  проезда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детских санок.</w:t>
      </w:r>
    </w:p>
    <w:p w:rsidR="004702C9" w:rsidRDefault="004702C9" w:rsidP="004702C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газонных покрытий осуществляется вручную, в том числе обеспечивается подбор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мусора.</w:t>
      </w:r>
    </w:p>
    <w:p w:rsidR="004702C9" w:rsidRDefault="004702C9" w:rsidP="00470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7.7.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Элементы благоустройства в целях безопасности граждан поддерживаются в исправном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и очищаются от снега и наледи.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7.8.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Контейнерные площадки очищаются от снега до твердого покрытия.</w:t>
      </w:r>
    </w:p>
    <w:p w:rsidR="004702C9" w:rsidRDefault="004702C9" w:rsidP="004702C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7.9.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Снег, счищаемый с внутриквартальных территорий, разрешается  складировать 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территориях дворов в местах, не препятствующих свободному проезду автотранспорта и движению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пешеходов. Не допускается повреждение зеленых насаждений при складировании снега.</w:t>
      </w:r>
    </w:p>
    <w:p w:rsidR="004702C9" w:rsidRDefault="004702C9" w:rsidP="004702C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7.10.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Складирование снега на внутриквартальных территориях должно предусматривать отвод талых вод.</w:t>
      </w:r>
    </w:p>
    <w:p w:rsidR="004702C9" w:rsidRDefault="004702C9" w:rsidP="004702C9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7.11.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После  обработки  производится  очистка  пешеходных  дорожек,   внутриквартальных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проездов   механизированным  способом   или  вручную  ото  льда  и  уплотненного  снега.  Уборка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образовавшегося   скола   производится   одновременно   со   скалыванием   или   немедленно   по   его окончании.</w:t>
      </w:r>
    </w:p>
    <w:p w:rsidR="004702C9" w:rsidRDefault="004702C9" w:rsidP="004702C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7.12.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Организации, осуществляющие  содержание   внутриквартальной   территории   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наступлением весны должны обеспечить: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02C9" w:rsidRDefault="004702C9" w:rsidP="004702C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постоянный сток талой воды;</w:t>
      </w:r>
    </w:p>
    <w:p w:rsidR="004702C9" w:rsidRDefault="004702C9" w:rsidP="004702C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общую очистку внутриквартальных территорий после окончания таяния снега, собирая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удаляя мусор, оставшийся снег и лед.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требования к содержанию территорий в летний период:</w:t>
      </w:r>
    </w:p>
    <w:p w:rsidR="004702C9" w:rsidRDefault="004702C9" w:rsidP="004702C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   период    летней    уборки    основной    задачей    является    удаление    загрязнений,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скапливающихся на территориях.</w:t>
      </w:r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8.2. Выполнение операций по уборке территорий в летний период обеспечивает снижение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пылеобразования  и  оказывает  благоприятное  воздействие  на  окружающую  среду.  Важнейшим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качественного выполнения операций по уборке является их своевременность.</w:t>
      </w:r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8.3. Территории с усовершенствованным покрытием, промываются и полностью очищаются от песка и всякого вида загрязнений. Механизированное удаление сухой пыли с дорожного полотна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после его влажной обработки.</w:t>
      </w:r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8.4. После завершения работ по уборке и промывке территорий после зимнего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засоренность не должна превышать 100 г/кв. м.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8.5. Территории с неусовершенствованными покрытиями убираются от мусора вручную.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8.6. Газонные покрытия очищаются от опавшей листвы и мусора вручную. Выкашивание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травы на газонах производится при высоте травяного покрова на газонном покрытии выше 10 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хранение скошенной травы на газонах не более 3 суток.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8.7. После завершения работ по уборке  газонов  от опавшей листвы  осуществляется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погрузка и вывоз.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8.8. Контейнерные площадки промываются и полностью очищаются от песка и всякого вида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загрязнений.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Урны содержатся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исправном состоянии, без дефектов, окрашиваются по мере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необходимости.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Статья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Содержание  и  ремонт детских,  спортивных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площадок,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площадок для  выгула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животных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В целях своевременного выявления ненадлежащего содержания детских, спортивных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площадок, площадок для выгула животных уполномоченным на их содержание лицом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площадок, который включает: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первичный осмотр и проверку оборудования перед вводом в эксплуатацию;</w:t>
      </w:r>
    </w:p>
    <w:p w:rsidR="004702C9" w:rsidRDefault="004702C9" w:rsidP="004702C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визуальный   осмотр,   который   позволяет   обнаружить   очевидные   неисправности   и посторонние   предметы,   представляющие   опасности,   вызванные   пользованием   оборудования,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климатическими условиями, актами вандализма;</w:t>
      </w:r>
    </w:p>
    <w:p w:rsidR="004702C9" w:rsidRDefault="004702C9" w:rsidP="004702C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функциональный  осмотр  -  представляет собой детальный  осмотр  с  целью  проверки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исправности и устойчивости оборудования, выявления износа элементов конструкции оборудования;</w:t>
      </w:r>
    </w:p>
    <w:p w:rsidR="004702C9" w:rsidRDefault="004702C9" w:rsidP="004702C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2. Визуальный осмотр элементов благоустройства площадок проводится ежедневно.</w:t>
      </w:r>
    </w:p>
    <w:p w:rsidR="004702C9" w:rsidRDefault="004702C9" w:rsidP="004702C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 Функциональный осмотр проводится с периодичностью один раз в 3 месяца,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инструкцией изготовителя, а также с учетом интенсивности использования площадки. Особое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внимание уделяется скрытым, труднодоступным частям элементов благоустройства.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 4. Основной осмотр проводится раз в год.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ходе ежегодного основного осмотра определяются наличие гниения деревянных элементов,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коррозии металлических элементов, влияние выполненных ремонтных работ на безопасность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оборудования.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результатам ежегодного осмотра выявляются дефекты объектов благоустройства,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подлежащие устранению, определяется характер и объем необходимых ремонтных работ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составляется акт.</w:t>
      </w:r>
    </w:p>
    <w:p w:rsidR="004702C9" w:rsidRDefault="004702C9" w:rsidP="004702C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 целях контроля  периодичности,  полноты и  правильности  выполняемых  работ при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осмотрах   различного   вида  уполномоченным   на   содержание  лицом   должна  быть   утверждена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периодичность проведения осмотров.</w:t>
      </w:r>
    </w:p>
    <w:p w:rsidR="004702C9" w:rsidRDefault="004702C9" w:rsidP="004702C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 обнаружении в процессе осмотра оборудования дефектов, влияющих на безопасность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оборудования, дефекты должны быть   незамедлительно   устранены.    Если   это    невозможно, эксплуатацию    оборудования    необходимо    прекратить,    либо    оборудование    должно    быть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демонтировано и удалено с площадки</w:t>
      </w:r>
    </w:p>
    <w:p w:rsidR="004702C9" w:rsidRDefault="004702C9" w:rsidP="004702C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Результаты   осмотра   площадок   и   проведение   работ   по   содержанию   и   ремонту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регистрируются в журнале, который хранится у уполномоченного на содержание лица.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8. Вся эксплуатационная документация (паспорт, акт осмотра и проверки, графики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осмотров,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журнал и т.п.) подлежит постоянному хранению.</w:t>
      </w:r>
    </w:p>
    <w:p w:rsidR="004702C9" w:rsidRDefault="004702C9" w:rsidP="004702C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9. Мероприятия по содержанию площадок и элементов благоустройства, расположенных на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них, включают: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проверку и подтягивание узлов крепления;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обновление окраски элементов 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- обслуживание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ударопоглощающих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покрытий;</w:t>
      </w:r>
    </w:p>
    <w:p w:rsidR="004702C9" w:rsidRDefault="004702C9" w:rsidP="004702C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- смазку подшипников;</w:t>
      </w:r>
    </w:p>
    <w:p w:rsidR="004702C9" w:rsidRDefault="004702C9" w:rsidP="004702C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нанесение на элементы благоустройства маркировок, обозначающих требуемый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ударопоглощающих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покрытий из сыпучих материалов;</w:t>
      </w:r>
    </w:p>
    <w:p w:rsidR="004702C9" w:rsidRDefault="004702C9" w:rsidP="004702C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обеспечение   чистоты   элементов   благоустройства,   включая   покрытие   площадки  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прилегающей территории;</w:t>
      </w:r>
    </w:p>
    <w:p w:rsidR="004702C9" w:rsidRDefault="004702C9" w:rsidP="004702C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 восстановление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ударопоглощающих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покрытий из сыпучих материалов и корректировка их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уровня;</w:t>
      </w:r>
    </w:p>
    <w:p w:rsidR="004702C9" w:rsidRDefault="004702C9" w:rsidP="004702C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площадки должны быть оборудованы урнами. Мусор из урн удаляется в утренние часы, по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мере их заполнения, но не реже одного раза в сутки;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средства  наружного  освещения,  расположенные  на площадке,  должны  содержаться 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исправном    состоянии,    осветительная   арматура   и/или   опора   освещения   не   должны    иметь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механических повреждений и ржавчины, плафоны должны быть чистыми и не иметь трещин 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сколов.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ab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Ремонт площадок и элементов благоустройства, распложенных на них, включает: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замену крепежных деталей;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сварку поврежденных элементов благоустройства;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замену частей элементов благоустройства (например, изношенных желобов горок).</w:t>
      </w:r>
    </w:p>
    <w:p w:rsidR="004702C9" w:rsidRDefault="004702C9" w:rsidP="004702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11. Лица, производящие ремонтные работы на территории площадки, принимают меры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ограждению  места производства работ,  исключающему допуск детей  и  получение  ими травм.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Ремонтные   работы   включают   замену   крепежных  деталей,   сварочные   работы,   замену   частей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оборудования.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12.На территории площадок запрещается: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размещать постоянно или временно механические транспортные средства;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складировать снег, смет, листвы, порубочных остатков;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складировать отходы производства и потребления.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13. Во избежание травматизма не допускается наличие на территории площадки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выступающих корней или нависающих низких веток, остатков старого, срезанного оборудования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(стойки, фундаменты), находящихся над поверхностью земли, не заглубленных в землю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металлических перемычек (как правило, у турников и качелей).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14. При проведении строительных, земельных, ремонтных и прочих  работ  на прилегающей территории ведение работ и складирование строительных материалов на территории площадок, не допускается. 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Содержание территории жилых домов частного жилищного фонда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  Собственники   (или)  наниматели  жилых  домов  частного  жилищного  фонда  (далее-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владельцы жилых домов), если иное не предусмотрено законом или договором, обязаны: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1.1. обеспечить надлежащее состояние фасадов жилых домов, ограждений (заборов),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прочих сооружений в границах домовладения. Своевременно производить поддерживающий их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ремонт и окраску;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1.2. установить на жилом доме знаки адресации и поддерживать его в исправном состоянии;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1.3. включать фонари освещения в темное время суток (при их наличии и данном способе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освещения);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1.4. содержать в порядке территорию домовладения и обеспечивать надлежащее санитарное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состояние прилегающей территории;</w:t>
      </w:r>
    </w:p>
    <w:p w:rsidR="004702C9" w:rsidRDefault="004702C9" w:rsidP="004702C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1.5. содержать   в   порядке   зеленые   насаждения   в   границах   домовладения,   проводить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санитарную обрезку кустарников и деревьев, не допускать посадок деревьев в охранной зоне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газопроводов, кабельных </w:t>
      </w:r>
      <w:r>
        <w:rPr>
          <w:rFonts w:ascii="Times New Roman" w:eastAsia="Times New Roman" w:hAnsi="Times New Roman" w:cs="Times New Roman"/>
          <w:color w:val="280511"/>
          <w:spacing w:val="-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воздушных линий электропередачи и других инженерных сетей;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1.6. очищать канавы и трубы для стока воды, в весенний период обеспечивать проход талых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вод;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1.7. складировать счищенный с прилегающей территории снег таким образом, чтобы был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обеспечен проезд транспорта, доступ к инженерным коммуникациям и сооружениям на них, проход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пешеходов и сохранность зеленых насаждений;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1.8. заключать договоры самостоятельно или с помощью органов местного самоуправления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своевременный сбор </w:t>
      </w:r>
      <w:r>
        <w:rPr>
          <w:rFonts w:ascii="Times New Roman" w:eastAsia="Times New Roman" w:hAnsi="Times New Roman" w:cs="Times New Roman"/>
          <w:color w:val="280511"/>
          <w:spacing w:val="-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вывоз твердых бытовых и крупногабаритных отходов за счет собственных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средств.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0511"/>
          <w:spacing w:val="-6"/>
          <w:sz w:val="24"/>
          <w:szCs w:val="24"/>
          <w:lang w:eastAsia="ru-RU"/>
        </w:rPr>
        <w:t xml:space="preserve">2. На территории жилых домов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частного жилищного </w:t>
      </w:r>
      <w:r>
        <w:rPr>
          <w:rFonts w:ascii="Times New Roman" w:eastAsia="Times New Roman" w:hAnsi="Times New Roman" w:cs="Times New Roman"/>
          <w:b/>
          <w:color w:val="280511"/>
          <w:spacing w:val="-6"/>
          <w:sz w:val="24"/>
          <w:szCs w:val="24"/>
          <w:lang w:eastAsia="ru-RU"/>
        </w:rPr>
        <w:t>фонда не допускается: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2.1. размещать ограждение за границами домовладения;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2.3. сжигать листву, любые виды отходов и мусор на территориях домовладений и 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прилегающих к ним территориях;</w:t>
      </w:r>
    </w:p>
    <w:p w:rsidR="004702C9" w:rsidRDefault="004702C9" w:rsidP="00470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2.4. размещать на автомобильных дорогах, внутриквартальных проездах данной территории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заграждения,    затрудняющие    проезд    специального    транспорта    и    уборочной    техники    или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препятствующие им;</w:t>
      </w:r>
    </w:p>
    <w:p w:rsidR="004702C9" w:rsidRDefault="004702C9" w:rsidP="00470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разрушать и портить элементы благоустройства территории, засорять водоемы;</w:t>
      </w:r>
    </w:p>
    <w:p w:rsidR="004702C9" w:rsidRDefault="004702C9" w:rsidP="004702C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хранить  разукомплектованное  (неисправное)  транспортное  средство  за  территорией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домовладения;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3. На прилегающих  к земельным участкам (домовладениям) частного жилого сектора территориях не допускается: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3.1. складировать твердые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бытовых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отходы;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 строительство временных некапитальных сооружений (сараи, навесы, и т.д.)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3.3. размещение без наличия специального разрешения, выданного администрацией Стародубского муниципального   округа, строительные материалы (песок, щебень,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кирпич, пиломатериал,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пеноблоки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и т.д.);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3.4. размещение, равно как и накопление, 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навоза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(компоста, помета)  от крупного рогатого/мелкого рогатого скота и птицы;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3.5. произрастание сорной растительности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3.6. хранение сельскохозяйственной продукции (картофеля, тыкв, свеклы и т.д.).</w:t>
      </w:r>
    </w:p>
    <w:p w:rsidR="004702C9" w:rsidRDefault="004702C9" w:rsidP="004702C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сток воды с водосточных систем крыш домов с верхним стоком и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построек на прилегающую к домовладению территорию, на территорию общего пользования, на земли муниципального образования, тротуары, газоны, дорожную сеть, на принадлежащий другим физическим (юридическим) лицам на праве собственности и (или) ином праве земельный участок.</w:t>
      </w:r>
      <w:proofErr w:type="gramEnd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Статья 30. Содержание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строительных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ощадок, площадок производства работ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28.1. При производстве строительных, земляных, ремонтных и иных работ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выполнение следующих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требований:</w:t>
      </w:r>
    </w:p>
    <w:p w:rsidR="004702C9" w:rsidRDefault="004702C9" w:rsidP="004702C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4702C9" w:rsidRDefault="004702C9" w:rsidP="004702C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Обеспечение   регулярного   вывоза   грунта   и   строительных   отходов   на   специально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отведенные  места  в  соответствии  с  регламентом  по  обращению  со  строительными  отходами,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утвержденным в установленном порядке.</w:t>
      </w:r>
    </w:p>
    <w:p w:rsidR="004702C9" w:rsidRDefault="004702C9" w:rsidP="004702C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Принятие мер по недопущению загрязнения прилегающей к зоне производства работ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(строительной площадке) территории.</w:t>
      </w:r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1.4. Выезды с площадок должны иметь усовершенствованное покрытие и содержаться 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чистоте.</w:t>
      </w:r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Поддерживать надлежащее содержание пешеходных сооружений, проложенных через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траншеи на прилегающих к строительной площадке территории.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1.6. Обеспечение наличия на территории площадки контейнеров и (или) бункеров для сбора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твердых бытовых, крупногабаритных и строительных отходов.</w:t>
      </w:r>
    </w:p>
    <w:p w:rsidR="004702C9" w:rsidRDefault="004702C9" w:rsidP="004702C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Сбор,   вывоз   и   размещение   грунта   и   строительных   отходов   в   установленном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администрацией Стародубского муниципального округа порядке.</w:t>
      </w:r>
    </w:p>
    <w:p w:rsidR="004702C9" w:rsidRDefault="004702C9" w:rsidP="004702C9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Оборудование    благоустроенных    подъездов     к    площадке    производства    работ,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внутриплощадочных проездов.</w:t>
      </w:r>
    </w:p>
    <w:p w:rsidR="004702C9" w:rsidRDefault="004702C9" w:rsidP="004702C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Обеспечение укрепления стенок траншей и котлованов в соответствии с требованиями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 104-34-96 «Производство земляных работ».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28.2.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 производстве строительных, земляных, ремонтных и иных работ не допускается:</w:t>
      </w:r>
    </w:p>
    <w:p w:rsidR="004702C9" w:rsidRDefault="004702C9" w:rsidP="004702C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2.1. Организация и проведение вблизи жилой зоны строительные, ремонтные, погрузочно-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разгрузочные  и   другие   работы,   сопровождающиеся   нарушением  тишины,  за   исключением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спасательных, аварийно-восстановительных и других неотложных работ, связанных с обеспечением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личной и общественной безопасности граждан, с 23-00 до 7-00;</w:t>
      </w:r>
    </w:p>
    <w:p w:rsidR="004702C9" w:rsidRDefault="004702C9" w:rsidP="004702C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2.2. Сжигание мусора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утилизация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строительные отходы вне специальных мест;</w:t>
      </w:r>
    </w:p>
    <w:p w:rsidR="004702C9" w:rsidRDefault="004702C9" w:rsidP="004702C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Перевозка грунта, мусора, сыпучих строительных материалов, легкой тары, спила деревьев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без  покрытия   брезентом   или  другим   материалом,   исключающим   загрязнение  дорог,   а  также транспортировка   строительных   смесей   и  растворов   (в  том   числе   цементно-песчаный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раствор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звестковые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4702C9" w:rsidRDefault="004702C9" w:rsidP="004702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2.4. Сдвигание снега, убранного с территории площадки, а также отходов, образованных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процессе производства работ, за пределы строительной площадки, площадки производства работ;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2.5. Загрязнение прилегающей территории;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2.6. Содержание территории площадки в загрязненном состоянии.</w:t>
      </w:r>
    </w:p>
    <w:p w:rsidR="004702C9" w:rsidRDefault="004702C9" w:rsidP="004702C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Производитель работ обязан содержать площадку в чистоте и исправном состоянии до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момента восстановления всех элементов благоустройства и передачи площадки производства работ 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эксплуатацию.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Содержание стоянок длительного и краткосрочного хранения автотранспортных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средств</w:t>
      </w:r>
    </w:p>
    <w:p w:rsidR="004702C9" w:rsidRDefault="004702C9" w:rsidP="004702C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Содержание стоянок длительного и краткосрочного хранения автотранспортных средств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(далее - стоянка) и прилегающих к ним территорий осуществляется правообладателем земельного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участка   (далее   -   владелец),   предоставленного   для   размещения  стоянки   в   соответствии  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строительными нормами и правилами, а также настоящими Правилами.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2. Владельцы обязаны:</w:t>
      </w:r>
    </w:p>
    <w:p w:rsidR="004702C9" w:rsidRDefault="004702C9" w:rsidP="004702C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2.1. установить по всему периметру территорий стоянок ограждение, которое 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 к механическим воздействиям и воздействиям внешней среды;</w:t>
      </w:r>
    </w:p>
    <w:p w:rsidR="004702C9" w:rsidRDefault="004702C9" w:rsidP="004702C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2.2. следить за надлежащим техническим состоянием ограждений стоянок,  их чистотой,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 очисткой от грязи, снега, наледи, информационно-печатной продукции;</w:t>
      </w:r>
    </w:p>
    <w:p w:rsidR="004702C9" w:rsidRDefault="004702C9" w:rsidP="004702C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2.3. не допускать складирования материалов, хранения разукомплектованного транспорта,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конструкций на территориях стоянок и территориях, прилегающих к стоянкам;</w:t>
      </w:r>
    </w:p>
    <w:p w:rsidR="004702C9" w:rsidRDefault="004702C9" w:rsidP="004702C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 допускать  на территориях стоянок  мойку  автомобилей  и  стоянку  автомобилей,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течь горюче-смазочных материалов;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 содержать территории стоянок с соблюдением санитарных и противопожарных правил;</w:t>
      </w:r>
    </w:p>
    <w:p w:rsidR="004702C9" w:rsidRDefault="004702C9" w:rsidP="004702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2.6. регулярно проводить уборку прилегающих территорий, установить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контейнеры (урны)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сбора отходов, обеспечить регулярный вывоз твердых бытовых отходов, снега;</w:t>
      </w:r>
    </w:p>
    <w:p w:rsidR="004702C9" w:rsidRDefault="004702C9" w:rsidP="004702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2.7. оборудовать подъезды к стоянке с твердым покрытием специальными, обозначающими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 расположения автостоянки и оказания услуг, знаками, а также разметкой согласно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государственных стандартов;</w:t>
      </w:r>
    </w:p>
    <w:p w:rsidR="004702C9" w:rsidRDefault="004702C9" w:rsidP="004702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2.8. обеспечить беспрепятственный доступ инвалидов на территорию стоянок и выделить 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менее 10% мест (но не менее одного места) для парковки специальных автотранспортных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инвалидов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где стоянка иных транспортных средств запрещена. Инвалиды пользуются местами для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Статья 32. Содержание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мест погребения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Содержание мест погребения обеспечивается специализированным учреждением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соответствии с Федеральным законом от 12.01.1996 г. № 8-ФЗ «О погребении и похоронном деле»,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нормативным правовым актом представительного органа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Стародубский муниципальный округ о порядке захоронения и содержании кладбищ   на территории муниципального образования Стародубский муниципальный округ.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нестационарных торговых объектов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 Размещение нестационарных торговых объектов осуществляется согласно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утвержденной администрацией Стародубского муниципального округа схеме размещения таких объектов.</w:t>
      </w:r>
    </w:p>
    <w:p w:rsidR="004702C9" w:rsidRDefault="004702C9" w:rsidP="004702C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По истечении срока договора аренды земельного участка либо истечения срока действия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разрешения на использования земельного участка расторжения договора аренды нестационарный объект должен быть демонтирован арендатором, а земельный участок - освобожден и приведен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первоначальное состояние: восстановлено асфальтовое или иное первоначальное покрытие, газоны,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зеленые насаждения.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Юридические и физические лица, являющиеся владельцами нестационарных торговых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объектов, обязаны: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3.1. производить их ремонт и окраску;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год.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 допускается:</w:t>
      </w:r>
    </w:p>
    <w:p w:rsidR="004702C9" w:rsidRDefault="004702C9" w:rsidP="004702C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возводить   к   нестационарным   объектам   пристройки,   козырьки,   навесы   и   прочие конструкции, не согласованные с администрацией Стародубского муниципального округа;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выставлять торгово-холодильное оборудование около нестационарных 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складировать  тару,  товары,  детали,  иные  предметы  бытового  и производственного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характера у нестационарных объектов и на их крышах,  а также использовать  нестационарные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объекты под складские цели.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Содержание средств наружного освещения</w:t>
      </w:r>
    </w:p>
    <w:p w:rsidR="004702C9" w:rsidRDefault="004702C9" w:rsidP="004702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средствам наружного освещения (далее - НО) относятся: устройства электроснабжения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установок наружного освещения, включая питающие и распределительные линии, пункты питания,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устройства   защиты,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зануления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и   заземления;   осветительные   приборы;   устройства  крепления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осветительных   приборов   и   воздушных   электрических   линий   наружного   освещения:   опоры,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кронштейны, тросовые растяжки, траверсы и т.д.; устройства управления установками наружным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освещением.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Дороги,  площади,  тротуары,   внутриквартальная  и  пешеходные территория,   включая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внутриквартальные проезды, перекрестки дорог, выезды с главных на второстепенные дороги,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территории  предприятий, учреждений, организаций,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площадки,  объекты зеленых насаждений, 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также аншлаги и номерные знаки общественных и жилых зданий, дорожные знаки и указатели,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городской информации и витрины должны освещаться в темное время суток.</w:t>
      </w:r>
      <w:proofErr w:type="gramEnd"/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осуществляется в соответствии с Графиком работы наружного освещения.</w:t>
      </w:r>
    </w:p>
    <w:p w:rsidR="004702C9" w:rsidRDefault="004702C9" w:rsidP="004702C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Вышедшие  из  строя  газоразрядные  лампы,  содержащие  ртуть,  должны  храниться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  отведенных   для   этих   целей   помещениях   и   вывозиться   на   специализированные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предприятия для утилизации.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5. Не допускается вывозить указанные типы ламп на свалки.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(владельцами, пользователями) по мере необходимости, но не реже одного раза в три года,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поддерживаться в исправном состоянии.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 Содержание и ремонт уличного и внутриквартального освещения, подключенного к единой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наружного освещения, осуществляет уполномоченный орган.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Содержание и ремонт НО, расположенного на территории входящей в состав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принадлежащего на праве общей долевой осуществляют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организации.</w:t>
      </w:r>
    </w:p>
    <w:p w:rsidR="004702C9" w:rsidRDefault="004702C9" w:rsidP="004702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Опоры наружного освещения должны быть покрашены, очищаться от надписей и любой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информационно-печатной продукции, содержаться в исправном состоянии и чистоте.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   При   замене   опор   наружного   освещения   указанные   конструкции   должны   быть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демонтированы и вывезены владельцами сетей в течение трех суток.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10. Вывоз сбитых опор наружного освещения осуществляется владельцами опоры на дорогах немедленно, на остальных территориях – в течение суток с момента обнаружения такой необходимости (демонтажа).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11. Не допускается эксплуатация устройств наружного освещения  при наличии обрывов проводов,  изоляторов.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12. Нарушения в работе устройства наружного освещения, связанного с обрывом электрических проводов или повреждением опор, следует устранять немедленно после обнаружения.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Собственники (владельцы) объектов наружного освещения или объектов, оборудованных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средствами наружного освещения, а также организации, обслуживающие объекты (средства)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наружного освещения, обязаны:</w:t>
      </w:r>
    </w:p>
    <w:p w:rsidR="004702C9" w:rsidRDefault="004702C9" w:rsidP="004702C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13.1. следить за надлежащим освещением улиц, дорог, качеством опор и светильников,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осветительных установок, при нарушении или повреждении производить своевременный ремонт;</w:t>
      </w:r>
    </w:p>
    <w:p w:rsidR="004702C9" w:rsidRDefault="004702C9" w:rsidP="004702C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следить за включением и отключением освещения в соответствии с установленным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порядком;</w:t>
      </w:r>
    </w:p>
    <w:p w:rsidR="004702C9" w:rsidRDefault="004702C9" w:rsidP="004702C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13.3. соблюдать правила установки, содержания, размещения и эксплуатации наружного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освещения и оформления;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13.4. своевременно производить замену фонарей наружного освещения.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14.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Статья    35.    Содержание    произведения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декоративных устройств, ограждений</w:t>
      </w:r>
    </w:p>
    <w:p w:rsidR="004702C9" w:rsidRDefault="004702C9" w:rsidP="004702C9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произведений монументального искусства, уличной мебели, декоративных устройств, ограждений (далее - объект) осуществляется правообладателями земельных участков 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границах предоставленных земельных участков, на территориях общего 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уполномоченным на содержание лицом. В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если, объект является объектом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культурного наследия, его содержание осуществляется в соответствии с охранным обязательством,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выдаваемом в соответствии с законодательством Российской Федерации.</w:t>
      </w:r>
    </w:p>
    <w:p w:rsidR="004702C9" w:rsidRDefault="004702C9" w:rsidP="004702C9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целях сохранения объектов уполномоченными лицами проводится: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-регулярное визуальное обследование 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-содержание объектов;</w:t>
      </w:r>
    </w:p>
    <w:p w:rsidR="004702C9" w:rsidRDefault="004702C9" w:rsidP="004702C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-ремонт объектов.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Регулярные визуальные обследования объектов проводятся ежеквартально. В ходе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обследований осуществляется контроль за состояние объектов в целом, его отдельных элементов,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прилегающей территории.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3.1. В случае выявления в ходе проведения обследования объекта дефектов, которые могут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быть устранены в течение времени, отводимого на осмотр объекта, то такие дефекты подлежат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устранению.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Если выявленные дефекты невозможно устранить в течение времени, отведенного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осмотр объекта, то по результатам визуального обследования должны быть выявлены причины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обнаруженных   дефектов   и   повреждений,   установлен   нормативный   уровень   технического  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санитарного   состояния   конструкций   и   составлены   рекомендации   для   выполнения   работ   по ликвидации выявленных дефектов и повреждений конструкций.</w:t>
      </w:r>
    </w:p>
    <w:p w:rsidR="004702C9" w:rsidRDefault="004702C9" w:rsidP="004702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3.3. Результаты визуального обследования оформляются в акте обследования произведений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монументально-декоративного    искусства,    малых    архитектурных    форм    и    иных    объектов декоративного и рекреационного назначения (далее - Акт обследования).</w:t>
      </w:r>
    </w:p>
    <w:p w:rsidR="004702C9" w:rsidRDefault="004702C9" w:rsidP="004702C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Акт    обследования    является    основным    документом,    на    основании    которого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осуществляется планирование работ по их содержанию и ремонту.</w:t>
      </w:r>
    </w:p>
    <w:p w:rsidR="004702C9" w:rsidRDefault="004702C9" w:rsidP="004702C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Работы  по  ремонту объектов рекомендуется производить не реже двух раз в год, за исключением отдельных видов работ.</w:t>
      </w:r>
    </w:p>
    <w:p w:rsidR="004702C9" w:rsidRDefault="004702C9" w:rsidP="004702C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Не допускается:</w:t>
      </w:r>
    </w:p>
    <w:p w:rsidR="004702C9" w:rsidRDefault="004702C9" w:rsidP="004702C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 использовать объекты  не по назначению.</w:t>
      </w:r>
    </w:p>
    <w:p w:rsidR="004702C9" w:rsidRDefault="004702C9" w:rsidP="004702C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5.2. развешивать и наклеивать любую информационно-печатную продукцию на объекты, наносить надписи;</w:t>
      </w:r>
    </w:p>
    <w:p w:rsidR="004702C9" w:rsidRDefault="004702C9" w:rsidP="004702C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5.3. ломать и повреждать объекты и их конструктивные элементы.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 xml:space="preserve">Содержание животных и птицы  на территории муниципального образования Стародубский муниципальный округ </w:t>
      </w:r>
    </w:p>
    <w:p w:rsidR="004702C9" w:rsidRDefault="004702C9" w:rsidP="004702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Владельцы домашних животных (крупного рогатого скота, мелкого рогатого скота, свиней, лошадей,  собак) обязаны соблюдать на  территории муниципального образования Стародубский муниципальный округ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следующие правила: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1.1. </w:t>
      </w:r>
      <w:r>
        <w:rPr>
          <w:color w:val="000000" w:themeColor="text1"/>
        </w:rPr>
        <w:t xml:space="preserve">Не допускать безнадзорного содержания животных  на территории населенных пунктов. Обеспечить нахождение  свиней  в специально оборудованных для этого сооружениях (загонах), применяя </w:t>
      </w:r>
      <w:proofErr w:type="spellStart"/>
      <w:r>
        <w:rPr>
          <w:color w:val="000000" w:themeColor="text1"/>
        </w:rPr>
        <w:t>безвыгульное</w:t>
      </w:r>
      <w:proofErr w:type="spellEnd"/>
      <w:r>
        <w:rPr>
          <w:color w:val="000000" w:themeColor="text1"/>
        </w:rPr>
        <w:t xml:space="preserve"> их содержание на территории населенных пунктов.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1.2. Владельцы домашних животных не должны допускать загрязнения животными лестничных клеток, подвалов и других мест общего пользования в жилых домах, дворов и прилегающих домовых территорий, тротуаров и улиц, а также детских и спортивных площадок, парков, скверов, площадей и автомобильных дорог.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Если домашнее животное оставило экскременты в этих местах, они должны быть сразу   же убраны владельцами.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1.3. Не осуществлять выгул собак без сопровождающего лица и оставлять их без присмотра, не допускать посещение с собаками (кроме собак - проводников слепых граждан) магазинов, организаций общественного питания, медицинских, культурных и общеобразовательных учреждений и других организаций, кроме специализированных объектов для совместного с животными посещения. Организации, предприятия, </w:t>
      </w:r>
      <w:r>
        <w:rPr>
          <w:color w:val="000000" w:themeColor="text1"/>
        </w:rPr>
        <w:lastRenderedPageBreak/>
        <w:t>учреждения обязаны помещать знаки о запрете посещения объектов с собаками, если их посещение с собаками запрещено.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1.4. Не осуществлять выгул собак, кроме щенков в возрасте до 3-х месяцев и комнатно-декоративных пород,  без поводка и намордника.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1.5. Не осуществлять выгул собак на детских и спортивных площадках, во дворах детских учреждений, на территориях образовательных и медицинских учреждений, пляжах, особо охраняемых и иных подобных территориях.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1.6. Не появляться с собаками в общественных местах в нетрезвом состоянии.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1.7. Не допускать выгул собак гражданами младше 16 лет.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1.8. Не оставлять без попечения домашних животных.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1.9. Не использовать негуманные методы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их дрессировки.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1.10. Собак защитно-караульных и бойцовых пород разрешается выводить на прогулку, исключительно на коротком поводке и в наморднике, полностью исключающем нанесение ими укусов людям и животным. </w:t>
      </w:r>
    </w:p>
    <w:p w:rsidR="004702C9" w:rsidRDefault="004702C9" w:rsidP="004702C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1.11. При переходе через дорогу владелец собаки обязан взять ее на короткий поводок во избежание дорожно-транспортного происшествия и гибели собаки на проезжей части дороги.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Физические и юридические лица всех форм собственности, имеющие на содержании домашнюю птицу, независимо от ее количества, обязаны строго соблюдать следующие требования: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Содержать домашнюю птицу в специальных помещениях, предназначенных для временного или постоянного содержания домашней птицы.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 Осуществлять выгул домашней птицы исключительно на земельном участке владельца, принадлежащем ему на праве собственности или ином праве.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Не допускать безнадзорного содержания домашней птицы на территориях ферм и населенных пунктов.  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Физическим лицам и юридическим лицам всех форм собственности, имеющим на содержании домашнюю птицу, запрещается: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Содержать домашнюю птицу в помещениях многоквартирных домов (на лестничных клетках, чердаках, подвалах и т.п.).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Осуществлять выгул домашней птицы на земельном участке, на котором расположен многоквартирный дом, без согласия большинства собственников данного земельного участка, а также вне огороженной территории.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Допускать загрязнение окружающей природной среды отходами птицеводства.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При наличии домашней птицы применять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безвыгульное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содержание, не допуская ее нахождение на улицах, в скверах, парках, на стадионах, детских и спортивных площадках, территориях объектов социально-культурного значения, у водоемов и  иных общественных местах. 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Физические и юридические лица всех форм собственности, имеющие на содержании пчелиные семьи, независимо от их количества, обязаны: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Регистрировать пчелосемьи (пасеки) в ветеринарной службе с обязательным получением ветеринарно-санитарного паспорта.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Соблюдать ветеринарно-санитарные требования при размещении, строительстве, вводе в эксплуатацию объектов, связанных с содержанием пчелосемей, переработкой, хранением и реализацией продукции пчеловодства.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Размещать ульи с пчелиными семьями на таком расстоянии от учреждений здравоохранения, образовательных учреждений, учреждений культуры, жилых домов,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 безопасность людей.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Предоставлять специалистам ветеринарной службы по их требованию пчел для осмотра, ветеринарно-профилактических исследований, создавать необходимые условия для проведения ветеринарных обработок.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4.5. Сообщать ветеринарному врачу о случаях массовой гибели пчелиных семей или подозрении на их заболевание.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Принимать все меры, препятствующие возникновению заболеваний пчел, а в случае болезни проводить лечение средствами, рекомендованными ветеринарным врачом.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Иметь на пасеке аптечку со средствами для оказания первой медицинской помощи при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пчелоужалениях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При выборе участка под пасеку строго соблюдать следующие требования:</w:t>
      </w:r>
    </w:p>
    <w:p w:rsidR="004702C9" w:rsidRDefault="004702C9" w:rsidP="00470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4.8.1. стационарные пасеки и временные точки должны быть размещены на расстоянии не менее 100 м от шоссейных и железных дорог;</w:t>
      </w:r>
    </w:p>
    <w:p w:rsidR="004702C9" w:rsidRDefault="004702C9" w:rsidP="00470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4.8.2. ульи с пчелиными семьями размещаются на земельном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расстоянии не ближе, чем 3 метра от границы земельного участка и отделяют сплошным забором по периметру высотой не менее 2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пчеловода.</w:t>
      </w:r>
    </w:p>
    <w:p w:rsidR="004702C9" w:rsidRDefault="004702C9" w:rsidP="00470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4.8.3. При содержании пчелосемей в населенных пунктах, дачных, садоводческих и огородных участках их количество не должно превышать двух пчелосемей на 100 кв. м участка пчеловода.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4.8.4. Пчеловоды, содержащие пчел в населенных пунктах, дачных, садоводческих и огородных участках, обязаны предотвращать роение, своевременно проводя необходимые мероприятия.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4.8.5. Владелец земельного участка, на котором привился рой, должен сообщить об этом хозяину пасеки. В то же время владелец пчелосемьи, из которой вышел рой, несет материальную ответственность за возможный ущерб, причиненный этим роем. В случае образования свалочного роя из пчел нескольких пчеловодов причиненный ущерб распределяется между ними в равных долях.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4.9. Вход на пасеку посторонних лиц, в отсутствие пчеловода, запрещен.</w:t>
      </w:r>
    </w:p>
    <w:p w:rsidR="004702C9" w:rsidRDefault="004702C9" w:rsidP="00470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4.10. При содержании пасек на территории муниципального образования Стародубский муниципальный округ, дачных, садоводческих и огородных участках запрещено использование пчел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злобливых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пород и их помесей.</w:t>
      </w:r>
    </w:p>
    <w:p w:rsidR="004702C9" w:rsidRDefault="004702C9" w:rsidP="004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находящиеся в собственности животные 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 </w:t>
      </w:r>
    </w:p>
    <w:p w:rsidR="004702C9" w:rsidRDefault="004702C9" w:rsidP="004702C9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Осуществление идентификации животных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(крупного рогатого скота, мелкого рогатого скота, свиней, лошадей,  собак и кошек) на территории муниципального образования  Стародубский муниципальный округ.</w:t>
      </w:r>
    </w:p>
    <w:p w:rsidR="004702C9" w:rsidRPr="004702C9" w:rsidRDefault="004702C9" w:rsidP="004702C9">
      <w:pPr>
        <w:pStyle w:val="a4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2C9">
        <w:rPr>
          <w:rFonts w:ascii="Times New Roman" w:hAnsi="Times New Roman" w:cs="Times New Roman"/>
          <w:bCs/>
          <w:sz w:val="24"/>
          <w:szCs w:val="24"/>
        </w:rPr>
        <w:t>Все животные 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  <w:bookmarkStart w:id="2" w:name="_GoBack"/>
      <w:bookmarkEnd w:id="2"/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37.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Заключительные положения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Ответственность за нарушение настоящих Правил предусмотрена законом Брянской области от 15.06.2007 года №88-З «Об административных правонарушениях на территории Брянской области».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 Вопросы, касающиеся санитарного содержания и благоустройства  на территории муниципального образования Стародубский муниципальный округ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не урегулированные настоящими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Правилами, разрешаются в соответствии с действующим законодательством.</w:t>
      </w:r>
    </w:p>
    <w:p w:rsidR="004702C9" w:rsidRDefault="004702C9" w:rsidP="00470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C9" w:rsidRDefault="004702C9" w:rsidP="004702C9">
      <w:pPr>
        <w:framePr w:h="264" w:hRule="exact" w:hSpace="38" w:vSpace="58" w:wrap="auto" w:vAnchor="text" w:hAnchor="text" w:x="735" w:y="19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B4" w:rsidRPr="00415D97" w:rsidRDefault="00C947B4" w:rsidP="00794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C947B4" w:rsidRPr="00415D97" w:rsidSect="00DC02C1">
      <w:headerReference w:type="default" r:id="rId9"/>
      <w:type w:val="nextColumn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F2" w:rsidRDefault="00A112F2" w:rsidP="00627433">
      <w:pPr>
        <w:spacing w:after="0" w:line="240" w:lineRule="auto"/>
      </w:pPr>
      <w:r>
        <w:separator/>
      </w:r>
    </w:p>
  </w:endnote>
  <w:endnote w:type="continuationSeparator" w:id="0">
    <w:p w:rsidR="00A112F2" w:rsidRDefault="00A112F2" w:rsidP="0062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F2" w:rsidRDefault="00A112F2" w:rsidP="00627433">
      <w:pPr>
        <w:spacing w:after="0" w:line="240" w:lineRule="auto"/>
      </w:pPr>
      <w:r>
        <w:separator/>
      </w:r>
    </w:p>
  </w:footnote>
  <w:footnote w:type="continuationSeparator" w:id="0">
    <w:p w:rsidR="00A112F2" w:rsidRDefault="00A112F2" w:rsidP="0062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17529"/>
      <w:docPartObj>
        <w:docPartGallery w:val="Page Numbers (Top of Page)"/>
        <w:docPartUnique/>
      </w:docPartObj>
    </w:sdtPr>
    <w:sdtEndPr/>
    <w:sdtContent>
      <w:p w:rsidR="007C503A" w:rsidRDefault="007C50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2C9">
          <w:rPr>
            <w:noProof/>
          </w:rPr>
          <w:t>38</w:t>
        </w:r>
        <w:r>
          <w:fldChar w:fldCharType="end"/>
        </w:r>
      </w:p>
    </w:sdtContent>
  </w:sdt>
  <w:p w:rsidR="007C503A" w:rsidRDefault="007C5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66A36"/>
    <w:lvl w:ilvl="0">
      <w:numFmt w:val="bullet"/>
      <w:lvlText w:val="*"/>
      <w:lvlJc w:val="left"/>
    </w:lvl>
  </w:abstractNum>
  <w:abstractNum w:abstractNumId="1">
    <w:nsid w:val="14633DE8"/>
    <w:multiLevelType w:val="multilevel"/>
    <w:tmpl w:val="17E63B2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B473B71"/>
    <w:multiLevelType w:val="hybridMultilevel"/>
    <w:tmpl w:val="FF82CECC"/>
    <w:lvl w:ilvl="0" w:tplc="727EC84E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C9C33B0"/>
    <w:multiLevelType w:val="hybridMultilevel"/>
    <w:tmpl w:val="6FEE893E"/>
    <w:lvl w:ilvl="0" w:tplc="BC6A9E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D7577"/>
    <w:multiLevelType w:val="hybridMultilevel"/>
    <w:tmpl w:val="BF048E6E"/>
    <w:lvl w:ilvl="0" w:tplc="1B168FC4">
      <w:start w:val="1"/>
      <w:numFmt w:val="decimal"/>
      <w:lvlText w:val="%1."/>
      <w:lvlJc w:val="left"/>
      <w:pPr>
        <w:ind w:left="798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2C2D7B3A"/>
    <w:multiLevelType w:val="hybridMultilevel"/>
    <w:tmpl w:val="E8DCF3F8"/>
    <w:lvl w:ilvl="0" w:tplc="D6CE2F46">
      <w:start w:val="1"/>
      <w:numFmt w:val="decimal"/>
      <w:lvlText w:val="%1."/>
      <w:lvlJc w:val="left"/>
      <w:pPr>
        <w:ind w:left="189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2F7D01E8"/>
    <w:multiLevelType w:val="hybridMultilevel"/>
    <w:tmpl w:val="20886458"/>
    <w:lvl w:ilvl="0" w:tplc="EACC4BC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34013E67"/>
    <w:multiLevelType w:val="hybridMultilevel"/>
    <w:tmpl w:val="D4BE3A08"/>
    <w:lvl w:ilvl="0" w:tplc="1DCA1D92">
      <w:start w:val="1"/>
      <w:numFmt w:val="decimal"/>
      <w:lvlText w:val="%1."/>
      <w:lvlJc w:val="left"/>
      <w:pPr>
        <w:ind w:left="14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4B6B101A"/>
    <w:multiLevelType w:val="multilevel"/>
    <w:tmpl w:val="B0424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4CB5723D"/>
    <w:multiLevelType w:val="hybridMultilevel"/>
    <w:tmpl w:val="04266462"/>
    <w:lvl w:ilvl="0" w:tplc="3BFA7138">
      <w:start w:val="1"/>
      <w:numFmt w:val="decimal"/>
      <w:lvlText w:val="%1."/>
      <w:lvlJc w:val="left"/>
      <w:pPr>
        <w:ind w:left="79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5FBC71F5"/>
    <w:multiLevelType w:val="hybridMultilevel"/>
    <w:tmpl w:val="47F6117E"/>
    <w:lvl w:ilvl="0" w:tplc="2404FD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8D4BD4"/>
    <w:multiLevelType w:val="hybridMultilevel"/>
    <w:tmpl w:val="62749BE6"/>
    <w:lvl w:ilvl="0" w:tplc="342262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B94871"/>
    <w:multiLevelType w:val="hybridMultilevel"/>
    <w:tmpl w:val="9528958A"/>
    <w:lvl w:ilvl="0" w:tplc="0A6C490A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0B64D9"/>
    <w:multiLevelType w:val="hybridMultilevel"/>
    <w:tmpl w:val="9528958A"/>
    <w:lvl w:ilvl="0" w:tplc="0A6C490A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126F47"/>
    <w:multiLevelType w:val="hybridMultilevel"/>
    <w:tmpl w:val="536CC9B4"/>
    <w:lvl w:ilvl="0" w:tplc="5562148A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6E3D95"/>
    <w:multiLevelType w:val="multilevel"/>
    <w:tmpl w:val="682E2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2"/>
        <w:numFmt w:val="decimal"/>
        <w:lvlText w:val="%1.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99"/>
    <w:rsid w:val="0000247F"/>
    <w:rsid w:val="0003239F"/>
    <w:rsid w:val="00085491"/>
    <w:rsid w:val="000960CC"/>
    <w:rsid w:val="000A6B73"/>
    <w:rsid w:val="000D0793"/>
    <w:rsid w:val="000D332A"/>
    <w:rsid w:val="000D6CDD"/>
    <w:rsid w:val="000D7F83"/>
    <w:rsid w:val="000E0EC6"/>
    <w:rsid w:val="000E4B40"/>
    <w:rsid w:val="00107C56"/>
    <w:rsid w:val="00136156"/>
    <w:rsid w:val="00140D83"/>
    <w:rsid w:val="00141D87"/>
    <w:rsid w:val="0014531E"/>
    <w:rsid w:val="0018244C"/>
    <w:rsid w:val="001902DE"/>
    <w:rsid w:val="00192689"/>
    <w:rsid w:val="001C3F70"/>
    <w:rsid w:val="001D0C92"/>
    <w:rsid w:val="001E437D"/>
    <w:rsid w:val="001E58B4"/>
    <w:rsid w:val="00225D92"/>
    <w:rsid w:val="00250709"/>
    <w:rsid w:val="002716DD"/>
    <w:rsid w:val="00282BB4"/>
    <w:rsid w:val="00286DF0"/>
    <w:rsid w:val="00293084"/>
    <w:rsid w:val="002A4B10"/>
    <w:rsid w:val="002E1209"/>
    <w:rsid w:val="002F47E1"/>
    <w:rsid w:val="0032774A"/>
    <w:rsid w:val="00327F80"/>
    <w:rsid w:val="00332AD4"/>
    <w:rsid w:val="00334E45"/>
    <w:rsid w:val="00396053"/>
    <w:rsid w:val="0039654F"/>
    <w:rsid w:val="003A0B0B"/>
    <w:rsid w:val="003A3596"/>
    <w:rsid w:val="003F2209"/>
    <w:rsid w:val="003F4B2A"/>
    <w:rsid w:val="00415D97"/>
    <w:rsid w:val="00436223"/>
    <w:rsid w:val="00441755"/>
    <w:rsid w:val="004702C9"/>
    <w:rsid w:val="00482B78"/>
    <w:rsid w:val="004974E4"/>
    <w:rsid w:val="004B09B0"/>
    <w:rsid w:val="004B65C7"/>
    <w:rsid w:val="0050636F"/>
    <w:rsid w:val="005705EE"/>
    <w:rsid w:val="00581AD6"/>
    <w:rsid w:val="005A5D27"/>
    <w:rsid w:val="005B052A"/>
    <w:rsid w:val="005D78A3"/>
    <w:rsid w:val="00616D60"/>
    <w:rsid w:val="0062543B"/>
    <w:rsid w:val="00625F95"/>
    <w:rsid w:val="00627433"/>
    <w:rsid w:val="00687602"/>
    <w:rsid w:val="006B2504"/>
    <w:rsid w:val="006C472F"/>
    <w:rsid w:val="006F1E28"/>
    <w:rsid w:val="006F58C6"/>
    <w:rsid w:val="00702916"/>
    <w:rsid w:val="00722DD0"/>
    <w:rsid w:val="00794C5C"/>
    <w:rsid w:val="007A06DD"/>
    <w:rsid w:val="007B1E43"/>
    <w:rsid w:val="007B4461"/>
    <w:rsid w:val="007C503A"/>
    <w:rsid w:val="007D7AA7"/>
    <w:rsid w:val="007E170E"/>
    <w:rsid w:val="00802BDA"/>
    <w:rsid w:val="0085240E"/>
    <w:rsid w:val="00877436"/>
    <w:rsid w:val="008926AC"/>
    <w:rsid w:val="00896393"/>
    <w:rsid w:val="008A7978"/>
    <w:rsid w:val="008C6611"/>
    <w:rsid w:val="00910354"/>
    <w:rsid w:val="00930AC9"/>
    <w:rsid w:val="00963C2D"/>
    <w:rsid w:val="00973278"/>
    <w:rsid w:val="00990A85"/>
    <w:rsid w:val="009B0A1D"/>
    <w:rsid w:val="009C77FC"/>
    <w:rsid w:val="009E183D"/>
    <w:rsid w:val="00A01DF3"/>
    <w:rsid w:val="00A112F2"/>
    <w:rsid w:val="00A26394"/>
    <w:rsid w:val="00A334B8"/>
    <w:rsid w:val="00A4708C"/>
    <w:rsid w:val="00A55AC3"/>
    <w:rsid w:val="00A82BF2"/>
    <w:rsid w:val="00A83565"/>
    <w:rsid w:val="00A934C2"/>
    <w:rsid w:val="00AA3C12"/>
    <w:rsid w:val="00B43B10"/>
    <w:rsid w:val="00B455BF"/>
    <w:rsid w:val="00B657B7"/>
    <w:rsid w:val="00B75246"/>
    <w:rsid w:val="00B9098B"/>
    <w:rsid w:val="00B95F52"/>
    <w:rsid w:val="00BB74B7"/>
    <w:rsid w:val="00BC112C"/>
    <w:rsid w:val="00BD6027"/>
    <w:rsid w:val="00C24049"/>
    <w:rsid w:val="00C413E9"/>
    <w:rsid w:val="00C43601"/>
    <w:rsid w:val="00C52B9B"/>
    <w:rsid w:val="00C57DA3"/>
    <w:rsid w:val="00C947B4"/>
    <w:rsid w:val="00CA1CF5"/>
    <w:rsid w:val="00CB2E73"/>
    <w:rsid w:val="00CE2299"/>
    <w:rsid w:val="00D0105A"/>
    <w:rsid w:val="00D479F4"/>
    <w:rsid w:val="00D77B4B"/>
    <w:rsid w:val="00D94AAA"/>
    <w:rsid w:val="00D952CE"/>
    <w:rsid w:val="00DB5F4B"/>
    <w:rsid w:val="00DC02C1"/>
    <w:rsid w:val="00DE7F37"/>
    <w:rsid w:val="00E15051"/>
    <w:rsid w:val="00E20F60"/>
    <w:rsid w:val="00E2243C"/>
    <w:rsid w:val="00E25F4A"/>
    <w:rsid w:val="00E45BBD"/>
    <w:rsid w:val="00E53951"/>
    <w:rsid w:val="00E65E4A"/>
    <w:rsid w:val="00E733D2"/>
    <w:rsid w:val="00E822C6"/>
    <w:rsid w:val="00ED07C5"/>
    <w:rsid w:val="00ED701E"/>
    <w:rsid w:val="00F04356"/>
    <w:rsid w:val="00F10BE5"/>
    <w:rsid w:val="00F965DE"/>
    <w:rsid w:val="00FA4BCD"/>
    <w:rsid w:val="00FB4162"/>
    <w:rsid w:val="00FC3657"/>
    <w:rsid w:val="00FD385A"/>
    <w:rsid w:val="00FD53E6"/>
    <w:rsid w:val="00FE123A"/>
    <w:rsid w:val="00FE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433"/>
  </w:style>
  <w:style w:type="paragraph" w:styleId="a8">
    <w:name w:val="footer"/>
    <w:basedOn w:val="a"/>
    <w:link w:val="a9"/>
    <w:uiPriority w:val="99"/>
    <w:unhideWhenUsed/>
    <w:rsid w:val="0062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433"/>
  </w:style>
  <w:style w:type="paragraph" w:styleId="aa">
    <w:name w:val="Balloon Text"/>
    <w:basedOn w:val="a"/>
    <w:link w:val="ab"/>
    <w:uiPriority w:val="99"/>
    <w:semiHidden/>
    <w:unhideWhenUsed/>
    <w:rsid w:val="00DC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2C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415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38</Pages>
  <Words>18600</Words>
  <Characters>106020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Комиссия</dc:creator>
  <cp:lastModifiedBy>Совет</cp:lastModifiedBy>
  <cp:revision>39</cp:revision>
  <cp:lastPrinted>2021-02-25T11:43:00Z</cp:lastPrinted>
  <dcterms:created xsi:type="dcterms:W3CDTF">2020-10-28T12:11:00Z</dcterms:created>
  <dcterms:modified xsi:type="dcterms:W3CDTF">2021-02-25T11:16:00Z</dcterms:modified>
</cp:coreProperties>
</file>