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69" w:rsidRPr="00227D4A" w:rsidRDefault="00E25B69" w:rsidP="00E2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27D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</w:t>
      </w:r>
    </w:p>
    <w:p w:rsidR="00C73132" w:rsidRPr="00227D4A" w:rsidRDefault="00137BBF" w:rsidP="00227D4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27D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Есть</w:t>
      </w:r>
      <w:r w:rsidR="00C73132" w:rsidRPr="00227D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ли уголовная ответственность за отказ в приеме на работу</w:t>
      </w:r>
      <w:r w:rsidRPr="00227D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гражданина  </w:t>
      </w:r>
      <w:proofErr w:type="spellStart"/>
      <w:r w:rsidRPr="00227D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предпенсионного</w:t>
      </w:r>
      <w:proofErr w:type="spellEnd"/>
      <w:r w:rsidRPr="00227D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возраста</w:t>
      </w:r>
      <w:r w:rsidR="00C73132" w:rsidRPr="00227D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</w:t>
      </w:r>
    </w:p>
    <w:p w:rsidR="00C73132" w:rsidRPr="00227D4A" w:rsidRDefault="00C73132" w:rsidP="00C731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7D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Уголовным кодексом РФ предусмотрена уголовная ответственность за необоснованный отказ в приеме на работу или необоснованное увольнение лица, достигшего </w:t>
      </w:r>
      <w:proofErr w:type="spellStart"/>
      <w:r w:rsidRPr="00227D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предпенсионного</w:t>
      </w:r>
      <w:proofErr w:type="spellEnd"/>
      <w:r w:rsidRPr="00227D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возраста.</w:t>
      </w:r>
    </w:p>
    <w:p w:rsidR="00C73132" w:rsidRPr="00227D4A" w:rsidRDefault="00C73132" w:rsidP="00C731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7D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частности, согласно ст. 144.1 УК РФ, необоснованный отказ в приеме на работу лица по мотивам достижения им </w:t>
      </w:r>
      <w:proofErr w:type="spellStart"/>
      <w:r w:rsidRPr="00227D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предпенсионного</w:t>
      </w:r>
      <w:proofErr w:type="spellEnd"/>
      <w:r w:rsidRPr="00227D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возраста, а равно необоснованное увольнение с работы такого лица по тем же мотивам </w:t>
      </w:r>
      <w:proofErr w:type="gramStart"/>
      <w:r w:rsidRPr="00227D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-н</w:t>
      </w:r>
      <w:proofErr w:type="gramEnd"/>
      <w:r w:rsidRPr="00227D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часов.</w:t>
      </w:r>
    </w:p>
    <w:p w:rsidR="00C73132" w:rsidRPr="00227D4A" w:rsidRDefault="00137BBF" w:rsidP="00C731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7D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</w:t>
      </w:r>
      <w:r w:rsidR="00C73132" w:rsidRPr="00227D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огласно примечанию к ст. 144.1 УК РФ под </w:t>
      </w:r>
      <w:proofErr w:type="spellStart"/>
      <w:r w:rsidR="00C73132" w:rsidRPr="00227D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предпенсионным</w:t>
      </w:r>
      <w:proofErr w:type="spellEnd"/>
      <w:r w:rsidR="00C73132" w:rsidRPr="00227D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возрастом понимается 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 Российской Федерации.</w:t>
      </w:r>
    </w:p>
    <w:p w:rsidR="00C73132" w:rsidRPr="00227D4A" w:rsidRDefault="00C73132" w:rsidP="00C731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7D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Также статьей 145 УК РФ предусмотрена уголовная ответственность за необоснованный отказ в приеме на работу или необоснованное увольнение женщины по мотивам ее беременности, а равно необоснованный отказ в приеме на работу или необоснованное увольнение с работы женщины, имеющей детей в возрасте до трех лет, по этим мотивам.</w:t>
      </w:r>
    </w:p>
    <w:p w:rsidR="00E25B69" w:rsidRPr="00227D4A" w:rsidRDefault="00E25B69" w:rsidP="00E25B69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 w:rsidRPr="00227D4A">
        <w:rPr>
          <w:rFonts w:ascii="Times New Roman" w:hAnsi="Times New Roman" w:cs="Times New Roman"/>
          <w:sz w:val="24"/>
          <w:szCs w:val="24"/>
        </w:rPr>
        <w:t>Старший помощник прокурора</w:t>
      </w:r>
      <w:r w:rsidRPr="00227D4A">
        <w:rPr>
          <w:rFonts w:ascii="Times New Roman" w:hAnsi="Times New Roman" w:cs="Times New Roman"/>
          <w:sz w:val="24"/>
          <w:szCs w:val="24"/>
        </w:rPr>
        <w:tab/>
      </w:r>
    </w:p>
    <w:p w:rsidR="00E25B69" w:rsidRPr="00227D4A" w:rsidRDefault="00E25B69" w:rsidP="00E25B69">
      <w:pPr>
        <w:rPr>
          <w:rFonts w:ascii="Times New Roman" w:hAnsi="Times New Roman" w:cs="Times New Roman"/>
          <w:sz w:val="24"/>
          <w:szCs w:val="24"/>
        </w:rPr>
      </w:pPr>
      <w:r w:rsidRPr="00227D4A">
        <w:rPr>
          <w:rFonts w:ascii="Times New Roman" w:hAnsi="Times New Roman" w:cs="Times New Roman"/>
          <w:sz w:val="24"/>
          <w:szCs w:val="24"/>
        </w:rPr>
        <w:t xml:space="preserve">Стародубского района                                                                     Н.М. Зайцева </w:t>
      </w:r>
    </w:p>
    <w:p w:rsidR="00E25B69" w:rsidRPr="00227D4A" w:rsidRDefault="00B11718" w:rsidP="00E25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E25B69" w:rsidRPr="00227D4A">
        <w:rPr>
          <w:rFonts w:ascii="Times New Roman" w:hAnsi="Times New Roman" w:cs="Times New Roman"/>
          <w:sz w:val="24"/>
          <w:szCs w:val="24"/>
        </w:rPr>
        <w:t>9.04.2021</w:t>
      </w:r>
    </w:p>
    <w:p w:rsidR="0098725C" w:rsidRDefault="0098725C"/>
    <w:sectPr w:rsidR="0098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69"/>
    <w:rsid w:val="00137BBF"/>
    <w:rsid w:val="00227D4A"/>
    <w:rsid w:val="0098725C"/>
    <w:rsid w:val="00AC2D69"/>
    <w:rsid w:val="00B11718"/>
    <w:rsid w:val="00C73132"/>
    <w:rsid w:val="00E2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3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2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60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2021-04-14T11:52:00Z</dcterms:created>
  <dcterms:modified xsi:type="dcterms:W3CDTF">2021-04-29T07:38:00Z</dcterms:modified>
</cp:coreProperties>
</file>