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97" w:rsidRDefault="00C87497" w:rsidP="00C87497">
      <w:pPr>
        <w:spacing w:after="0" w:line="240" w:lineRule="auto"/>
        <w:jc w:val="center"/>
        <w:rPr>
          <w:rFonts w:ascii="Times New Roman" w:eastAsia="Times New Roman" w:hAnsi="Times New Roman" w:cs="Times New Roman"/>
          <w:sz w:val="28"/>
          <w:szCs w:val="20"/>
          <w:lang w:eastAsia="ru-RU"/>
        </w:rPr>
      </w:pPr>
    </w:p>
    <w:p w:rsidR="00C87497" w:rsidRDefault="00C87497" w:rsidP="00C87497">
      <w:pPr>
        <w:spacing w:after="0" w:line="240" w:lineRule="auto"/>
        <w:jc w:val="center"/>
        <w:rPr>
          <w:rFonts w:ascii="Times New Roman" w:eastAsia="Times New Roman" w:hAnsi="Times New Roman" w:cs="Times New Roman"/>
          <w:sz w:val="28"/>
          <w:szCs w:val="20"/>
          <w:lang w:eastAsia="ru-RU"/>
        </w:rPr>
      </w:pPr>
    </w:p>
    <w:p w:rsidR="00C87497" w:rsidRDefault="00C87497" w:rsidP="00C87497">
      <w:pPr>
        <w:keepNext/>
        <w:spacing w:after="0" w:line="240" w:lineRule="auto"/>
        <w:jc w:val="right"/>
        <w:outlineLvl w:val="1"/>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Экз. № _______</w:t>
      </w:r>
    </w:p>
    <w:p w:rsidR="00C87497" w:rsidRDefault="00C87497" w:rsidP="00C87497">
      <w:pPr>
        <w:spacing w:after="0" w:line="240" w:lineRule="auto"/>
        <w:jc w:val="center"/>
        <w:rPr>
          <w:rFonts w:ascii="Times New Roman" w:eastAsia="Times New Roman" w:hAnsi="Times New Roman" w:cs="Times New Roman"/>
          <w:sz w:val="28"/>
          <w:szCs w:val="20"/>
          <w:lang w:eastAsia="ru-RU"/>
        </w:rPr>
      </w:pPr>
    </w:p>
    <w:p w:rsidR="00C87497" w:rsidRDefault="00C87497" w:rsidP="00C87497">
      <w:pPr>
        <w:keepNext/>
        <w:spacing w:after="0" w:line="360" w:lineRule="auto"/>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Брянская  область</w:t>
      </w:r>
    </w:p>
    <w:p w:rsidR="00C87497" w:rsidRDefault="00C87497" w:rsidP="00C87497">
      <w:pPr>
        <w:spacing w:after="0" w:line="36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Стародубский муниципальный округ</w:t>
      </w:r>
    </w:p>
    <w:p w:rsidR="00C87497" w:rsidRDefault="00C87497" w:rsidP="00C87497">
      <w:pPr>
        <w:spacing w:after="0" w:line="240" w:lineRule="auto"/>
        <w:jc w:val="center"/>
        <w:rPr>
          <w:rFonts w:ascii="Times New Roman" w:eastAsia="Times New Roman" w:hAnsi="Times New Roman" w:cs="Times New Roman"/>
          <w:sz w:val="28"/>
          <w:szCs w:val="20"/>
          <w:lang w:eastAsia="ru-RU"/>
        </w:rPr>
      </w:pPr>
    </w:p>
    <w:p w:rsidR="00C87497" w:rsidRDefault="00C87497" w:rsidP="00C87497">
      <w:pPr>
        <w:spacing w:after="0" w:line="240" w:lineRule="auto"/>
        <w:jc w:val="center"/>
        <w:rPr>
          <w:rFonts w:ascii="Times New Roman" w:eastAsia="Times New Roman" w:hAnsi="Times New Roman" w:cs="Times New Roman"/>
          <w:sz w:val="28"/>
          <w:szCs w:val="20"/>
          <w:lang w:eastAsia="ru-RU"/>
        </w:rPr>
      </w:pPr>
    </w:p>
    <w:p w:rsidR="00C87497" w:rsidRDefault="00C87497" w:rsidP="00C87497">
      <w:pPr>
        <w:spacing w:after="0" w:line="240" w:lineRule="auto"/>
        <w:jc w:val="center"/>
        <w:rPr>
          <w:rFonts w:ascii="Times New Roman" w:eastAsia="Times New Roman" w:hAnsi="Times New Roman" w:cs="Times New Roman"/>
          <w:sz w:val="28"/>
          <w:szCs w:val="20"/>
          <w:lang w:eastAsia="ru-RU"/>
        </w:rPr>
      </w:pPr>
    </w:p>
    <w:p w:rsidR="00C87497" w:rsidRDefault="00C87497" w:rsidP="00C87497">
      <w:pPr>
        <w:spacing w:after="0" w:line="240" w:lineRule="auto"/>
        <w:jc w:val="center"/>
        <w:rPr>
          <w:rFonts w:ascii="Times New Roman" w:eastAsia="Times New Roman" w:hAnsi="Times New Roman" w:cs="Times New Roman"/>
          <w:sz w:val="28"/>
          <w:szCs w:val="20"/>
          <w:lang w:eastAsia="ru-RU"/>
        </w:rPr>
      </w:pPr>
    </w:p>
    <w:p w:rsidR="00C87497" w:rsidRDefault="00C87497" w:rsidP="00C87497">
      <w:pPr>
        <w:spacing w:after="0" w:line="360" w:lineRule="auto"/>
        <w:jc w:val="center"/>
        <w:rPr>
          <w:rFonts w:ascii="Times New Roman" w:eastAsia="Times New Roman" w:hAnsi="Times New Roman" w:cs="Times New Roman"/>
          <w:sz w:val="28"/>
          <w:szCs w:val="20"/>
          <w:lang w:eastAsia="ru-RU"/>
        </w:rPr>
      </w:pPr>
    </w:p>
    <w:p w:rsidR="00C87497" w:rsidRDefault="00C87497" w:rsidP="00C87497">
      <w:pPr>
        <w:keepNext/>
        <w:spacing w:after="0" w:line="360" w:lineRule="auto"/>
        <w:jc w:val="center"/>
        <w:outlineLvl w:val="2"/>
        <w:rPr>
          <w:rFonts w:ascii="Times New Roman" w:eastAsia="Times New Roman" w:hAnsi="Times New Roman" w:cs="Times New Roman"/>
          <w:b/>
          <w:spacing w:val="62"/>
          <w:sz w:val="28"/>
          <w:szCs w:val="20"/>
          <w:lang w:eastAsia="ru-RU"/>
        </w:rPr>
      </w:pPr>
      <w:r>
        <w:rPr>
          <w:rFonts w:ascii="Times New Roman" w:eastAsia="Times New Roman" w:hAnsi="Times New Roman" w:cs="Times New Roman"/>
          <w:b/>
          <w:spacing w:val="62"/>
          <w:sz w:val="28"/>
          <w:szCs w:val="20"/>
          <w:lang w:eastAsia="ru-RU"/>
        </w:rPr>
        <w:t xml:space="preserve">СБОРНИК </w:t>
      </w:r>
    </w:p>
    <w:p w:rsidR="00C87497" w:rsidRDefault="00C87497" w:rsidP="00C87497">
      <w:pPr>
        <w:keepNext/>
        <w:spacing w:after="0" w:line="360" w:lineRule="auto"/>
        <w:jc w:val="center"/>
        <w:outlineLvl w:val="2"/>
        <w:rPr>
          <w:rFonts w:ascii="Times New Roman" w:eastAsia="Times New Roman" w:hAnsi="Times New Roman" w:cs="Times New Roman"/>
          <w:b/>
          <w:spacing w:val="62"/>
          <w:sz w:val="28"/>
          <w:szCs w:val="20"/>
          <w:lang w:eastAsia="ru-RU"/>
        </w:rPr>
      </w:pPr>
      <w:r>
        <w:rPr>
          <w:rFonts w:ascii="Times New Roman" w:eastAsia="Times New Roman" w:hAnsi="Times New Roman" w:cs="Times New Roman"/>
          <w:b/>
          <w:spacing w:val="62"/>
          <w:sz w:val="28"/>
          <w:szCs w:val="20"/>
          <w:lang w:eastAsia="ru-RU"/>
        </w:rPr>
        <w:t>2021</w:t>
      </w:r>
    </w:p>
    <w:p w:rsidR="00C87497" w:rsidRDefault="00C87497" w:rsidP="00C87497">
      <w:pPr>
        <w:spacing w:after="0" w:line="360" w:lineRule="auto"/>
        <w:rPr>
          <w:rFonts w:ascii="Times New Roman" w:eastAsia="Times New Roman" w:hAnsi="Times New Roman" w:cs="Times New Roman"/>
          <w:sz w:val="20"/>
          <w:szCs w:val="20"/>
          <w:lang w:eastAsia="ru-RU"/>
        </w:rPr>
      </w:pPr>
    </w:p>
    <w:p w:rsidR="00C87497" w:rsidRDefault="00C87497" w:rsidP="00C87497">
      <w:pPr>
        <w:spacing w:after="0" w:line="36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муниципальных правовых актов</w:t>
      </w:r>
    </w:p>
    <w:p w:rsidR="00C87497" w:rsidRDefault="00C87497" w:rsidP="00C87497">
      <w:pPr>
        <w:spacing w:after="0" w:line="36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Стародубского муниципального округа Брянской области</w:t>
      </w:r>
    </w:p>
    <w:p w:rsidR="00C87497" w:rsidRDefault="00C87497" w:rsidP="00C87497">
      <w:pPr>
        <w:spacing w:after="0" w:line="36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(данное опубликование является официальным)</w:t>
      </w:r>
    </w:p>
    <w:p w:rsidR="00C87497" w:rsidRDefault="00C87497" w:rsidP="00C87497">
      <w:pPr>
        <w:spacing w:after="0" w:line="240" w:lineRule="auto"/>
        <w:jc w:val="center"/>
        <w:rPr>
          <w:rFonts w:ascii="Times New Roman" w:eastAsia="Times New Roman" w:hAnsi="Times New Roman" w:cs="Times New Roman"/>
          <w:sz w:val="28"/>
          <w:szCs w:val="20"/>
          <w:lang w:eastAsia="ru-RU"/>
        </w:rPr>
      </w:pPr>
    </w:p>
    <w:p w:rsidR="00C87497" w:rsidRDefault="00C87497" w:rsidP="00C8749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1</w:t>
      </w:r>
      <w:r>
        <w:rPr>
          <w:rFonts w:ascii="Times New Roman" w:eastAsia="Times New Roman" w:hAnsi="Times New Roman" w:cs="Times New Roman"/>
          <w:sz w:val="28"/>
          <w:szCs w:val="20"/>
          <w:lang w:eastAsia="ru-RU"/>
        </w:rPr>
        <w:t>6</w:t>
      </w:r>
    </w:p>
    <w:p w:rsidR="00C87497" w:rsidRDefault="00C87497" w:rsidP="00C87497">
      <w:pPr>
        <w:spacing w:after="0" w:line="240" w:lineRule="auto"/>
        <w:jc w:val="center"/>
        <w:rPr>
          <w:rFonts w:ascii="Times New Roman" w:eastAsia="Times New Roman" w:hAnsi="Times New Roman" w:cs="Times New Roman"/>
          <w:sz w:val="28"/>
          <w:szCs w:val="20"/>
          <w:lang w:eastAsia="ru-RU"/>
        </w:rPr>
      </w:pPr>
    </w:p>
    <w:p w:rsidR="00C87497" w:rsidRDefault="00C87497" w:rsidP="00C87497">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(2</w:t>
      </w:r>
      <w:r>
        <w:rPr>
          <w:rFonts w:ascii="Times New Roman" w:eastAsia="Times New Roman" w:hAnsi="Times New Roman" w:cs="Times New Roman"/>
          <w:sz w:val="28"/>
          <w:szCs w:val="20"/>
          <w:lang w:eastAsia="ru-RU"/>
        </w:rPr>
        <w:t>7</w:t>
      </w:r>
      <w:r>
        <w:rPr>
          <w:rFonts w:ascii="Times New Roman" w:eastAsia="Times New Roman" w:hAnsi="Times New Roman" w:cs="Times New Roman"/>
          <w:sz w:val="28"/>
          <w:szCs w:val="20"/>
          <w:lang w:eastAsia="ru-RU"/>
        </w:rPr>
        <w:t xml:space="preserve"> августа  2021 года</w:t>
      </w:r>
      <w:r>
        <w:rPr>
          <w:rFonts w:ascii="Times New Roman" w:eastAsia="Times New Roman" w:hAnsi="Times New Roman" w:cs="Times New Roman"/>
          <w:b/>
          <w:sz w:val="28"/>
          <w:szCs w:val="20"/>
          <w:lang w:eastAsia="ru-RU"/>
        </w:rPr>
        <w:t>)</w:t>
      </w:r>
    </w:p>
    <w:p w:rsidR="00C87497" w:rsidRDefault="00C87497" w:rsidP="00C87497">
      <w:pPr>
        <w:spacing w:after="0" w:line="240" w:lineRule="auto"/>
        <w:jc w:val="center"/>
        <w:rPr>
          <w:rFonts w:ascii="Times New Roman" w:eastAsia="Times New Roman" w:hAnsi="Times New Roman" w:cs="Times New Roman"/>
          <w:sz w:val="28"/>
          <w:szCs w:val="20"/>
          <w:lang w:eastAsia="ru-RU"/>
        </w:rPr>
      </w:pPr>
    </w:p>
    <w:p w:rsidR="00C87497" w:rsidRDefault="00C87497" w:rsidP="00C87497">
      <w:pPr>
        <w:spacing w:after="0" w:line="240" w:lineRule="auto"/>
        <w:jc w:val="center"/>
        <w:rPr>
          <w:rFonts w:ascii="Times New Roman" w:eastAsia="Times New Roman" w:hAnsi="Times New Roman" w:cs="Times New Roman"/>
          <w:sz w:val="28"/>
          <w:szCs w:val="20"/>
          <w:lang w:eastAsia="ru-RU"/>
        </w:rPr>
      </w:pPr>
    </w:p>
    <w:p w:rsidR="00C87497" w:rsidRDefault="00C87497" w:rsidP="00C87497">
      <w:pPr>
        <w:spacing w:after="0" w:line="240" w:lineRule="auto"/>
        <w:jc w:val="center"/>
        <w:rPr>
          <w:rFonts w:ascii="Times New Roman" w:eastAsia="Times New Roman" w:hAnsi="Times New Roman" w:cs="Times New Roman"/>
          <w:sz w:val="28"/>
          <w:szCs w:val="20"/>
          <w:lang w:eastAsia="ru-RU"/>
        </w:rPr>
      </w:pPr>
    </w:p>
    <w:p w:rsidR="00C87497" w:rsidRDefault="00C87497" w:rsidP="00C87497">
      <w:pPr>
        <w:spacing w:after="0" w:line="240" w:lineRule="auto"/>
        <w:jc w:val="center"/>
        <w:rPr>
          <w:rFonts w:ascii="Times New Roman" w:eastAsia="Times New Roman" w:hAnsi="Times New Roman" w:cs="Times New Roman"/>
          <w:sz w:val="28"/>
          <w:szCs w:val="20"/>
          <w:lang w:eastAsia="ru-RU"/>
        </w:rPr>
      </w:pPr>
    </w:p>
    <w:p w:rsidR="00C87497" w:rsidRDefault="00C87497" w:rsidP="00C87497">
      <w:pPr>
        <w:spacing w:after="0" w:line="240" w:lineRule="auto"/>
        <w:jc w:val="center"/>
        <w:rPr>
          <w:rFonts w:ascii="Times New Roman" w:eastAsia="Times New Roman" w:hAnsi="Times New Roman" w:cs="Times New Roman"/>
          <w:sz w:val="28"/>
          <w:szCs w:val="20"/>
          <w:lang w:eastAsia="ru-RU"/>
        </w:rPr>
      </w:pPr>
    </w:p>
    <w:p w:rsidR="00C87497" w:rsidRDefault="00C87497" w:rsidP="00C87497">
      <w:pPr>
        <w:spacing w:after="0" w:line="240" w:lineRule="auto"/>
        <w:jc w:val="center"/>
        <w:rPr>
          <w:rFonts w:ascii="Times New Roman" w:eastAsia="Times New Roman" w:hAnsi="Times New Roman" w:cs="Times New Roman"/>
          <w:sz w:val="28"/>
          <w:szCs w:val="20"/>
          <w:lang w:eastAsia="ru-RU"/>
        </w:rPr>
      </w:pPr>
    </w:p>
    <w:p w:rsidR="00C87497" w:rsidRDefault="00C87497" w:rsidP="00C87497">
      <w:pPr>
        <w:spacing w:after="0" w:line="240" w:lineRule="auto"/>
        <w:jc w:val="center"/>
        <w:rPr>
          <w:rFonts w:ascii="Times New Roman" w:eastAsia="Times New Roman" w:hAnsi="Times New Roman" w:cs="Times New Roman"/>
          <w:sz w:val="28"/>
          <w:szCs w:val="20"/>
          <w:lang w:eastAsia="ru-RU"/>
        </w:rPr>
      </w:pPr>
    </w:p>
    <w:p w:rsidR="00C87497" w:rsidRDefault="00C87497" w:rsidP="00C87497">
      <w:pPr>
        <w:spacing w:after="0" w:line="240" w:lineRule="auto"/>
        <w:jc w:val="center"/>
        <w:rPr>
          <w:rFonts w:ascii="Times New Roman" w:eastAsia="Times New Roman" w:hAnsi="Times New Roman" w:cs="Times New Roman"/>
          <w:sz w:val="28"/>
          <w:szCs w:val="20"/>
          <w:lang w:eastAsia="ru-RU"/>
        </w:rPr>
      </w:pPr>
    </w:p>
    <w:p w:rsidR="00C87497" w:rsidRDefault="00C87497" w:rsidP="00C87497">
      <w:pPr>
        <w:spacing w:after="0" w:line="240" w:lineRule="auto"/>
        <w:jc w:val="center"/>
        <w:rPr>
          <w:rFonts w:ascii="Times New Roman" w:eastAsia="Times New Roman" w:hAnsi="Times New Roman" w:cs="Times New Roman"/>
          <w:sz w:val="28"/>
          <w:szCs w:val="20"/>
          <w:lang w:eastAsia="ru-RU"/>
        </w:rPr>
      </w:pPr>
    </w:p>
    <w:p w:rsidR="00C87497" w:rsidRDefault="00C87497" w:rsidP="00C87497">
      <w:pPr>
        <w:spacing w:after="0" w:line="240" w:lineRule="auto"/>
        <w:jc w:val="center"/>
        <w:rPr>
          <w:rFonts w:ascii="Times New Roman" w:eastAsia="Times New Roman" w:hAnsi="Times New Roman" w:cs="Times New Roman"/>
          <w:sz w:val="28"/>
          <w:szCs w:val="20"/>
          <w:lang w:eastAsia="ru-RU"/>
        </w:rPr>
      </w:pPr>
    </w:p>
    <w:p w:rsidR="00C87497" w:rsidRDefault="00C87497" w:rsidP="00C87497">
      <w:pPr>
        <w:tabs>
          <w:tab w:val="left" w:pos="2840"/>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p>
    <w:p w:rsidR="00C87497" w:rsidRDefault="00C87497" w:rsidP="00C87497">
      <w:pPr>
        <w:spacing w:after="0" w:line="240" w:lineRule="auto"/>
        <w:jc w:val="center"/>
        <w:rPr>
          <w:rFonts w:ascii="Times New Roman" w:eastAsia="Times New Roman" w:hAnsi="Times New Roman" w:cs="Times New Roman"/>
          <w:sz w:val="28"/>
          <w:szCs w:val="20"/>
          <w:lang w:eastAsia="ru-RU"/>
        </w:rPr>
      </w:pPr>
    </w:p>
    <w:p w:rsidR="00C87497" w:rsidRDefault="00C87497" w:rsidP="00C87497">
      <w:pPr>
        <w:spacing w:after="0" w:line="240" w:lineRule="auto"/>
        <w:jc w:val="center"/>
        <w:rPr>
          <w:rFonts w:ascii="Times New Roman" w:eastAsia="Times New Roman" w:hAnsi="Times New Roman" w:cs="Times New Roman"/>
          <w:sz w:val="28"/>
          <w:szCs w:val="20"/>
          <w:lang w:eastAsia="ru-RU"/>
        </w:rPr>
      </w:pPr>
    </w:p>
    <w:p w:rsidR="00C87497" w:rsidRDefault="00C87497" w:rsidP="00C87497">
      <w:pPr>
        <w:spacing w:after="0" w:line="240" w:lineRule="auto"/>
        <w:jc w:val="center"/>
        <w:rPr>
          <w:rFonts w:ascii="Times New Roman" w:eastAsia="Times New Roman" w:hAnsi="Times New Roman" w:cs="Times New Roman"/>
          <w:sz w:val="28"/>
          <w:szCs w:val="20"/>
          <w:lang w:eastAsia="ru-RU"/>
        </w:rPr>
      </w:pPr>
    </w:p>
    <w:p w:rsidR="00C87497" w:rsidRDefault="00C87497" w:rsidP="00C87497">
      <w:pPr>
        <w:spacing w:after="0" w:line="240" w:lineRule="auto"/>
        <w:jc w:val="center"/>
        <w:rPr>
          <w:rFonts w:ascii="Times New Roman" w:eastAsia="Times New Roman" w:hAnsi="Times New Roman" w:cs="Times New Roman"/>
          <w:sz w:val="28"/>
          <w:szCs w:val="20"/>
          <w:lang w:eastAsia="ru-RU"/>
        </w:rPr>
      </w:pPr>
    </w:p>
    <w:p w:rsidR="00C87497" w:rsidRDefault="00C87497" w:rsidP="00C87497">
      <w:pPr>
        <w:spacing w:after="0" w:line="240" w:lineRule="auto"/>
        <w:jc w:val="center"/>
        <w:rPr>
          <w:rFonts w:ascii="Times New Roman" w:eastAsia="Times New Roman" w:hAnsi="Times New Roman" w:cs="Times New Roman"/>
          <w:sz w:val="28"/>
          <w:szCs w:val="20"/>
          <w:lang w:eastAsia="ru-RU"/>
        </w:rPr>
      </w:pPr>
    </w:p>
    <w:p w:rsidR="00C87497" w:rsidRDefault="00C87497" w:rsidP="00C8749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roofErr w:type="gramStart"/>
      <w:r>
        <w:rPr>
          <w:rFonts w:ascii="Times New Roman" w:eastAsia="Times New Roman" w:hAnsi="Times New Roman" w:cs="Times New Roman"/>
          <w:sz w:val="28"/>
          <w:szCs w:val="20"/>
          <w:lang w:eastAsia="ru-RU"/>
        </w:rPr>
        <w:t>Ответственный за выпуск:</w:t>
      </w:r>
      <w:proofErr w:type="gram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Жеребцова</w:t>
      </w:r>
      <w:proofErr w:type="spellEnd"/>
      <w:r>
        <w:rPr>
          <w:rFonts w:ascii="Times New Roman" w:eastAsia="Times New Roman" w:hAnsi="Times New Roman" w:cs="Times New Roman"/>
          <w:sz w:val="28"/>
          <w:szCs w:val="20"/>
          <w:lang w:eastAsia="ru-RU"/>
        </w:rPr>
        <w:t xml:space="preserve"> Е. С.</w:t>
      </w:r>
    </w:p>
    <w:p w:rsidR="00C87497" w:rsidRDefault="00C87497" w:rsidP="00C87497">
      <w:pPr>
        <w:spacing w:after="0" w:line="240" w:lineRule="auto"/>
        <w:jc w:val="both"/>
        <w:rPr>
          <w:rFonts w:ascii="Times New Roman" w:eastAsia="Times New Roman" w:hAnsi="Times New Roman" w:cs="Times New Roman"/>
          <w:sz w:val="28"/>
          <w:szCs w:val="20"/>
          <w:lang w:eastAsia="ru-RU"/>
        </w:rPr>
      </w:pPr>
    </w:p>
    <w:p w:rsidR="00C87497" w:rsidRDefault="00C87497" w:rsidP="00C8749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Тираж:  100 экз.   </w:t>
      </w:r>
    </w:p>
    <w:p w:rsidR="00C87497" w:rsidRPr="00C87497" w:rsidRDefault="00C87497" w:rsidP="00C87497">
      <w:pPr>
        <w:keepNext/>
        <w:spacing w:after="0" w:line="240" w:lineRule="auto"/>
        <w:ind w:left="-142"/>
        <w:jc w:val="center"/>
        <w:outlineLvl w:val="3"/>
        <w:rPr>
          <w:rFonts w:ascii="Times New Roman" w:eastAsia="Times New Roman" w:hAnsi="Times New Roman" w:cs="Times New Roman"/>
          <w:smallCaps/>
          <w:position w:val="40"/>
          <w:sz w:val="18"/>
          <w:szCs w:val="18"/>
          <w:lang w:eastAsia="ru-RU"/>
        </w:rPr>
      </w:pPr>
      <w:r w:rsidRPr="00C87497">
        <w:rPr>
          <w:rFonts w:ascii="Times New Roman" w:eastAsia="Times New Roman" w:hAnsi="Times New Roman" w:cs="Times New Roman"/>
          <w:smallCaps/>
          <w:noProof/>
          <w:sz w:val="18"/>
          <w:szCs w:val="18"/>
          <w:lang w:eastAsia="ru-RU"/>
        </w:rPr>
        <w:lastRenderedPageBreak/>
        <w:drawing>
          <wp:inline distT="0" distB="0" distL="0" distR="0" wp14:anchorId="407E40ED" wp14:editId="468D92EC">
            <wp:extent cx="431165" cy="5435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165" cy="543560"/>
                    </a:xfrm>
                    <a:prstGeom prst="rect">
                      <a:avLst/>
                    </a:prstGeom>
                    <a:noFill/>
                    <a:ln>
                      <a:noFill/>
                    </a:ln>
                  </pic:spPr>
                </pic:pic>
              </a:graphicData>
            </a:graphic>
          </wp:inline>
        </w:drawing>
      </w:r>
      <w:r w:rsidRPr="00C87497">
        <w:rPr>
          <w:rFonts w:ascii="Times New Roman" w:eastAsia="Times New Roman" w:hAnsi="Times New Roman" w:cs="Times New Roman"/>
          <w:smallCaps/>
          <w:position w:val="40"/>
          <w:sz w:val="18"/>
          <w:szCs w:val="18"/>
          <w:lang w:eastAsia="ru-RU"/>
        </w:rPr>
        <w:t xml:space="preserve"> </w:t>
      </w:r>
    </w:p>
    <w:p w:rsidR="00C87497" w:rsidRPr="00C87497" w:rsidRDefault="00C87497" w:rsidP="00C87497">
      <w:pPr>
        <w:spacing w:after="0" w:line="240" w:lineRule="auto"/>
        <w:jc w:val="center"/>
        <w:rPr>
          <w:rFonts w:ascii="Times New Roman" w:eastAsia="Times New Roman" w:hAnsi="Times New Roman" w:cs="Times New Roman"/>
          <w:bCs/>
          <w:sz w:val="18"/>
          <w:szCs w:val="18"/>
          <w:lang w:eastAsia="ru-RU"/>
        </w:rPr>
      </w:pPr>
    </w:p>
    <w:p w:rsidR="00C87497" w:rsidRPr="00C87497" w:rsidRDefault="00C87497" w:rsidP="00C87497">
      <w:pPr>
        <w:spacing w:after="0" w:line="240" w:lineRule="auto"/>
        <w:jc w:val="center"/>
        <w:rPr>
          <w:rFonts w:ascii="Times New Roman" w:eastAsia="Times New Roman" w:hAnsi="Times New Roman" w:cs="Times New Roman"/>
          <w:bCs/>
          <w:sz w:val="18"/>
          <w:szCs w:val="18"/>
          <w:lang w:eastAsia="ru-RU"/>
        </w:rPr>
      </w:pPr>
      <w:r w:rsidRPr="00C87497">
        <w:rPr>
          <w:rFonts w:ascii="Times New Roman" w:eastAsia="Times New Roman" w:hAnsi="Times New Roman" w:cs="Times New Roman"/>
          <w:bCs/>
          <w:sz w:val="18"/>
          <w:szCs w:val="18"/>
          <w:lang w:eastAsia="ru-RU"/>
        </w:rPr>
        <w:t>Российская Федерация</w:t>
      </w:r>
    </w:p>
    <w:p w:rsidR="00C87497" w:rsidRPr="00C87497" w:rsidRDefault="00C87497" w:rsidP="00C87497">
      <w:pPr>
        <w:spacing w:after="0" w:line="240" w:lineRule="auto"/>
        <w:jc w:val="center"/>
        <w:rPr>
          <w:rFonts w:ascii="Times New Roman" w:eastAsia="Times New Roman" w:hAnsi="Times New Roman" w:cs="Times New Roman"/>
          <w:bCs/>
          <w:sz w:val="18"/>
          <w:szCs w:val="18"/>
          <w:lang w:eastAsia="ru-RU"/>
        </w:rPr>
      </w:pPr>
      <w:r w:rsidRPr="00C87497">
        <w:rPr>
          <w:rFonts w:ascii="Times New Roman" w:eastAsia="Times New Roman" w:hAnsi="Times New Roman" w:cs="Times New Roman"/>
          <w:bCs/>
          <w:sz w:val="18"/>
          <w:szCs w:val="18"/>
          <w:lang w:eastAsia="ru-RU"/>
        </w:rPr>
        <w:t>БРЯНСКАЯ ОБЛАСТЬ</w:t>
      </w:r>
    </w:p>
    <w:p w:rsidR="00C87497" w:rsidRPr="00C87497" w:rsidRDefault="00C87497" w:rsidP="00C87497">
      <w:pPr>
        <w:spacing w:after="0" w:line="240" w:lineRule="auto"/>
        <w:jc w:val="center"/>
        <w:rPr>
          <w:rFonts w:ascii="Times New Roman" w:eastAsia="Times New Roman" w:hAnsi="Times New Roman" w:cs="Times New Roman"/>
          <w:bCs/>
          <w:sz w:val="18"/>
          <w:szCs w:val="18"/>
          <w:lang w:eastAsia="ru-RU"/>
        </w:rPr>
      </w:pPr>
      <w:r w:rsidRPr="00C87497">
        <w:rPr>
          <w:rFonts w:ascii="Times New Roman" w:eastAsia="Times New Roman" w:hAnsi="Times New Roman" w:cs="Times New Roman"/>
          <w:bCs/>
          <w:sz w:val="18"/>
          <w:szCs w:val="18"/>
          <w:lang w:eastAsia="ru-RU"/>
        </w:rPr>
        <w:t>СОВЕТ НАРОДНЫХ ДЕПУТАТОВ</w:t>
      </w:r>
    </w:p>
    <w:p w:rsidR="00C87497" w:rsidRPr="00C87497" w:rsidRDefault="00C87497" w:rsidP="00C87497">
      <w:pPr>
        <w:spacing w:after="0" w:line="240" w:lineRule="auto"/>
        <w:jc w:val="center"/>
        <w:rPr>
          <w:rFonts w:ascii="Times New Roman" w:eastAsia="Times New Roman" w:hAnsi="Times New Roman" w:cs="Times New Roman"/>
          <w:bCs/>
          <w:sz w:val="18"/>
          <w:szCs w:val="18"/>
          <w:lang w:eastAsia="ru-RU"/>
        </w:rPr>
      </w:pPr>
      <w:r w:rsidRPr="00C87497">
        <w:rPr>
          <w:rFonts w:ascii="Times New Roman" w:eastAsia="Times New Roman" w:hAnsi="Times New Roman" w:cs="Times New Roman"/>
          <w:bCs/>
          <w:sz w:val="18"/>
          <w:szCs w:val="18"/>
          <w:lang w:eastAsia="ru-RU"/>
        </w:rPr>
        <w:t xml:space="preserve"> СТАРОДУБСКОГО МУНИЦИПАЛЬНОГО ОКРУГА</w:t>
      </w:r>
    </w:p>
    <w:p w:rsidR="00C87497" w:rsidRPr="00C87497" w:rsidRDefault="00C87497" w:rsidP="00C87497">
      <w:pPr>
        <w:spacing w:after="0" w:line="240" w:lineRule="auto"/>
        <w:jc w:val="center"/>
        <w:rPr>
          <w:rFonts w:ascii="Times New Roman" w:eastAsia="Times New Roman" w:hAnsi="Times New Roman" w:cs="Times New Roman"/>
          <w:bCs/>
          <w:sz w:val="18"/>
          <w:szCs w:val="18"/>
          <w:lang w:eastAsia="ru-RU"/>
        </w:rPr>
      </w:pPr>
    </w:p>
    <w:p w:rsidR="00C87497" w:rsidRPr="00C87497" w:rsidRDefault="00C87497" w:rsidP="00C87497">
      <w:pPr>
        <w:spacing w:after="0" w:line="240" w:lineRule="auto"/>
        <w:jc w:val="center"/>
        <w:rPr>
          <w:rFonts w:ascii="Times New Roman" w:eastAsia="Times New Roman" w:hAnsi="Times New Roman" w:cs="Times New Roman"/>
          <w:bCs/>
          <w:sz w:val="18"/>
          <w:szCs w:val="18"/>
          <w:lang w:eastAsia="ru-RU"/>
        </w:rPr>
      </w:pPr>
      <w:r w:rsidRPr="00C87497">
        <w:rPr>
          <w:rFonts w:ascii="Times New Roman" w:eastAsia="Times New Roman" w:hAnsi="Times New Roman" w:cs="Times New Roman"/>
          <w:bCs/>
          <w:sz w:val="18"/>
          <w:szCs w:val="18"/>
          <w:lang w:eastAsia="ru-RU"/>
        </w:rPr>
        <w:t>РЕШЕНИЕ</w:t>
      </w:r>
    </w:p>
    <w:p w:rsidR="00C87497" w:rsidRPr="00C87497" w:rsidRDefault="00C87497" w:rsidP="00C87497">
      <w:pPr>
        <w:keepNext/>
        <w:spacing w:after="0" w:line="240" w:lineRule="auto"/>
        <w:outlineLvl w:val="0"/>
        <w:rPr>
          <w:rFonts w:ascii="Times New Roman" w:eastAsia="Times New Roman" w:hAnsi="Times New Roman" w:cs="Times New Roman"/>
          <w:smallCaps/>
          <w:sz w:val="18"/>
          <w:szCs w:val="18"/>
          <w:lang w:eastAsia="ru-RU"/>
        </w:rPr>
      </w:pPr>
    </w:p>
    <w:p w:rsidR="00C87497" w:rsidRPr="00C87497" w:rsidRDefault="00C87497" w:rsidP="00C87497">
      <w:pPr>
        <w:pStyle w:val="a3"/>
        <w:rPr>
          <w:rFonts w:ascii="Times New Roman" w:eastAsiaTheme="minorHAnsi" w:hAnsi="Times New Roman"/>
          <w:sz w:val="18"/>
          <w:szCs w:val="18"/>
          <w:lang w:eastAsia="ru-RU"/>
        </w:rPr>
      </w:pPr>
      <w:r w:rsidRPr="00C87497">
        <w:rPr>
          <w:rFonts w:ascii="Times New Roman" w:hAnsi="Times New Roman"/>
          <w:sz w:val="18"/>
          <w:szCs w:val="18"/>
          <w:lang w:eastAsia="ru-RU"/>
        </w:rPr>
        <w:t xml:space="preserve">От « 27» августа 2021г.  №129  </w:t>
      </w:r>
    </w:p>
    <w:p w:rsidR="00C87497" w:rsidRPr="00C87497" w:rsidRDefault="00C87497" w:rsidP="00C87497">
      <w:pPr>
        <w:pStyle w:val="a3"/>
        <w:rPr>
          <w:rFonts w:ascii="Times New Roman" w:hAnsi="Times New Roman"/>
          <w:sz w:val="18"/>
          <w:szCs w:val="18"/>
          <w:lang w:eastAsia="ru-RU"/>
        </w:rPr>
      </w:pPr>
      <w:r w:rsidRPr="00C87497">
        <w:rPr>
          <w:rFonts w:ascii="Times New Roman" w:hAnsi="Times New Roman"/>
          <w:sz w:val="18"/>
          <w:szCs w:val="18"/>
          <w:lang w:eastAsia="ru-RU"/>
        </w:rPr>
        <w:t>г. Стародуб</w:t>
      </w:r>
    </w:p>
    <w:p w:rsidR="00C87497" w:rsidRPr="00C87497" w:rsidRDefault="00C87497" w:rsidP="00C87497">
      <w:pPr>
        <w:tabs>
          <w:tab w:val="left" w:pos="4536"/>
        </w:tabs>
        <w:spacing w:line="240" w:lineRule="auto"/>
        <w:ind w:right="5386"/>
        <w:jc w:val="both"/>
        <w:rPr>
          <w:rFonts w:ascii="Times New Roman" w:eastAsia="Times New Roman" w:hAnsi="Times New Roman" w:cs="Times New Roman"/>
          <w:sz w:val="18"/>
          <w:szCs w:val="18"/>
        </w:rPr>
      </w:pPr>
      <w:r w:rsidRPr="00C87497">
        <w:rPr>
          <w:rFonts w:ascii="Times New Roman" w:eastAsia="Times New Roman" w:hAnsi="Times New Roman" w:cs="Times New Roman"/>
          <w:sz w:val="18"/>
          <w:szCs w:val="18"/>
        </w:rPr>
        <w:t xml:space="preserve">О предоставлении нежилого помещения в безвозмездное пользование </w:t>
      </w:r>
      <w:r w:rsidRPr="00C87497">
        <w:rPr>
          <w:rFonts w:ascii="Times New Roman" w:hAnsi="Times New Roman" w:cs="Times New Roman"/>
          <w:sz w:val="18"/>
          <w:szCs w:val="18"/>
        </w:rPr>
        <w:t>АО «Государственный комбинат питания»</w:t>
      </w:r>
    </w:p>
    <w:p w:rsidR="00C87497" w:rsidRPr="00C87497" w:rsidRDefault="00C87497" w:rsidP="00C87497">
      <w:pPr>
        <w:spacing w:line="240" w:lineRule="auto"/>
        <w:ind w:firstLine="426"/>
        <w:jc w:val="both"/>
        <w:rPr>
          <w:rFonts w:ascii="Times New Roman" w:hAnsi="Times New Roman" w:cs="Times New Roman"/>
          <w:smallCaps/>
          <w:sz w:val="18"/>
          <w:szCs w:val="18"/>
        </w:rPr>
      </w:pPr>
      <w:proofErr w:type="gramStart"/>
      <w:r w:rsidRPr="00C87497">
        <w:rPr>
          <w:rFonts w:ascii="Times New Roman" w:hAnsi="Times New Roman" w:cs="Times New Roman"/>
          <w:sz w:val="18"/>
          <w:szCs w:val="18"/>
        </w:rPr>
        <w:t xml:space="preserve">В соответствии со ст. 51 </w:t>
      </w:r>
      <w:r w:rsidRPr="00C87497">
        <w:rPr>
          <w:rStyle w:val="blk"/>
          <w:rFonts w:ascii="Times New Roman" w:hAnsi="Times New Roman" w:cs="Times New Roman"/>
          <w:sz w:val="18"/>
          <w:szCs w:val="18"/>
        </w:rPr>
        <w:t xml:space="preserve">Федерального закона от 06.10.2003 № 131-ФЗ  «Об общих принципах организации местного самоуправления в Российской Федерации», </w:t>
      </w:r>
      <w:r w:rsidRPr="00C87497">
        <w:rPr>
          <w:rFonts w:ascii="Times New Roman" w:hAnsi="Times New Roman" w:cs="Times New Roman"/>
          <w:sz w:val="18"/>
          <w:szCs w:val="18"/>
        </w:rPr>
        <w:t xml:space="preserve">п. 3.2  ст. 17.1 Федерального закона от 26.07.2006  г. № 135-ФЗ «О защите конкуренции», </w:t>
      </w:r>
      <w:r w:rsidRPr="00C87497">
        <w:rPr>
          <w:rFonts w:ascii="Times New Roman" w:hAnsi="Times New Roman" w:cs="Times New Roman"/>
          <w:color w:val="000000" w:themeColor="text1"/>
          <w:sz w:val="18"/>
          <w:szCs w:val="18"/>
        </w:rPr>
        <w:t>пункта 7.4. п</w:t>
      </w:r>
      <w:r w:rsidRPr="00C87497">
        <w:rPr>
          <w:rFonts w:ascii="Times New Roman" w:hAnsi="Times New Roman" w:cs="Times New Roman"/>
          <w:color w:val="000000"/>
          <w:sz w:val="18"/>
          <w:szCs w:val="18"/>
        </w:rPr>
        <w:t>оложения «О владении, пользовании и распоряжении муниципальным имуществом муниципального образования городской округ «Город Стародуб»», утвержденного решением Совета народных депутатов города Стародуба от 30.12.2009 №128 (в ред</w:t>
      </w:r>
      <w:proofErr w:type="gramEnd"/>
      <w:r w:rsidRPr="00C87497">
        <w:rPr>
          <w:rFonts w:ascii="Times New Roman" w:hAnsi="Times New Roman" w:cs="Times New Roman"/>
          <w:color w:val="000000"/>
          <w:sz w:val="18"/>
          <w:szCs w:val="18"/>
        </w:rPr>
        <w:t>. от 28.09.2020 №187)</w:t>
      </w:r>
      <w:r w:rsidRPr="00C87497">
        <w:rPr>
          <w:rFonts w:ascii="Times New Roman" w:hAnsi="Times New Roman" w:cs="Times New Roman"/>
          <w:sz w:val="18"/>
          <w:szCs w:val="18"/>
        </w:rPr>
        <w:t xml:space="preserve">, на основании письма директора КШП Стародубского района К.П. </w:t>
      </w:r>
      <w:proofErr w:type="spellStart"/>
      <w:r w:rsidRPr="00C87497">
        <w:rPr>
          <w:rFonts w:ascii="Times New Roman" w:hAnsi="Times New Roman" w:cs="Times New Roman"/>
          <w:sz w:val="18"/>
          <w:szCs w:val="18"/>
        </w:rPr>
        <w:t>Казьминой</w:t>
      </w:r>
      <w:proofErr w:type="spellEnd"/>
      <w:r w:rsidRPr="00C87497">
        <w:rPr>
          <w:rFonts w:ascii="Times New Roman" w:hAnsi="Times New Roman" w:cs="Times New Roman"/>
          <w:sz w:val="18"/>
          <w:szCs w:val="18"/>
        </w:rPr>
        <w:t xml:space="preserve"> от 20.08.2021 г., положительного заключения муниципальной комиссии по оценке последствий принятия решений о передаче нежилого помещения АО «Государственный комбинат питания» от 23.08.2021г, Совет народных депутатов Стародубского муниципального округа Брянской области</w:t>
      </w:r>
    </w:p>
    <w:p w:rsidR="00C87497" w:rsidRPr="00C87497" w:rsidRDefault="00C87497" w:rsidP="00C87497">
      <w:pPr>
        <w:jc w:val="both"/>
        <w:rPr>
          <w:rFonts w:ascii="Times New Roman" w:hAnsi="Times New Roman" w:cs="Times New Roman"/>
          <w:smallCaps/>
          <w:sz w:val="18"/>
          <w:szCs w:val="18"/>
        </w:rPr>
      </w:pPr>
      <w:r w:rsidRPr="00C87497">
        <w:rPr>
          <w:rFonts w:ascii="Times New Roman" w:hAnsi="Times New Roman" w:cs="Times New Roman"/>
          <w:sz w:val="18"/>
          <w:szCs w:val="18"/>
        </w:rPr>
        <w:t>РЕШИЛ:</w:t>
      </w:r>
    </w:p>
    <w:p w:rsidR="00C87497" w:rsidRPr="00C87497" w:rsidRDefault="00C87497" w:rsidP="00C87497">
      <w:pPr>
        <w:pStyle w:val="a3"/>
        <w:spacing w:line="276" w:lineRule="auto"/>
        <w:ind w:firstLine="567"/>
        <w:jc w:val="both"/>
        <w:rPr>
          <w:rFonts w:ascii="Times New Roman" w:hAnsi="Times New Roman"/>
          <w:sz w:val="18"/>
          <w:szCs w:val="18"/>
        </w:rPr>
      </w:pPr>
      <w:r w:rsidRPr="00C87497">
        <w:rPr>
          <w:rFonts w:ascii="Times New Roman" w:hAnsi="Times New Roman"/>
          <w:sz w:val="18"/>
          <w:szCs w:val="18"/>
        </w:rPr>
        <w:t xml:space="preserve">1. Предоставить в безвозмездное пользование АО «Государственный комбинат питания» ( юридический адрес: 241019, Брянская область, </w:t>
      </w:r>
      <w:proofErr w:type="spellStart"/>
      <w:r w:rsidRPr="00C87497">
        <w:rPr>
          <w:rFonts w:ascii="Times New Roman" w:hAnsi="Times New Roman"/>
          <w:sz w:val="18"/>
          <w:szCs w:val="18"/>
        </w:rPr>
        <w:t>г</w:t>
      </w:r>
      <w:proofErr w:type="gramStart"/>
      <w:r w:rsidRPr="00C87497">
        <w:rPr>
          <w:rFonts w:ascii="Times New Roman" w:hAnsi="Times New Roman"/>
          <w:sz w:val="18"/>
          <w:szCs w:val="18"/>
        </w:rPr>
        <w:t>.Б</w:t>
      </w:r>
      <w:proofErr w:type="gramEnd"/>
      <w:r w:rsidRPr="00C87497">
        <w:rPr>
          <w:rFonts w:ascii="Times New Roman" w:hAnsi="Times New Roman"/>
          <w:sz w:val="18"/>
          <w:szCs w:val="18"/>
        </w:rPr>
        <w:t>рянск</w:t>
      </w:r>
      <w:proofErr w:type="spellEnd"/>
      <w:r w:rsidRPr="00C87497">
        <w:rPr>
          <w:rFonts w:ascii="Times New Roman" w:hAnsi="Times New Roman"/>
          <w:sz w:val="18"/>
          <w:szCs w:val="18"/>
        </w:rPr>
        <w:t xml:space="preserve">, </w:t>
      </w:r>
      <w:proofErr w:type="spellStart"/>
      <w:r w:rsidRPr="00C87497">
        <w:rPr>
          <w:rFonts w:ascii="Times New Roman" w:hAnsi="Times New Roman"/>
          <w:sz w:val="18"/>
          <w:szCs w:val="18"/>
        </w:rPr>
        <w:t>пр-кт</w:t>
      </w:r>
      <w:proofErr w:type="spellEnd"/>
      <w:r w:rsidRPr="00C87497">
        <w:rPr>
          <w:rFonts w:ascii="Times New Roman" w:hAnsi="Times New Roman"/>
          <w:sz w:val="18"/>
          <w:szCs w:val="18"/>
        </w:rPr>
        <w:t xml:space="preserve"> Станке Димитрова, д.49А, офис 1) </w:t>
      </w:r>
      <w:r w:rsidRPr="00C87497">
        <w:rPr>
          <w:rStyle w:val="extendedtext-short"/>
          <w:rFonts w:ascii="Times New Roman" w:hAnsi="Times New Roman"/>
          <w:sz w:val="18"/>
          <w:szCs w:val="18"/>
        </w:rPr>
        <w:t xml:space="preserve"> для </w:t>
      </w:r>
      <w:r w:rsidRPr="00C87497">
        <w:rPr>
          <w:rFonts w:ascii="Times New Roman" w:hAnsi="Times New Roman"/>
          <w:sz w:val="18"/>
          <w:szCs w:val="18"/>
        </w:rPr>
        <w:t xml:space="preserve">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 сроком  на 1 (один) месяц с возмещением расходов за коммунальные услуги нежилое помещение №4, площадью 44 </w:t>
      </w:r>
      <w:proofErr w:type="spellStart"/>
      <w:r w:rsidRPr="00C87497">
        <w:rPr>
          <w:rFonts w:ascii="Times New Roman" w:hAnsi="Times New Roman"/>
          <w:sz w:val="18"/>
          <w:szCs w:val="18"/>
        </w:rPr>
        <w:t>кв.м</w:t>
      </w:r>
      <w:proofErr w:type="spellEnd"/>
      <w:r w:rsidRPr="00C87497">
        <w:rPr>
          <w:rFonts w:ascii="Times New Roman" w:hAnsi="Times New Roman"/>
          <w:sz w:val="18"/>
          <w:szCs w:val="18"/>
        </w:rPr>
        <w:t>., расположенное в здании МБОУ ССОШ №1,  находящегося по адресу: 243240, Брянская область, г. Стародуб,  ул. Ленина, д. 14:</w:t>
      </w:r>
    </w:p>
    <w:p w:rsidR="00C87497" w:rsidRPr="00C87497" w:rsidRDefault="00C87497" w:rsidP="00C87497">
      <w:pPr>
        <w:pStyle w:val="a3"/>
        <w:ind w:firstLine="708"/>
        <w:jc w:val="both"/>
        <w:rPr>
          <w:rFonts w:ascii="Times New Roman" w:hAnsi="Times New Roman"/>
          <w:sz w:val="18"/>
          <w:szCs w:val="18"/>
        </w:rPr>
      </w:pPr>
      <w:r w:rsidRPr="00C87497">
        <w:rPr>
          <w:rFonts w:ascii="Times New Roman" w:hAnsi="Times New Roman"/>
          <w:sz w:val="18"/>
          <w:szCs w:val="18"/>
        </w:rPr>
        <w:t>2. Настоящее решение вступает в силу с момента его официального опубликования.</w:t>
      </w:r>
    </w:p>
    <w:p w:rsidR="00C87497" w:rsidRPr="00C87497" w:rsidRDefault="00C87497" w:rsidP="00C87497">
      <w:pPr>
        <w:spacing w:after="0"/>
        <w:jc w:val="both"/>
        <w:rPr>
          <w:rFonts w:ascii="Times New Roman" w:hAnsi="Times New Roman" w:cs="Times New Roman"/>
          <w:sz w:val="18"/>
          <w:szCs w:val="18"/>
        </w:rPr>
      </w:pPr>
    </w:p>
    <w:p w:rsidR="00C87497" w:rsidRPr="00C87497" w:rsidRDefault="00C87497" w:rsidP="00C87497">
      <w:pPr>
        <w:spacing w:after="0"/>
        <w:jc w:val="both"/>
        <w:rPr>
          <w:rFonts w:ascii="Times New Roman" w:hAnsi="Times New Roman" w:cs="Times New Roman"/>
          <w:smallCaps/>
          <w:sz w:val="18"/>
          <w:szCs w:val="18"/>
        </w:rPr>
      </w:pPr>
      <w:r w:rsidRPr="00C87497">
        <w:rPr>
          <w:rFonts w:ascii="Times New Roman" w:hAnsi="Times New Roman" w:cs="Times New Roman"/>
          <w:sz w:val="18"/>
          <w:szCs w:val="18"/>
        </w:rPr>
        <w:t xml:space="preserve">Глава Стародубского </w:t>
      </w:r>
    </w:p>
    <w:p w:rsidR="00C87497" w:rsidRPr="00C87497" w:rsidRDefault="00C87497" w:rsidP="00C87497">
      <w:pPr>
        <w:spacing w:after="0"/>
        <w:jc w:val="both"/>
        <w:rPr>
          <w:rFonts w:ascii="Times New Roman" w:hAnsi="Times New Roman" w:cs="Times New Roman"/>
          <w:sz w:val="18"/>
          <w:szCs w:val="18"/>
        </w:rPr>
      </w:pPr>
      <w:r w:rsidRPr="00C87497">
        <w:rPr>
          <w:rFonts w:ascii="Times New Roman" w:hAnsi="Times New Roman" w:cs="Times New Roman"/>
          <w:sz w:val="18"/>
          <w:szCs w:val="18"/>
        </w:rPr>
        <w:t>муниципального округа</w:t>
      </w:r>
      <w:r w:rsidRPr="00C87497">
        <w:rPr>
          <w:rFonts w:ascii="Times New Roman" w:hAnsi="Times New Roman" w:cs="Times New Roman"/>
          <w:sz w:val="18"/>
          <w:szCs w:val="18"/>
        </w:rPr>
        <w:tab/>
      </w:r>
      <w:r w:rsidRPr="00C87497">
        <w:rPr>
          <w:rFonts w:ascii="Times New Roman" w:hAnsi="Times New Roman" w:cs="Times New Roman"/>
          <w:sz w:val="18"/>
          <w:szCs w:val="18"/>
        </w:rPr>
        <w:tab/>
      </w:r>
      <w:r w:rsidRPr="00C87497">
        <w:rPr>
          <w:rFonts w:ascii="Times New Roman" w:hAnsi="Times New Roman" w:cs="Times New Roman"/>
          <w:sz w:val="18"/>
          <w:szCs w:val="18"/>
        </w:rPr>
        <w:tab/>
      </w:r>
      <w:r w:rsidRPr="00C87497">
        <w:rPr>
          <w:rFonts w:ascii="Times New Roman" w:hAnsi="Times New Roman" w:cs="Times New Roman"/>
          <w:sz w:val="18"/>
          <w:szCs w:val="18"/>
        </w:rPr>
        <w:tab/>
      </w:r>
      <w:r w:rsidRPr="00C87497">
        <w:rPr>
          <w:rFonts w:ascii="Times New Roman" w:hAnsi="Times New Roman" w:cs="Times New Roman"/>
          <w:sz w:val="18"/>
          <w:szCs w:val="18"/>
        </w:rPr>
        <w:tab/>
      </w:r>
      <w:r w:rsidRPr="00C87497">
        <w:rPr>
          <w:rFonts w:ascii="Times New Roman" w:hAnsi="Times New Roman" w:cs="Times New Roman"/>
          <w:sz w:val="18"/>
          <w:szCs w:val="18"/>
        </w:rPr>
        <w:tab/>
        <w:t xml:space="preserve">       Н.Н. </w:t>
      </w:r>
      <w:proofErr w:type="spellStart"/>
      <w:r w:rsidRPr="00C87497">
        <w:rPr>
          <w:rFonts w:ascii="Times New Roman" w:hAnsi="Times New Roman" w:cs="Times New Roman"/>
          <w:sz w:val="18"/>
          <w:szCs w:val="18"/>
        </w:rPr>
        <w:t>Тамилин</w:t>
      </w:r>
      <w:proofErr w:type="spellEnd"/>
    </w:p>
    <w:p w:rsidR="004266BD" w:rsidRPr="00C87497" w:rsidRDefault="004266BD" w:rsidP="004266BD">
      <w:pPr>
        <w:keepNext/>
        <w:spacing w:after="0" w:line="240" w:lineRule="auto"/>
        <w:ind w:left="-142"/>
        <w:jc w:val="center"/>
        <w:outlineLvl w:val="3"/>
        <w:rPr>
          <w:rFonts w:ascii="Times New Roman" w:eastAsia="Times New Roman" w:hAnsi="Times New Roman" w:cs="Times New Roman"/>
          <w:smallCaps/>
          <w:position w:val="40"/>
          <w:sz w:val="18"/>
          <w:szCs w:val="18"/>
          <w:lang w:eastAsia="ru-RU"/>
        </w:rPr>
      </w:pPr>
      <w:r w:rsidRPr="00C87497">
        <w:rPr>
          <w:rFonts w:ascii="Times New Roman" w:eastAsia="Times New Roman" w:hAnsi="Times New Roman" w:cs="Times New Roman"/>
          <w:smallCaps/>
          <w:noProof/>
          <w:sz w:val="18"/>
          <w:szCs w:val="18"/>
          <w:lang w:eastAsia="ru-RU"/>
        </w:rPr>
        <w:drawing>
          <wp:inline distT="0" distB="0" distL="0" distR="0" wp14:anchorId="404A44DF" wp14:editId="7C40F061">
            <wp:extent cx="431165" cy="5435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165" cy="543560"/>
                    </a:xfrm>
                    <a:prstGeom prst="rect">
                      <a:avLst/>
                    </a:prstGeom>
                    <a:noFill/>
                    <a:ln>
                      <a:noFill/>
                    </a:ln>
                  </pic:spPr>
                </pic:pic>
              </a:graphicData>
            </a:graphic>
          </wp:inline>
        </w:drawing>
      </w:r>
      <w:r w:rsidRPr="00C87497">
        <w:rPr>
          <w:rFonts w:ascii="Times New Roman" w:eastAsia="Times New Roman" w:hAnsi="Times New Roman" w:cs="Times New Roman"/>
          <w:smallCaps/>
          <w:position w:val="40"/>
          <w:sz w:val="18"/>
          <w:szCs w:val="18"/>
          <w:lang w:eastAsia="ru-RU"/>
        </w:rPr>
        <w:t xml:space="preserve"> </w:t>
      </w:r>
    </w:p>
    <w:p w:rsidR="004266BD" w:rsidRPr="00C87497" w:rsidRDefault="004266BD" w:rsidP="004266BD">
      <w:pPr>
        <w:spacing w:after="0" w:line="240" w:lineRule="auto"/>
        <w:jc w:val="center"/>
        <w:rPr>
          <w:rFonts w:ascii="Times New Roman" w:eastAsia="Times New Roman" w:hAnsi="Times New Roman" w:cs="Times New Roman"/>
          <w:bCs/>
          <w:sz w:val="18"/>
          <w:szCs w:val="18"/>
          <w:lang w:eastAsia="ru-RU"/>
        </w:rPr>
      </w:pPr>
    </w:p>
    <w:p w:rsidR="004266BD" w:rsidRPr="00C87497" w:rsidRDefault="004266BD" w:rsidP="004266BD">
      <w:pPr>
        <w:spacing w:after="0" w:line="240" w:lineRule="auto"/>
        <w:jc w:val="center"/>
        <w:rPr>
          <w:rFonts w:ascii="Times New Roman" w:eastAsia="Times New Roman" w:hAnsi="Times New Roman" w:cs="Times New Roman"/>
          <w:bCs/>
          <w:sz w:val="18"/>
          <w:szCs w:val="18"/>
          <w:lang w:eastAsia="ru-RU"/>
        </w:rPr>
      </w:pPr>
      <w:r w:rsidRPr="00C87497">
        <w:rPr>
          <w:rFonts w:ascii="Times New Roman" w:eastAsia="Times New Roman" w:hAnsi="Times New Roman" w:cs="Times New Roman"/>
          <w:bCs/>
          <w:sz w:val="18"/>
          <w:szCs w:val="18"/>
          <w:lang w:eastAsia="ru-RU"/>
        </w:rPr>
        <w:t>Российская Федерация</w:t>
      </w:r>
    </w:p>
    <w:p w:rsidR="004266BD" w:rsidRPr="00C87497" w:rsidRDefault="004266BD" w:rsidP="004266BD">
      <w:pPr>
        <w:spacing w:after="0" w:line="240" w:lineRule="auto"/>
        <w:jc w:val="center"/>
        <w:rPr>
          <w:rFonts w:ascii="Times New Roman" w:eastAsia="Times New Roman" w:hAnsi="Times New Roman" w:cs="Times New Roman"/>
          <w:bCs/>
          <w:sz w:val="18"/>
          <w:szCs w:val="18"/>
          <w:lang w:eastAsia="ru-RU"/>
        </w:rPr>
      </w:pPr>
      <w:r w:rsidRPr="00C87497">
        <w:rPr>
          <w:rFonts w:ascii="Times New Roman" w:eastAsia="Times New Roman" w:hAnsi="Times New Roman" w:cs="Times New Roman"/>
          <w:bCs/>
          <w:sz w:val="18"/>
          <w:szCs w:val="18"/>
          <w:lang w:eastAsia="ru-RU"/>
        </w:rPr>
        <w:t>БРЯНСКАЯ ОБЛАСТЬ</w:t>
      </w:r>
    </w:p>
    <w:p w:rsidR="004266BD" w:rsidRPr="00C87497" w:rsidRDefault="004266BD" w:rsidP="004266BD">
      <w:pPr>
        <w:spacing w:after="0" w:line="240" w:lineRule="auto"/>
        <w:jc w:val="center"/>
        <w:rPr>
          <w:rFonts w:ascii="Times New Roman" w:eastAsia="Times New Roman" w:hAnsi="Times New Roman" w:cs="Times New Roman"/>
          <w:bCs/>
          <w:sz w:val="18"/>
          <w:szCs w:val="18"/>
          <w:lang w:eastAsia="ru-RU"/>
        </w:rPr>
      </w:pPr>
      <w:r w:rsidRPr="00C87497">
        <w:rPr>
          <w:rFonts w:ascii="Times New Roman" w:eastAsia="Times New Roman" w:hAnsi="Times New Roman" w:cs="Times New Roman"/>
          <w:bCs/>
          <w:sz w:val="18"/>
          <w:szCs w:val="18"/>
          <w:lang w:eastAsia="ru-RU"/>
        </w:rPr>
        <w:t>СОВЕТ НАРОДНЫХ ДЕПУТАТОВ</w:t>
      </w:r>
    </w:p>
    <w:p w:rsidR="004266BD" w:rsidRPr="00C87497" w:rsidRDefault="004266BD" w:rsidP="004266BD">
      <w:pPr>
        <w:spacing w:after="0" w:line="240" w:lineRule="auto"/>
        <w:jc w:val="center"/>
        <w:rPr>
          <w:rFonts w:ascii="Times New Roman" w:eastAsia="Times New Roman" w:hAnsi="Times New Roman" w:cs="Times New Roman"/>
          <w:bCs/>
          <w:sz w:val="18"/>
          <w:szCs w:val="18"/>
          <w:lang w:eastAsia="ru-RU"/>
        </w:rPr>
      </w:pPr>
      <w:r w:rsidRPr="00C87497">
        <w:rPr>
          <w:rFonts w:ascii="Times New Roman" w:eastAsia="Times New Roman" w:hAnsi="Times New Roman" w:cs="Times New Roman"/>
          <w:bCs/>
          <w:sz w:val="18"/>
          <w:szCs w:val="18"/>
          <w:lang w:eastAsia="ru-RU"/>
        </w:rPr>
        <w:t xml:space="preserve"> СТАРОДУБСКОГО МУНИЦИПАЛЬНОГО ОКРУГА</w:t>
      </w:r>
    </w:p>
    <w:p w:rsidR="004266BD" w:rsidRPr="00C87497" w:rsidRDefault="004266BD" w:rsidP="004266BD">
      <w:pPr>
        <w:spacing w:after="0" w:line="240" w:lineRule="auto"/>
        <w:jc w:val="center"/>
        <w:rPr>
          <w:rFonts w:ascii="Times New Roman" w:eastAsia="Times New Roman" w:hAnsi="Times New Roman" w:cs="Times New Roman"/>
          <w:bCs/>
          <w:sz w:val="18"/>
          <w:szCs w:val="18"/>
          <w:lang w:eastAsia="ru-RU"/>
        </w:rPr>
      </w:pPr>
    </w:p>
    <w:p w:rsidR="004266BD" w:rsidRPr="00C87497" w:rsidRDefault="004266BD" w:rsidP="004266BD">
      <w:pPr>
        <w:spacing w:after="0" w:line="240" w:lineRule="auto"/>
        <w:jc w:val="center"/>
        <w:rPr>
          <w:rFonts w:ascii="Times New Roman" w:eastAsia="Times New Roman" w:hAnsi="Times New Roman" w:cs="Times New Roman"/>
          <w:bCs/>
          <w:sz w:val="18"/>
          <w:szCs w:val="18"/>
          <w:lang w:eastAsia="ru-RU"/>
        </w:rPr>
      </w:pPr>
      <w:r w:rsidRPr="00C87497">
        <w:rPr>
          <w:rFonts w:ascii="Times New Roman" w:eastAsia="Times New Roman" w:hAnsi="Times New Roman" w:cs="Times New Roman"/>
          <w:bCs/>
          <w:sz w:val="18"/>
          <w:szCs w:val="18"/>
          <w:lang w:eastAsia="ru-RU"/>
        </w:rPr>
        <w:t>РЕШЕНИЕ</w:t>
      </w:r>
    </w:p>
    <w:p w:rsidR="00C87497" w:rsidRPr="00C87497" w:rsidRDefault="00C87497" w:rsidP="00C87497">
      <w:pPr>
        <w:pStyle w:val="a3"/>
        <w:rPr>
          <w:rFonts w:ascii="Times New Roman" w:eastAsiaTheme="minorHAnsi" w:hAnsi="Times New Roman"/>
          <w:sz w:val="18"/>
          <w:szCs w:val="18"/>
          <w:lang w:eastAsia="ru-RU"/>
        </w:rPr>
      </w:pPr>
      <w:r w:rsidRPr="00C87497">
        <w:rPr>
          <w:rFonts w:ascii="Times New Roman" w:hAnsi="Times New Roman"/>
          <w:sz w:val="18"/>
          <w:szCs w:val="18"/>
          <w:lang w:eastAsia="ru-RU"/>
        </w:rPr>
        <w:t>От « 27» августа 2021г.  №</w:t>
      </w:r>
      <w:r w:rsidRPr="00C87497">
        <w:rPr>
          <w:rFonts w:ascii="Times New Roman" w:hAnsi="Times New Roman"/>
          <w:sz w:val="18"/>
          <w:szCs w:val="18"/>
          <w:lang w:eastAsia="ru-RU"/>
        </w:rPr>
        <w:t>130</w:t>
      </w:r>
      <w:r w:rsidRPr="00C87497">
        <w:rPr>
          <w:rFonts w:ascii="Times New Roman" w:hAnsi="Times New Roman"/>
          <w:sz w:val="18"/>
          <w:szCs w:val="18"/>
          <w:lang w:eastAsia="ru-RU"/>
        </w:rPr>
        <w:t xml:space="preserve">  </w:t>
      </w:r>
    </w:p>
    <w:p w:rsidR="004266BD" w:rsidRPr="00C87497" w:rsidRDefault="004266BD" w:rsidP="004266BD">
      <w:pPr>
        <w:keepNext/>
        <w:spacing w:after="0" w:line="240" w:lineRule="auto"/>
        <w:jc w:val="both"/>
        <w:outlineLvl w:val="0"/>
        <w:rPr>
          <w:rFonts w:ascii="Times New Roman" w:eastAsia="Times New Roman" w:hAnsi="Times New Roman" w:cs="Times New Roman"/>
          <w:sz w:val="18"/>
          <w:szCs w:val="18"/>
          <w:lang w:eastAsia="ru-RU"/>
        </w:rPr>
      </w:pPr>
      <w:r w:rsidRPr="00C87497">
        <w:rPr>
          <w:rFonts w:ascii="Times New Roman" w:eastAsia="Times New Roman" w:hAnsi="Times New Roman" w:cs="Times New Roman"/>
          <w:sz w:val="18"/>
          <w:szCs w:val="18"/>
          <w:lang w:eastAsia="ru-RU"/>
        </w:rPr>
        <w:t>г. Стародуб</w:t>
      </w:r>
    </w:p>
    <w:p w:rsidR="004266BD" w:rsidRPr="00C87497" w:rsidRDefault="004266BD" w:rsidP="004266BD">
      <w:pPr>
        <w:keepNext/>
        <w:spacing w:after="0" w:line="240" w:lineRule="auto"/>
        <w:outlineLvl w:val="0"/>
        <w:rPr>
          <w:rFonts w:ascii="Times New Roman" w:eastAsia="Times New Roman" w:hAnsi="Times New Roman" w:cs="Times New Roman"/>
          <w:sz w:val="18"/>
          <w:szCs w:val="18"/>
          <w:lang w:eastAsia="ru-RU"/>
        </w:rPr>
      </w:pPr>
    </w:p>
    <w:p w:rsidR="004266BD" w:rsidRPr="00C87497" w:rsidRDefault="004266BD" w:rsidP="004266BD">
      <w:pPr>
        <w:keepNext/>
        <w:spacing w:after="0" w:line="240" w:lineRule="auto"/>
        <w:ind w:right="4252"/>
        <w:jc w:val="both"/>
        <w:outlineLvl w:val="0"/>
        <w:rPr>
          <w:rFonts w:ascii="Times New Roman" w:eastAsia="Times New Roman" w:hAnsi="Times New Roman" w:cs="Times New Roman"/>
          <w:sz w:val="18"/>
          <w:szCs w:val="18"/>
          <w:lang w:eastAsia="ru-RU"/>
        </w:rPr>
      </w:pPr>
      <w:r w:rsidRPr="00C87497">
        <w:rPr>
          <w:rFonts w:ascii="Times New Roman" w:eastAsia="Times New Roman" w:hAnsi="Times New Roman" w:cs="Times New Roman"/>
          <w:sz w:val="18"/>
          <w:szCs w:val="18"/>
          <w:lang w:eastAsia="ru-RU"/>
        </w:rPr>
        <w:t xml:space="preserve">Об утверждении положения   </w:t>
      </w:r>
    </w:p>
    <w:p w:rsidR="004266BD" w:rsidRPr="00C87497" w:rsidRDefault="004266BD" w:rsidP="004266BD">
      <w:pPr>
        <w:keepNext/>
        <w:spacing w:after="0" w:line="240" w:lineRule="auto"/>
        <w:ind w:right="4252"/>
        <w:jc w:val="both"/>
        <w:outlineLvl w:val="0"/>
        <w:rPr>
          <w:rFonts w:ascii="Times New Roman" w:eastAsia="Times New Roman" w:hAnsi="Times New Roman" w:cs="Times New Roman"/>
          <w:sz w:val="18"/>
          <w:szCs w:val="18"/>
          <w:lang w:eastAsia="ru-RU"/>
        </w:rPr>
      </w:pPr>
      <w:r w:rsidRPr="00C87497">
        <w:rPr>
          <w:rFonts w:ascii="Times New Roman" w:eastAsia="Times New Roman" w:hAnsi="Times New Roman" w:cs="Times New Roman"/>
          <w:sz w:val="18"/>
          <w:szCs w:val="18"/>
          <w:lang w:eastAsia="ru-RU"/>
        </w:rPr>
        <w:t>«О порядке списания муниципального имущества муниципального образования Стародубский муниципальный округ Брянской области»</w:t>
      </w:r>
    </w:p>
    <w:p w:rsidR="004266BD" w:rsidRPr="00C87497" w:rsidRDefault="004266BD" w:rsidP="004266BD">
      <w:pPr>
        <w:spacing w:after="0" w:line="240" w:lineRule="auto"/>
        <w:rPr>
          <w:rFonts w:ascii="Times New Roman" w:eastAsia="Times New Roman" w:hAnsi="Times New Roman" w:cs="Times New Roman"/>
          <w:smallCaps/>
          <w:sz w:val="18"/>
          <w:szCs w:val="18"/>
          <w:lang w:eastAsia="ru-RU"/>
        </w:rPr>
      </w:pPr>
    </w:p>
    <w:p w:rsidR="004266BD" w:rsidRPr="00C87497" w:rsidRDefault="004266BD" w:rsidP="004266BD">
      <w:pPr>
        <w:spacing w:after="0" w:line="240" w:lineRule="auto"/>
        <w:ind w:firstLine="567"/>
        <w:jc w:val="both"/>
        <w:rPr>
          <w:rFonts w:ascii="Times New Roman" w:eastAsia="Times New Roman" w:hAnsi="Times New Roman" w:cs="Times New Roman"/>
          <w:sz w:val="18"/>
          <w:szCs w:val="18"/>
          <w:lang w:eastAsia="ru-RU"/>
        </w:rPr>
      </w:pPr>
      <w:r w:rsidRPr="00C87497">
        <w:rPr>
          <w:rFonts w:ascii="Times New Roman" w:eastAsia="Times New Roman" w:hAnsi="Times New Roman" w:cs="Times New Roman"/>
          <w:sz w:val="18"/>
          <w:szCs w:val="18"/>
          <w:lang w:eastAsia="ru-RU"/>
        </w:rPr>
        <w:t>На основании Гражданского кодекса Российской Федерации, ст.15, ст.51 Федерального закона от 06.10.2003 №131-ФЗ «Об общих принципах организации местного самоуправления в Российской Федерации», устава муниципального образования Стародубский муниципальный округ Брянской области, в целях эффективного управления и распоряжения муниципальным имуществом, Совет народных депутатов Стародубского муниципального округа Брянской области</w:t>
      </w:r>
    </w:p>
    <w:p w:rsidR="004266BD" w:rsidRPr="00C87497" w:rsidRDefault="004266BD" w:rsidP="004266BD">
      <w:pPr>
        <w:spacing w:after="0" w:line="240" w:lineRule="auto"/>
        <w:ind w:firstLine="708"/>
        <w:jc w:val="both"/>
        <w:rPr>
          <w:rFonts w:ascii="Times New Roman" w:eastAsia="Times New Roman" w:hAnsi="Times New Roman" w:cs="Times New Roman"/>
          <w:sz w:val="18"/>
          <w:szCs w:val="18"/>
          <w:lang w:eastAsia="ru-RU"/>
        </w:rPr>
      </w:pPr>
      <w:r w:rsidRPr="00C87497">
        <w:rPr>
          <w:rFonts w:ascii="Times New Roman" w:eastAsia="Times New Roman" w:hAnsi="Times New Roman" w:cs="Times New Roman"/>
          <w:sz w:val="18"/>
          <w:szCs w:val="18"/>
          <w:lang w:eastAsia="ru-RU"/>
        </w:rPr>
        <w:t xml:space="preserve"> РЕШИЛ:</w:t>
      </w:r>
    </w:p>
    <w:p w:rsidR="004266BD" w:rsidRPr="00C87497" w:rsidRDefault="004266BD" w:rsidP="004266BD">
      <w:pPr>
        <w:spacing w:after="0"/>
        <w:ind w:firstLine="71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1. Утвердить положение «О порядке списания муниципального имущества муниципального образования Стародубский муниципальный округ Брянской области». </w:t>
      </w:r>
    </w:p>
    <w:p w:rsidR="004266BD" w:rsidRPr="00C87497" w:rsidRDefault="004266BD" w:rsidP="004266BD">
      <w:pPr>
        <w:spacing w:after="0" w:line="240" w:lineRule="auto"/>
        <w:ind w:firstLine="708"/>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2. Настоящее решение вступает в силу с момента его официального опубликования.</w:t>
      </w:r>
    </w:p>
    <w:p w:rsidR="004266BD" w:rsidRPr="00C87497" w:rsidRDefault="004266BD" w:rsidP="004266BD">
      <w:pPr>
        <w:spacing w:after="0" w:line="240" w:lineRule="auto"/>
        <w:jc w:val="both"/>
        <w:rPr>
          <w:rFonts w:ascii="Times New Roman" w:eastAsia="Times New Roman" w:hAnsi="Times New Roman" w:cs="Times New Roman"/>
          <w:sz w:val="18"/>
          <w:szCs w:val="18"/>
          <w:lang w:eastAsia="ru-RU"/>
        </w:rPr>
      </w:pPr>
    </w:p>
    <w:p w:rsidR="004266BD" w:rsidRPr="00C87497" w:rsidRDefault="004266BD" w:rsidP="004266BD">
      <w:pPr>
        <w:spacing w:after="0" w:line="240" w:lineRule="auto"/>
        <w:jc w:val="both"/>
        <w:rPr>
          <w:rFonts w:ascii="Times New Roman" w:eastAsia="Times New Roman" w:hAnsi="Times New Roman" w:cs="Times New Roman"/>
          <w:sz w:val="18"/>
          <w:szCs w:val="18"/>
          <w:lang w:eastAsia="ru-RU"/>
        </w:rPr>
      </w:pPr>
      <w:r w:rsidRPr="00C87497">
        <w:rPr>
          <w:rFonts w:ascii="Times New Roman" w:eastAsia="Times New Roman" w:hAnsi="Times New Roman" w:cs="Times New Roman"/>
          <w:sz w:val="18"/>
          <w:szCs w:val="18"/>
          <w:lang w:eastAsia="ru-RU"/>
        </w:rPr>
        <w:t xml:space="preserve">Глава Стародубского </w:t>
      </w:r>
    </w:p>
    <w:p w:rsidR="004266BD" w:rsidRPr="00C87497" w:rsidRDefault="004266BD" w:rsidP="004266BD">
      <w:pPr>
        <w:spacing w:after="0" w:line="240" w:lineRule="auto"/>
        <w:jc w:val="both"/>
        <w:rPr>
          <w:rFonts w:ascii="Times New Roman" w:eastAsia="Times New Roman" w:hAnsi="Times New Roman" w:cs="Times New Roman"/>
          <w:sz w:val="18"/>
          <w:szCs w:val="18"/>
          <w:lang w:eastAsia="ru-RU"/>
        </w:rPr>
      </w:pPr>
      <w:r w:rsidRPr="00C87497">
        <w:rPr>
          <w:rFonts w:ascii="Times New Roman" w:eastAsia="Times New Roman" w:hAnsi="Times New Roman" w:cs="Times New Roman"/>
          <w:sz w:val="18"/>
          <w:szCs w:val="18"/>
          <w:lang w:eastAsia="ru-RU"/>
        </w:rPr>
        <w:t>муниципального округа</w:t>
      </w:r>
      <w:r w:rsidRPr="00C87497">
        <w:rPr>
          <w:rFonts w:ascii="Times New Roman" w:eastAsia="Times New Roman" w:hAnsi="Times New Roman" w:cs="Times New Roman"/>
          <w:sz w:val="18"/>
          <w:szCs w:val="18"/>
          <w:lang w:eastAsia="ru-RU"/>
        </w:rPr>
        <w:tab/>
      </w:r>
      <w:r w:rsidRPr="00C87497">
        <w:rPr>
          <w:rFonts w:ascii="Times New Roman" w:eastAsia="Times New Roman" w:hAnsi="Times New Roman" w:cs="Times New Roman"/>
          <w:sz w:val="18"/>
          <w:szCs w:val="18"/>
          <w:lang w:eastAsia="ru-RU"/>
        </w:rPr>
        <w:tab/>
      </w:r>
      <w:r w:rsidRPr="00C87497">
        <w:rPr>
          <w:rFonts w:ascii="Times New Roman" w:eastAsia="Times New Roman" w:hAnsi="Times New Roman" w:cs="Times New Roman"/>
          <w:sz w:val="18"/>
          <w:szCs w:val="18"/>
          <w:lang w:eastAsia="ru-RU"/>
        </w:rPr>
        <w:tab/>
      </w:r>
      <w:r w:rsidRPr="00C87497">
        <w:rPr>
          <w:rFonts w:ascii="Times New Roman" w:eastAsia="Times New Roman" w:hAnsi="Times New Roman" w:cs="Times New Roman"/>
          <w:sz w:val="18"/>
          <w:szCs w:val="18"/>
          <w:lang w:eastAsia="ru-RU"/>
        </w:rPr>
        <w:tab/>
        <w:t xml:space="preserve">                 Н.Н. </w:t>
      </w:r>
      <w:proofErr w:type="spellStart"/>
      <w:r w:rsidRPr="00C87497">
        <w:rPr>
          <w:rFonts w:ascii="Times New Roman" w:eastAsia="Times New Roman" w:hAnsi="Times New Roman" w:cs="Times New Roman"/>
          <w:sz w:val="18"/>
          <w:szCs w:val="18"/>
          <w:lang w:eastAsia="ru-RU"/>
        </w:rPr>
        <w:t>Тамилин</w:t>
      </w:r>
      <w:proofErr w:type="spellEnd"/>
    </w:p>
    <w:p w:rsidR="004266BD" w:rsidRPr="00C87497" w:rsidRDefault="004266BD" w:rsidP="004266BD">
      <w:pPr>
        <w:tabs>
          <w:tab w:val="left" w:pos="907"/>
        </w:tabs>
        <w:spacing w:after="0" w:line="240" w:lineRule="auto"/>
        <w:jc w:val="right"/>
        <w:rPr>
          <w:rFonts w:ascii="Times New Roman" w:eastAsia="Calibri" w:hAnsi="Times New Roman" w:cs="Times New Roman"/>
          <w:sz w:val="18"/>
          <w:szCs w:val="18"/>
        </w:rPr>
      </w:pPr>
      <w:r w:rsidRPr="00C87497">
        <w:rPr>
          <w:rFonts w:ascii="Times New Roman" w:eastAsia="Calibri" w:hAnsi="Times New Roman" w:cs="Times New Roman"/>
          <w:sz w:val="18"/>
          <w:szCs w:val="18"/>
        </w:rPr>
        <w:lastRenderedPageBreak/>
        <w:t xml:space="preserve">Приложение </w:t>
      </w:r>
    </w:p>
    <w:p w:rsidR="004266BD" w:rsidRPr="00C87497" w:rsidRDefault="004266BD" w:rsidP="004266BD">
      <w:pPr>
        <w:tabs>
          <w:tab w:val="left" w:pos="907"/>
        </w:tabs>
        <w:spacing w:after="0" w:line="240" w:lineRule="auto"/>
        <w:jc w:val="right"/>
        <w:rPr>
          <w:rFonts w:ascii="Times New Roman" w:eastAsia="Calibri" w:hAnsi="Times New Roman" w:cs="Times New Roman"/>
          <w:sz w:val="18"/>
          <w:szCs w:val="18"/>
        </w:rPr>
      </w:pPr>
      <w:r w:rsidRPr="00C87497">
        <w:rPr>
          <w:rFonts w:ascii="Times New Roman" w:eastAsia="Calibri" w:hAnsi="Times New Roman" w:cs="Times New Roman"/>
          <w:sz w:val="18"/>
          <w:szCs w:val="18"/>
        </w:rPr>
        <w:t>к решению Совета депутатов</w:t>
      </w:r>
    </w:p>
    <w:p w:rsidR="004266BD" w:rsidRPr="00C87497" w:rsidRDefault="004266BD" w:rsidP="004266BD">
      <w:pPr>
        <w:tabs>
          <w:tab w:val="left" w:pos="907"/>
        </w:tabs>
        <w:spacing w:after="0" w:line="240" w:lineRule="auto"/>
        <w:jc w:val="right"/>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Стародубского муниципального округа </w:t>
      </w:r>
    </w:p>
    <w:p w:rsidR="004266BD" w:rsidRPr="00C87497" w:rsidRDefault="004266BD" w:rsidP="004266BD">
      <w:pPr>
        <w:tabs>
          <w:tab w:val="left" w:pos="907"/>
        </w:tabs>
        <w:spacing w:after="0" w:line="240" w:lineRule="auto"/>
        <w:jc w:val="right"/>
        <w:rPr>
          <w:rFonts w:ascii="Times New Roman" w:eastAsia="Calibri" w:hAnsi="Times New Roman" w:cs="Times New Roman"/>
          <w:sz w:val="18"/>
          <w:szCs w:val="18"/>
        </w:rPr>
      </w:pPr>
      <w:r w:rsidRPr="00C87497">
        <w:rPr>
          <w:rFonts w:ascii="Times New Roman" w:eastAsia="Calibri" w:hAnsi="Times New Roman" w:cs="Times New Roman"/>
          <w:sz w:val="18"/>
          <w:szCs w:val="18"/>
        </w:rPr>
        <w:t>Брянской области</w:t>
      </w:r>
    </w:p>
    <w:p w:rsidR="004266BD" w:rsidRPr="00C87497" w:rsidRDefault="004266BD" w:rsidP="004266BD">
      <w:pPr>
        <w:tabs>
          <w:tab w:val="left" w:pos="907"/>
        </w:tabs>
        <w:spacing w:after="0" w:line="240" w:lineRule="auto"/>
        <w:jc w:val="right"/>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от </w:t>
      </w:r>
      <w:r w:rsidR="00C87497" w:rsidRPr="00C87497">
        <w:rPr>
          <w:rFonts w:ascii="Times New Roman" w:eastAsia="Calibri" w:hAnsi="Times New Roman" w:cs="Times New Roman"/>
          <w:sz w:val="18"/>
          <w:szCs w:val="18"/>
        </w:rPr>
        <w:t>27.08</w:t>
      </w:r>
      <w:r w:rsidRPr="00C87497">
        <w:rPr>
          <w:rFonts w:ascii="Times New Roman" w:eastAsia="Calibri" w:hAnsi="Times New Roman" w:cs="Times New Roman"/>
          <w:sz w:val="18"/>
          <w:szCs w:val="18"/>
        </w:rPr>
        <w:t xml:space="preserve">.2021 № </w:t>
      </w:r>
      <w:r w:rsidR="00C87497" w:rsidRPr="00C87497">
        <w:rPr>
          <w:rFonts w:ascii="Times New Roman" w:eastAsia="Calibri" w:hAnsi="Times New Roman" w:cs="Times New Roman"/>
          <w:sz w:val="18"/>
          <w:szCs w:val="18"/>
        </w:rPr>
        <w:t>130</w:t>
      </w:r>
    </w:p>
    <w:p w:rsidR="004266BD" w:rsidRPr="00C87497" w:rsidRDefault="004266BD" w:rsidP="004266BD">
      <w:pPr>
        <w:tabs>
          <w:tab w:val="left" w:pos="907"/>
        </w:tabs>
        <w:spacing w:after="0" w:line="240" w:lineRule="auto"/>
        <w:jc w:val="center"/>
        <w:rPr>
          <w:rFonts w:ascii="Times New Roman" w:eastAsia="Calibri" w:hAnsi="Times New Roman" w:cs="Times New Roman"/>
          <w:b/>
          <w:bCs/>
          <w:sz w:val="18"/>
          <w:szCs w:val="18"/>
        </w:rPr>
      </w:pPr>
    </w:p>
    <w:p w:rsidR="004266BD" w:rsidRPr="00C87497" w:rsidRDefault="004266BD" w:rsidP="004266BD">
      <w:pPr>
        <w:tabs>
          <w:tab w:val="left" w:pos="907"/>
        </w:tabs>
        <w:spacing w:after="0" w:line="240" w:lineRule="auto"/>
        <w:jc w:val="center"/>
        <w:rPr>
          <w:rFonts w:ascii="Times New Roman" w:eastAsia="Calibri" w:hAnsi="Times New Roman" w:cs="Times New Roman"/>
          <w:b/>
          <w:bCs/>
          <w:sz w:val="18"/>
          <w:szCs w:val="18"/>
        </w:rPr>
      </w:pPr>
      <w:r w:rsidRPr="00C87497">
        <w:rPr>
          <w:rFonts w:ascii="Times New Roman" w:eastAsia="Calibri" w:hAnsi="Times New Roman" w:cs="Times New Roman"/>
          <w:b/>
          <w:bCs/>
          <w:sz w:val="18"/>
          <w:szCs w:val="18"/>
        </w:rPr>
        <w:t xml:space="preserve">Положение  </w:t>
      </w:r>
    </w:p>
    <w:p w:rsidR="004266BD" w:rsidRPr="00C87497" w:rsidRDefault="004266BD" w:rsidP="004266BD">
      <w:pPr>
        <w:tabs>
          <w:tab w:val="left" w:pos="907"/>
        </w:tabs>
        <w:spacing w:after="0" w:line="240" w:lineRule="auto"/>
        <w:jc w:val="center"/>
        <w:rPr>
          <w:rFonts w:ascii="Times New Roman" w:eastAsia="Calibri" w:hAnsi="Times New Roman" w:cs="Times New Roman"/>
          <w:b/>
          <w:bCs/>
          <w:sz w:val="18"/>
          <w:szCs w:val="18"/>
        </w:rPr>
      </w:pPr>
      <w:r w:rsidRPr="00C87497">
        <w:rPr>
          <w:rFonts w:ascii="Times New Roman" w:eastAsia="Calibri" w:hAnsi="Times New Roman" w:cs="Times New Roman"/>
          <w:b/>
          <w:bCs/>
          <w:sz w:val="18"/>
          <w:szCs w:val="18"/>
        </w:rPr>
        <w:t>«О порядке списания муниципального имущества муниципального образования Стародубский муниципальный округ Брянской области»</w:t>
      </w:r>
    </w:p>
    <w:p w:rsidR="004266BD" w:rsidRPr="00C87497" w:rsidRDefault="004266BD" w:rsidP="004266BD">
      <w:pPr>
        <w:tabs>
          <w:tab w:val="left" w:pos="907"/>
        </w:tabs>
        <w:spacing w:after="0" w:line="240" w:lineRule="auto"/>
        <w:ind w:left="360"/>
        <w:jc w:val="center"/>
        <w:rPr>
          <w:rFonts w:ascii="Times New Roman" w:eastAsia="Calibri" w:hAnsi="Times New Roman" w:cs="Times New Roman"/>
          <w:b/>
          <w:bCs/>
          <w:sz w:val="18"/>
          <w:szCs w:val="18"/>
        </w:rPr>
      </w:pPr>
      <w:r w:rsidRPr="00C87497">
        <w:rPr>
          <w:rFonts w:ascii="Times New Roman" w:eastAsia="Calibri" w:hAnsi="Times New Roman" w:cs="Times New Roman"/>
          <w:b/>
          <w:bCs/>
          <w:sz w:val="18"/>
          <w:szCs w:val="18"/>
        </w:rPr>
        <w:t>Глава 1. Общие положения</w:t>
      </w:r>
    </w:p>
    <w:p w:rsidR="004266BD" w:rsidRPr="00C87497" w:rsidRDefault="004266BD" w:rsidP="004266BD">
      <w:pPr>
        <w:widowControl w:val="0"/>
        <w:tabs>
          <w:tab w:val="left" w:pos="907"/>
        </w:tabs>
        <w:spacing w:after="0" w:line="240" w:lineRule="auto"/>
        <w:ind w:firstLine="51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lang w:eastAsia="ru-RU"/>
        </w:rPr>
        <w:t>1. Настоящее положение применяется при списании имущества, находящегося в собственности муниципального образования Стародубский муниципальный округ Брянской области (далее - имущество):</w:t>
      </w:r>
    </w:p>
    <w:p w:rsidR="004266BD" w:rsidRPr="00C87497" w:rsidRDefault="004266BD" w:rsidP="004266BD">
      <w:pPr>
        <w:widowControl w:val="0"/>
        <w:spacing w:after="0" w:line="240" w:lineRule="auto"/>
        <w:ind w:firstLine="51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lang w:eastAsia="ru-RU"/>
        </w:rPr>
        <w:t>- закрепленного на праве хозяйственного ведения за муниципальными унитарными предприятиями (далее - предприятие);</w:t>
      </w:r>
    </w:p>
    <w:p w:rsidR="004266BD" w:rsidRPr="00C87497" w:rsidRDefault="004266BD" w:rsidP="004266BD">
      <w:pPr>
        <w:widowControl w:val="0"/>
        <w:spacing w:after="0" w:line="240" w:lineRule="auto"/>
        <w:ind w:firstLine="51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lang w:eastAsia="ru-RU"/>
        </w:rPr>
        <w:t>- закрепленного на праве оперативного управления за муниципальными автономными, бюджетными и казенными учреждениями (далее - учреждение);</w:t>
      </w:r>
    </w:p>
    <w:p w:rsidR="004266BD" w:rsidRPr="00C87497" w:rsidRDefault="004266BD" w:rsidP="004266BD">
      <w:pPr>
        <w:widowControl w:val="0"/>
        <w:spacing w:after="0" w:line="240" w:lineRule="auto"/>
        <w:ind w:firstLine="51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lang w:eastAsia="ru-RU"/>
        </w:rPr>
        <w:t>- учитываемого в составе муниципальной казны муниципального образования, в том числе переданного организациям различных организационно-правовых форм по любым видам сделок.</w:t>
      </w:r>
    </w:p>
    <w:p w:rsidR="004266BD" w:rsidRPr="00C87497" w:rsidRDefault="004266BD" w:rsidP="004266BD">
      <w:pPr>
        <w:widowControl w:val="0"/>
        <w:spacing w:after="0" w:line="240" w:lineRule="auto"/>
        <w:ind w:firstLine="51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lang w:eastAsia="ru-RU"/>
        </w:rPr>
        <w:t>2. Настоящее положение не применяется в случаях списания безнадежной к взысканию задолженности по неналоговым доходам муниципального образования, а также в случаях, когда гражданским законодательством Российской Федерации предусмотрено самостоятельное списание имущества предприятием или учреждением.</w:t>
      </w:r>
    </w:p>
    <w:p w:rsidR="004266BD" w:rsidRPr="00C87497" w:rsidRDefault="004266BD" w:rsidP="004266BD">
      <w:pPr>
        <w:widowControl w:val="0"/>
        <w:spacing w:after="0" w:line="240" w:lineRule="auto"/>
        <w:ind w:firstLine="51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3. В настоящем положении понятия «нецелесообразность (непригодность) дальнейшего использования имущества», «нецелесообразность восстановления имущества» являются равнозначными, под ними понимается необходимость вложения предприятием, учреждением, муниципальным образованием суммы денежных сре</w:t>
      </w:r>
      <w:proofErr w:type="gramStart"/>
      <w:r w:rsidRPr="00C87497">
        <w:rPr>
          <w:rFonts w:ascii="Times New Roman" w:eastAsia="Calibri" w:hAnsi="Times New Roman" w:cs="Times New Roman"/>
          <w:sz w:val="18"/>
          <w:szCs w:val="18"/>
          <w:lang w:eastAsia="ru-RU"/>
        </w:rPr>
        <w:t>дств в в</w:t>
      </w:r>
      <w:proofErr w:type="gramEnd"/>
      <w:r w:rsidRPr="00C87497">
        <w:rPr>
          <w:rFonts w:ascii="Times New Roman" w:eastAsia="Calibri" w:hAnsi="Times New Roman" w:cs="Times New Roman"/>
          <w:sz w:val="18"/>
          <w:szCs w:val="18"/>
          <w:lang w:eastAsia="ru-RU"/>
        </w:rPr>
        <w:t>осстановление имущества, превышающей сумму денежных средств на приобретение аналогичного имущества.</w:t>
      </w:r>
    </w:p>
    <w:p w:rsidR="004266BD" w:rsidRPr="00C87497" w:rsidRDefault="004266BD" w:rsidP="004266BD">
      <w:pPr>
        <w:widowControl w:val="0"/>
        <w:tabs>
          <w:tab w:val="left" w:pos="822"/>
        </w:tabs>
        <w:spacing w:after="0" w:line="240" w:lineRule="auto"/>
        <w:ind w:firstLine="510"/>
        <w:jc w:val="both"/>
        <w:rPr>
          <w:rFonts w:ascii="Times New Roman" w:eastAsia="Calibri" w:hAnsi="Times New Roman" w:cs="Times New Roman"/>
          <w:spacing w:val="2"/>
          <w:sz w:val="18"/>
          <w:szCs w:val="18"/>
        </w:rPr>
      </w:pPr>
      <w:r w:rsidRPr="00C87497">
        <w:rPr>
          <w:rFonts w:ascii="Times New Roman" w:eastAsia="Calibri" w:hAnsi="Times New Roman" w:cs="Times New Roman"/>
          <w:sz w:val="18"/>
          <w:szCs w:val="18"/>
          <w:lang w:eastAsia="ru-RU"/>
        </w:rPr>
        <w:t xml:space="preserve">4. </w:t>
      </w:r>
      <w:r w:rsidRPr="00C87497">
        <w:rPr>
          <w:rFonts w:ascii="Times New Roman" w:eastAsia="Calibri" w:hAnsi="Times New Roman" w:cs="Times New Roman"/>
          <w:spacing w:val="2"/>
          <w:sz w:val="18"/>
          <w:szCs w:val="18"/>
        </w:rPr>
        <w:t>Имущество подлежит списанию лишь в тех случаях, когда восстановить его невозможно или экономически нецелесообразно, а также когда оно не может быть в установленном порядке реализовано, передано другим предприятиям, учреждениям, пользователям или относительно которого не могут быть определены другие способы использования.</w:t>
      </w:r>
    </w:p>
    <w:p w:rsidR="004266BD" w:rsidRPr="00C87497" w:rsidRDefault="004266BD" w:rsidP="004266BD">
      <w:pPr>
        <w:widowControl w:val="0"/>
        <w:tabs>
          <w:tab w:val="left" w:pos="822"/>
        </w:tabs>
        <w:spacing w:after="0" w:line="240" w:lineRule="auto"/>
        <w:ind w:firstLine="51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5. </w:t>
      </w:r>
      <w:r w:rsidRPr="00C87497">
        <w:rPr>
          <w:rFonts w:ascii="Times New Roman" w:eastAsia="Calibri" w:hAnsi="Times New Roman" w:cs="Times New Roman"/>
          <w:sz w:val="18"/>
          <w:szCs w:val="18"/>
          <w:lang w:eastAsia="ru-RU"/>
        </w:rPr>
        <w:t>Списанию не подлежит имущество:</w:t>
      </w:r>
    </w:p>
    <w:p w:rsidR="004266BD" w:rsidRPr="00C87497" w:rsidRDefault="004266BD" w:rsidP="004266BD">
      <w:pPr>
        <w:widowControl w:val="0"/>
        <w:spacing w:after="0" w:line="240" w:lineRule="auto"/>
        <w:ind w:right="5160" w:firstLine="51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  </w:t>
      </w:r>
      <w:r w:rsidRPr="00C87497">
        <w:rPr>
          <w:rFonts w:ascii="Times New Roman" w:eastAsia="Calibri" w:hAnsi="Times New Roman" w:cs="Times New Roman"/>
          <w:sz w:val="18"/>
          <w:szCs w:val="18"/>
          <w:lang w:eastAsia="ru-RU"/>
        </w:rPr>
        <w:t xml:space="preserve">на </w:t>
      </w:r>
      <w:proofErr w:type="gramStart"/>
      <w:r w:rsidRPr="00C87497">
        <w:rPr>
          <w:rFonts w:ascii="Times New Roman" w:eastAsia="Calibri" w:hAnsi="Times New Roman" w:cs="Times New Roman"/>
          <w:sz w:val="18"/>
          <w:szCs w:val="18"/>
          <w:lang w:eastAsia="ru-RU"/>
        </w:rPr>
        <w:t>которое</w:t>
      </w:r>
      <w:proofErr w:type="gramEnd"/>
      <w:r w:rsidRPr="00C87497">
        <w:rPr>
          <w:rFonts w:ascii="Times New Roman" w:eastAsia="Calibri" w:hAnsi="Times New Roman" w:cs="Times New Roman"/>
          <w:sz w:val="18"/>
          <w:szCs w:val="18"/>
          <w:lang w:eastAsia="ru-RU"/>
        </w:rPr>
        <w:t xml:space="preserve"> наложен арест;</w:t>
      </w:r>
    </w:p>
    <w:p w:rsidR="004266BD" w:rsidRPr="00C87497" w:rsidRDefault="004266BD" w:rsidP="004266BD">
      <w:pPr>
        <w:widowControl w:val="0"/>
        <w:spacing w:after="0" w:line="240" w:lineRule="auto"/>
        <w:ind w:firstLine="51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lang w:eastAsia="ru-RU"/>
        </w:rPr>
        <w:t>- на которое обращено взыскание в порядке, предусмотренном законодательством Российской Федерации;</w:t>
      </w:r>
    </w:p>
    <w:p w:rsidR="004266BD" w:rsidRPr="00C87497" w:rsidRDefault="004266BD" w:rsidP="004266BD">
      <w:pPr>
        <w:widowControl w:val="0"/>
        <w:spacing w:after="0" w:line="240" w:lineRule="auto"/>
        <w:ind w:firstLine="51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 </w:t>
      </w:r>
      <w:proofErr w:type="gramStart"/>
      <w:r w:rsidRPr="00C87497">
        <w:rPr>
          <w:rFonts w:ascii="Times New Roman" w:eastAsia="Calibri" w:hAnsi="Times New Roman" w:cs="Times New Roman"/>
          <w:sz w:val="18"/>
          <w:szCs w:val="18"/>
          <w:lang w:eastAsia="ru-RU"/>
        </w:rPr>
        <w:t>находящееся</w:t>
      </w:r>
      <w:proofErr w:type="gramEnd"/>
      <w:r w:rsidRPr="00C87497">
        <w:rPr>
          <w:rFonts w:ascii="Times New Roman" w:eastAsia="Calibri" w:hAnsi="Times New Roman" w:cs="Times New Roman"/>
          <w:sz w:val="18"/>
          <w:szCs w:val="18"/>
          <w:lang w:eastAsia="ru-RU"/>
        </w:rPr>
        <w:t xml:space="preserve"> в залоге в качестве обеспечения по гражданско-правовым договорам.</w:t>
      </w:r>
    </w:p>
    <w:p w:rsidR="004266BD" w:rsidRPr="00C87497" w:rsidRDefault="004266BD" w:rsidP="004266BD">
      <w:pPr>
        <w:widowControl w:val="0"/>
        <w:spacing w:after="0" w:line="240" w:lineRule="auto"/>
        <w:ind w:firstLine="51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lang w:eastAsia="ru-RU"/>
        </w:rPr>
        <w:t>6. Основаниями для списания имущества являются:</w:t>
      </w:r>
    </w:p>
    <w:p w:rsidR="004266BD" w:rsidRPr="00C87497" w:rsidRDefault="004266BD" w:rsidP="004266BD">
      <w:pPr>
        <w:widowControl w:val="0"/>
        <w:tabs>
          <w:tab w:val="left" w:pos="851"/>
        </w:tabs>
        <w:spacing w:after="0" w:line="240" w:lineRule="auto"/>
        <w:ind w:right="3200" w:firstLine="510"/>
        <w:jc w:val="both"/>
        <w:rPr>
          <w:rFonts w:ascii="Times New Roman" w:eastAsia="Calibri" w:hAnsi="Times New Roman" w:cs="Times New Roman"/>
          <w:sz w:val="18"/>
          <w:szCs w:val="18"/>
        </w:rPr>
      </w:pPr>
      <w:proofErr w:type="gramStart"/>
      <w:r w:rsidRPr="00C87497">
        <w:rPr>
          <w:rFonts w:ascii="Times New Roman" w:eastAsia="Calibri" w:hAnsi="Times New Roman" w:cs="Times New Roman"/>
          <w:sz w:val="18"/>
          <w:szCs w:val="18"/>
          <w:lang w:eastAsia="ru-RU"/>
        </w:rPr>
        <w:t>- физический и моральный износ;</w:t>
      </w:r>
      <w:proofErr w:type="gramEnd"/>
    </w:p>
    <w:p w:rsidR="004266BD" w:rsidRPr="00C87497" w:rsidRDefault="004266BD" w:rsidP="004266BD">
      <w:pPr>
        <w:widowControl w:val="0"/>
        <w:tabs>
          <w:tab w:val="left" w:pos="851"/>
        </w:tabs>
        <w:spacing w:after="0" w:line="240" w:lineRule="auto"/>
        <w:ind w:firstLine="510"/>
        <w:jc w:val="both"/>
        <w:rPr>
          <w:rFonts w:ascii="Times New Roman" w:eastAsia="Calibri" w:hAnsi="Times New Roman" w:cs="Times New Roman"/>
          <w:sz w:val="18"/>
          <w:szCs w:val="18"/>
          <w:lang w:eastAsia="ru-RU"/>
        </w:rPr>
      </w:pPr>
      <w:proofErr w:type="gramStart"/>
      <w:r w:rsidRPr="00C87497">
        <w:rPr>
          <w:rFonts w:ascii="Times New Roman" w:eastAsia="Calibri" w:hAnsi="Times New Roman" w:cs="Times New Roman"/>
          <w:sz w:val="18"/>
          <w:szCs w:val="18"/>
          <w:lang w:eastAsia="ru-RU"/>
        </w:rPr>
        <w:t>- утрата, разрушение, выход из строя в результате действий третьих лиц (уничтожение, порча, хищение), стихийных бедствий (пожар, наводнение), дорожно-транспортных происшествий, аварий или других чрезвычайных ситуаций, нарушений правил технической эксплуатации;</w:t>
      </w:r>
      <w:proofErr w:type="gramEnd"/>
    </w:p>
    <w:p w:rsidR="004266BD" w:rsidRPr="00C87497" w:rsidRDefault="004266BD" w:rsidP="004266BD">
      <w:pPr>
        <w:widowControl w:val="0"/>
        <w:tabs>
          <w:tab w:val="left" w:pos="851"/>
        </w:tabs>
        <w:spacing w:after="0" w:line="240" w:lineRule="auto"/>
        <w:ind w:firstLine="51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 несоответствие технического состояния имущества требованиям нормативно-технической документации, если при этом невозможно или нецелесообразно его восстановление (ремонт, реконструкция, модернизация).</w:t>
      </w:r>
    </w:p>
    <w:p w:rsidR="004266BD" w:rsidRPr="00C87497" w:rsidRDefault="004266BD" w:rsidP="004266BD">
      <w:pPr>
        <w:widowControl w:val="0"/>
        <w:tabs>
          <w:tab w:val="left" w:pos="851"/>
        </w:tabs>
        <w:spacing w:after="0" w:line="240" w:lineRule="auto"/>
        <w:ind w:firstLine="51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6.1. Истечение срока полезного использования имущества или начисление по нему 100 процентов амортизации не является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4266BD" w:rsidRPr="00C87497" w:rsidRDefault="004266BD" w:rsidP="004266BD">
      <w:pPr>
        <w:widowControl w:val="0"/>
        <w:tabs>
          <w:tab w:val="left" w:pos="994"/>
        </w:tabs>
        <w:spacing w:after="0" w:line="240" w:lineRule="auto"/>
        <w:ind w:firstLine="51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6.2. Выбор специализированных организаций, обладающих правом проведения экспертизы, а также организаций, осуществляющих демонтаж, ликвидацию, утилизацию списанного имущества или его деталей для муниципальных нужд и нужд учреждений, осуществляется в соответствии с требованиями законодательства о размещении заказов на поставки товаров, выполнение работ, оказание услуг для муниципальных нужд.</w:t>
      </w:r>
    </w:p>
    <w:p w:rsidR="004266BD" w:rsidRPr="00C87497" w:rsidRDefault="004266BD" w:rsidP="004266BD">
      <w:pPr>
        <w:widowControl w:val="0"/>
        <w:tabs>
          <w:tab w:val="left" w:pos="851"/>
        </w:tabs>
        <w:spacing w:after="0" w:line="240" w:lineRule="auto"/>
        <w:ind w:firstLine="510"/>
        <w:jc w:val="both"/>
        <w:rPr>
          <w:rFonts w:ascii="Times New Roman" w:eastAsia="Calibri" w:hAnsi="Times New Roman" w:cs="Times New Roman"/>
          <w:spacing w:val="2"/>
          <w:sz w:val="18"/>
          <w:szCs w:val="18"/>
        </w:rPr>
      </w:pPr>
      <w:r w:rsidRPr="00C87497">
        <w:rPr>
          <w:rFonts w:ascii="Times New Roman" w:eastAsia="Calibri" w:hAnsi="Times New Roman" w:cs="Times New Roman"/>
          <w:sz w:val="18"/>
          <w:szCs w:val="18"/>
          <w:lang w:eastAsia="ru-RU"/>
        </w:rPr>
        <w:t xml:space="preserve">7. </w:t>
      </w:r>
      <w:proofErr w:type="gramStart"/>
      <w:r w:rsidRPr="00C87497">
        <w:rPr>
          <w:rFonts w:ascii="Times New Roman" w:eastAsia="Calibri" w:hAnsi="Times New Roman" w:cs="Times New Roman"/>
          <w:spacing w:val="2"/>
          <w:sz w:val="18"/>
          <w:szCs w:val="18"/>
        </w:rPr>
        <w:t xml:space="preserve">Списание движимого имущества (за исключением транспортных средств), </w:t>
      </w:r>
      <w:r w:rsidRPr="00C87497">
        <w:rPr>
          <w:rFonts w:ascii="Times New Roman" w:eastAsia="Calibri" w:hAnsi="Times New Roman" w:cs="Times New Roman"/>
          <w:sz w:val="18"/>
          <w:szCs w:val="18"/>
        </w:rPr>
        <w:t>закрепленного на праве оперативного управления за муниципальными автономными, бюджетными и казенными учреждениями</w:t>
      </w:r>
      <w:r w:rsidRPr="00C87497">
        <w:rPr>
          <w:rFonts w:ascii="Times New Roman" w:eastAsia="Calibri" w:hAnsi="Times New Roman" w:cs="Times New Roman"/>
          <w:spacing w:val="2"/>
          <w:sz w:val="18"/>
          <w:szCs w:val="18"/>
        </w:rPr>
        <w:t>, закрепленного на праве хозяйственного ведения за муниципальными предприятиями, балансовой стоимостью до 40 тысяч рублей в случае, если оно пришло в непригодность и истек амортизационный срок службы, осуществляется учреждениями и предприятиями самостоятельно, в соответствии с требованиями бухгалтерского учета учреждения.</w:t>
      </w:r>
      <w:proofErr w:type="gramEnd"/>
    </w:p>
    <w:p w:rsidR="004266BD" w:rsidRPr="00C87497" w:rsidRDefault="004266BD" w:rsidP="004266BD">
      <w:pPr>
        <w:widowControl w:val="0"/>
        <w:tabs>
          <w:tab w:val="left" w:pos="851"/>
        </w:tabs>
        <w:spacing w:after="0" w:line="240" w:lineRule="auto"/>
        <w:ind w:firstLine="510"/>
        <w:jc w:val="both"/>
        <w:rPr>
          <w:rFonts w:ascii="Times New Roman" w:eastAsia="Calibri" w:hAnsi="Times New Roman" w:cs="Times New Roman"/>
          <w:sz w:val="18"/>
          <w:szCs w:val="18"/>
        </w:rPr>
      </w:pPr>
      <w:r w:rsidRPr="00C87497">
        <w:rPr>
          <w:rFonts w:ascii="Times New Roman" w:eastAsia="Calibri" w:hAnsi="Times New Roman" w:cs="Times New Roman"/>
          <w:spacing w:val="2"/>
          <w:sz w:val="18"/>
          <w:szCs w:val="18"/>
        </w:rPr>
        <w:t xml:space="preserve">7.1. </w:t>
      </w:r>
      <w:proofErr w:type="gramStart"/>
      <w:r w:rsidRPr="00C87497">
        <w:rPr>
          <w:rFonts w:ascii="Times New Roman" w:eastAsia="Calibri" w:hAnsi="Times New Roman" w:cs="Times New Roman"/>
          <w:spacing w:val="2"/>
          <w:sz w:val="18"/>
          <w:szCs w:val="18"/>
        </w:rPr>
        <w:t xml:space="preserve">Для определения непригодности имущества, </w:t>
      </w:r>
      <w:r w:rsidRPr="00C87497">
        <w:rPr>
          <w:rFonts w:ascii="Times New Roman" w:eastAsia="Calibri" w:hAnsi="Times New Roman" w:cs="Times New Roman"/>
          <w:sz w:val="18"/>
          <w:szCs w:val="18"/>
          <w:lang w:eastAsia="ru-RU"/>
        </w:rPr>
        <w:t>закрепленного на праве хозяйственного ведения за муниципальными унитарными предприятиями, закрепленного на праве оперативного управления за муниципальными автономными, бюджетными и казенными учреждениями</w:t>
      </w:r>
      <w:r w:rsidRPr="00C87497">
        <w:rPr>
          <w:rFonts w:ascii="Times New Roman" w:eastAsia="Calibri" w:hAnsi="Times New Roman" w:cs="Times New Roman"/>
          <w:spacing w:val="2"/>
          <w:sz w:val="18"/>
          <w:szCs w:val="18"/>
        </w:rPr>
        <w:t xml:space="preserve"> невозможности или неэффективности проведения его восстановительного ремонта, а также для оформления необходимой документации на списание имущества в предприятии, учреждении приказом руководителя создается комиссия (далее - Комиссия предприятия, учреждения).</w:t>
      </w:r>
      <w:proofErr w:type="gramEnd"/>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pacing w:val="2"/>
          <w:sz w:val="18"/>
          <w:szCs w:val="18"/>
        </w:rPr>
        <w:t>Комиссия предприятия, учреждения</w:t>
      </w:r>
      <w:r w:rsidRPr="00C87497">
        <w:rPr>
          <w:rFonts w:ascii="Times New Roman" w:eastAsia="Calibri" w:hAnsi="Times New Roman" w:cs="Times New Roman"/>
          <w:sz w:val="18"/>
          <w:szCs w:val="18"/>
        </w:rPr>
        <w:t xml:space="preserve"> проводит заседания по мере необходимости. Срок рассмотрения комиссией представленных ей документов не должен превышать 10 рабочих дней. Заседание комиссии правомочно при наличии кворума, который составляет не менее двух третей членов состава комиссии.</w:t>
      </w:r>
    </w:p>
    <w:p w:rsidR="004266BD" w:rsidRPr="00C87497" w:rsidRDefault="004266BD" w:rsidP="004266BD">
      <w:pPr>
        <w:spacing w:after="0" w:line="240" w:lineRule="auto"/>
        <w:ind w:firstLine="720"/>
        <w:jc w:val="both"/>
        <w:rPr>
          <w:rFonts w:ascii="Times New Roman" w:eastAsia="Calibri" w:hAnsi="Times New Roman" w:cs="Times New Roman"/>
          <w:spacing w:val="2"/>
          <w:sz w:val="18"/>
          <w:szCs w:val="18"/>
        </w:rPr>
      </w:pPr>
      <w:r w:rsidRPr="00C87497">
        <w:rPr>
          <w:rFonts w:ascii="Times New Roman" w:eastAsia="Calibri" w:hAnsi="Times New Roman" w:cs="Times New Roman"/>
          <w:spacing w:val="2"/>
          <w:sz w:val="18"/>
          <w:szCs w:val="18"/>
        </w:rPr>
        <w:t>7.2. К компетенции Комиссии предприятия, учреждения относится:</w:t>
      </w:r>
    </w:p>
    <w:p w:rsidR="004266BD" w:rsidRPr="00C87497" w:rsidRDefault="004266BD" w:rsidP="004266BD">
      <w:pPr>
        <w:spacing w:after="0" w:line="240" w:lineRule="auto"/>
        <w:ind w:firstLine="720"/>
        <w:jc w:val="both"/>
        <w:rPr>
          <w:rFonts w:ascii="Times New Roman" w:eastAsia="Calibri" w:hAnsi="Times New Roman" w:cs="Times New Roman"/>
          <w:spacing w:val="2"/>
          <w:sz w:val="18"/>
          <w:szCs w:val="18"/>
        </w:rPr>
      </w:pPr>
      <w:r w:rsidRPr="00C87497">
        <w:rPr>
          <w:rFonts w:ascii="Times New Roman" w:eastAsia="Calibri" w:hAnsi="Times New Roman" w:cs="Times New Roman"/>
          <w:spacing w:val="2"/>
          <w:sz w:val="18"/>
          <w:szCs w:val="18"/>
        </w:rPr>
        <w:t>- осмотр имущества,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имущества, возможности его восстановления;</w:t>
      </w:r>
    </w:p>
    <w:p w:rsidR="004266BD" w:rsidRPr="00C87497" w:rsidRDefault="004266BD" w:rsidP="004266BD">
      <w:pPr>
        <w:spacing w:after="0" w:line="240" w:lineRule="auto"/>
        <w:ind w:firstLine="720"/>
        <w:jc w:val="both"/>
        <w:rPr>
          <w:rFonts w:ascii="Times New Roman" w:eastAsia="Calibri" w:hAnsi="Times New Roman" w:cs="Times New Roman"/>
          <w:spacing w:val="2"/>
          <w:sz w:val="18"/>
          <w:szCs w:val="18"/>
        </w:rPr>
      </w:pPr>
      <w:r w:rsidRPr="00C87497">
        <w:rPr>
          <w:rFonts w:ascii="Times New Roman" w:eastAsia="Calibri" w:hAnsi="Times New Roman" w:cs="Times New Roman"/>
          <w:spacing w:val="2"/>
          <w:sz w:val="18"/>
          <w:szCs w:val="18"/>
        </w:rPr>
        <w:t>- установление причин списания имущества;</w:t>
      </w:r>
    </w:p>
    <w:p w:rsidR="004266BD" w:rsidRPr="00C87497" w:rsidRDefault="004266BD" w:rsidP="004266BD">
      <w:pPr>
        <w:spacing w:after="0" w:line="240" w:lineRule="auto"/>
        <w:ind w:firstLine="720"/>
        <w:jc w:val="both"/>
        <w:rPr>
          <w:rFonts w:ascii="Times New Roman" w:eastAsia="Calibri" w:hAnsi="Times New Roman" w:cs="Times New Roman"/>
          <w:spacing w:val="2"/>
          <w:sz w:val="18"/>
          <w:szCs w:val="18"/>
        </w:rPr>
      </w:pPr>
      <w:r w:rsidRPr="00C87497">
        <w:rPr>
          <w:rFonts w:ascii="Times New Roman" w:eastAsia="Calibri" w:hAnsi="Times New Roman" w:cs="Times New Roman"/>
          <w:spacing w:val="2"/>
          <w:sz w:val="18"/>
          <w:szCs w:val="18"/>
        </w:rPr>
        <w:t>- выявление лиц, по вине которых произошло преждевременное выбытие имущества, внесение предложений о привлечении этих лиц к ответственности, установленной законодательством;</w:t>
      </w:r>
    </w:p>
    <w:p w:rsidR="004266BD" w:rsidRPr="00C87497" w:rsidRDefault="004266BD" w:rsidP="004266BD">
      <w:pPr>
        <w:spacing w:after="0" w:line="240" w:lineRule="auto"/>
        <w:ind w:firstLine="720"/>
        <w:jc w:val="both"/>
        <w:rPr>
          <w:rFonts w:ascii="Times New Roman" w:eastAsia="Calibri" w:hAnsi="Times New Roman" w:cs="Times New Roman"/>
          <w:spacing w:val="2"/>
          <w:sz w:val="18"/>
          <w:szCs w:val="18"/>
        </w:rPr>
      </w:pPr>
      <w:r w:rsidRPr="00C87497">
        <w:rPr>
          <w:rFonts w:ascii="Times New Roman" w:eastAsia="Calibri" w:hAnsi="Times New Roman" w:cs="Times New Roman"/>
          <w:spacing w:val="2"/>
          <w:sz w:val="18"/>
          <w:szCs w:val="18"/>
        </w:rPr>
        <w:t>- выдача заключения о непригодности имущества к дальнейшему использованию, невозможности или нецелесообразности его восстановления (ремонта, реконструкции, модернизации) в случаях, установленных пунктом 11 настоящего положения;</w:t>
      </w:r>
    </w:p>
    <w:p w:rsidR="004266BD" w:rsidRPr="00C87497" w:rsidRDefault="004266BD" w:rsidP="004266BD">
      <w:pPr>
        <w:spacing w:after="0" w:line="240" w:lineRule="auto"/>
        <w:ind w:firstLine="720"/>
        <w:jc w:val="both"/>
        <w:rPr>
          <w:rFonts w:ascii="Times New Roman" w:eastAsia="Calibri" w:hAnsi="Times New Roman" w:cs="Times New Roman"/>
          <w:spacing w:val="2"/>
          <w:sz w:val="18"/>
          <w:szCs w:val="18"/>
        </w:rPr>
      </w:pPr>
      <w:r w:rsidRPr="00C87497">
        <w:rPr>
          <w:rFonts w:ascii="Times New Roman" w:eastAsia="Calibri" w:hAnsi="Times New Roman" w:cs="Times New Roman"/>
          <w:spacing w:val="2"/>
          <w:sz w:val="18"/>
          <w:szCs w:val="18"/>
        </w:rPr>
        <w:lastRenderedPageBreak/>
        <w:t>- определение возможности дальнейшего использования отдельных узлов, деталей, материалов выбывающего имущества; </w:t>
      </w:r>
    </w:p>
    <w:p w:rsidR="004266BD" w:rsidRPr="00C87497" w:rsidRDefault="004266BD" w:rsidP="004266BD">
      <w:pPr>
        <w:spacing w:after="0" w:line="240" w:lineRule="auto"/>
        <w:ind w:firstLine="720"/>
        <w:jc w:val="both"/>
        <w:rPr>
          <w:rFonts w:ascii="Times New Roman" w:eastAsia="Calibri" w:hAnsi="Times New Roman" w:cs="Times New Roman"/>
          <w:spacing w:val="2"/>
          <w:sz w:val="18"/>
          <w:szCs w:val="18"/>
        </w:rPr>
      </w:pPr>
      <w:r w:rsidRPr="00C87497">
        <w:rPr>
          <w:rFonts w:ascii="Times New Roman" w:eastAsia="Calibri" w:hAnsi="Times New Roman" w:cs="Times New Roman"/>
          <w:spacing w:val="2"/>
          <w:sz w:val="18"/>
          <w:szCs w:val="18"/>
        </w:rPr>
        <w:t xml:space="preserve">- </w:t>
      </w:r>
      <w:proofErr w:type="gramStart"/>
      <w:r w:rsidRPr="00C87497">
        <w:rPr>
          <w:rFonts w:ascii="Times New Roman" w:eastAsia="Calibri" w:hAnsi="Times New Roman" w:cs="Times New Roman"/>
          <w:spacing w:val="2"/>
          <w:sz w:val="18"/>
          <w:szCs w:val="18"/>
        </w:rPr>
        <w:t>контроль за</w:t>
      </w:r>
      <w:proofErr w:type="gramEnd"/>
      <w:r w:rsidRPr="00C87497">
        <w:rPr>
          <w:rFonts w:ascii="Times New Roman" w:eastAsia="Calibri" w:hAnsi="Times New Roman" w:cs="Times New Roman"/>
          <w:spacing w:val="2"/>
          <w:sz w:val="18"/>
          <w:szCs w:val="18"/>
        </w:rPr>
        <w:t xml:space="preserve"> изъятием из списываемого имущества отдельных узлов, деталей, материалов, содержащих цветные и драгоценные металлы, определение их веса и сдача на склад;</w:t>
      </w:r>
    </w:p>
    <w:p w:rsidR="004266BD" w:rsidRPr="00C87497" w:rsidRDefault="004266BD" w:rsidP="004266BD">
      <w:pPr>
        <w:spacing w:after="0" w:line="240" w:lineRule="auto"/>
        <w:ind w:firstLine="720"/>
        <w:jc w:val="both"/>
        <w:rPr>
          <w:rFonts w:ascii="Times New Roman" w:eastAsia="Calibri" w:hAnsi="Times New Roman" w:cs="Times New Roman"/>
          <w:spacing w:val="2"/>
          <w:sz w:val="18"/>
          <w:szCs w:val="18"/>
        </w:rPr>
      </w:pPr>
      <w:r w:rsidRPr="00C87497">
        <w:rPr>
          <w:rFonts w:ascii="Times New Roman" w:eastAsia="Calibri" w:hAnsi="Times New Roman" w:cs="Times New Roman"/>
          <w:spacing w:val="2"/>
          <w:sz w:val="18"/>
          <w:szCs w:val="18"/>
        </w:rPr>
        <w:t>- составление актов на списание имущества.</w:t>
      </w:r>
    </w:p>
    <w:p w:rsidR="004266BD" w:rsidRPr="00C87497" w:rsidRDefault="004266BD" w:rsidP="004266BD">
      <w:pPr>
        <w:widowControl w:val="0"/>
        <w:spacing w:after="0" w:line="240" w:lineRule="auto"/>
        <w:ind w:firstLine="510"/>
        <w:jc w:val="both"/>
        <w:rPr>
          <w:rFonts w:ascii="Times New Roman" w:eastAsia="Calibri" w:hAnsi="Times New Roman" w:cs="Times New Roman"/>
          <w:spacing w:val="2"/>
          <w:sz w:val="18"/>
          <w:szCs w:val="18"/>
        </w:rPr>
      </w:pPr>
      <w:r w:rsidRPr="00C87497">
        <w:rPr>
          <w:rFonts w:ascii="Times New Roman" w:eastAsia="Calibri" w:hAnsi="Times New Roman" w:cs="Times New Roman"/>
          <w:spacing w:val="2"/>
          <w:sz w:val="18"/>
          <w:szCs w:val="18"/>
        </w:rPr>
        <w:t>8. Если балансовая стоимость имущества</w:t>
      </w:r>
      <w:r w:rsidRPr="00C87497">
        <w:rPr>
          <w:rFonts w:ascii="Times New Roman" w:eastAsia="Calibri" w:hAnsi="Times New Roman" w:cs="Times New Roman"/>
          <w:sz w:val="18"/>
          <w:szCs w:val="18"/>
          <w:lang w:eastAsia="ru-RU"/>
        </w:rPr>
        <w:t xml:space="preserve">, закрепленного на праве оперативного управления за муниципальными автономными, бюджетными и казенными учреждениями,  на праве хозяйственного ведения за муниципальными унитарными предприятиями более 40 тысяч рублей, то списание такого имущества производится </w:t>
      </w:r>
      <w:r w:rsidRPr="00C87497">
        <w:rPr>
          <w:rFonts w:ascii="Times New Roman" w:eastAsia="Calibri" w:hAnsi="Times New Roman" w:cs="Times New Roman"/>
          <w:spacing w:val="2"/>
          <w:sz w:val="18"/>
          <w:szCs w:val="18"/>
        </w:rPr>
        <w:t xml:space="preserve"> на основании протокола заседания Комиссии по списания муниципального имущества.</w:t>
      </w:r>
    </w:p>
    <w:p w:rsidR="004266BD" w:rsidRPr="00C87497" w:rsidRDefault="004266BD" w:rsidP="004266BD">
      <w:pPr>
        <w:widowControl w:val="0"/>
        <w:spacing w:after="0" w:line="240" w:lineRule="auto"/>
        <w:ind w:firstLine="510"/>
        <w:jc w:val="both"/>
        <w:rPr>
          <w:rFonts w:ascii="Times New Roman" w:eastAsia="Calibri" w:hAnsi="Times New Roman" w:cs="Times New Roman"/>
          <w:sz w:val="18"/>
          <w:szCs w:val="18"/>
          <w:lang w:eastAsia="ru-RU"/>
        </w:rPr>
      </w:pPr>
      <w:r w:rsidRPr="00C87497">
        <w:rPr>
          <w:rFonts w:ascii="Times New Roman" w:eastAsia="Calibri" w:hAnsi="Times New Roman" w:cs="Times New Roman"/>
          <w:spacing w:val="2"/>
          <w:sz w:val="18"/>
          <w:szCs w:val="18"/>
        </w:rPr>
        <w:t xml:space="preserve">8.1. </w:t>
      </w:r>
      <w:proofErr w:type="gramStart"/>
      <w:r w:rsidRPr="00C87497">
        <w:rPr>
          <w:rFonts w:ascii="Times New Roman" w:eastAsia="Calibri" w:hAnsi="Times New Roman" w:cs="Times New Roman"/>
          <w:spacing w:val="2"/>
          <w:sz w:val="18"/>
          <w:szCs w:val="18"/>
        </w:rPr>
        <w:t xml:space="preserve">Для </w:t>
      </w:r>
      <w:r w:rsidRPr="00C87497">
        <w:rPr>
          <w:rFonts w:ascii="Times New Roman" w:eastAsia="Calibri" w:hAnsi="Times New Roman" w:cs="Times New Roman"/>
          <w:sz w:val="18"/>
          <w:szCs w:val="18"/>
        </w:rPr>
        <w:t>согласования списания имущества, закрепленного на праве хозяйственного ведения за муниципальными унитарными предприятиями, закрепленного на праве оперативного управления за муниципальными автономными, бюджетными и казенными учреждениями в администрации Стародубского муниципального округа (далее администрация) на основании распоряжения создается Комиссия по списанию муниципального имущества (далее - Комиссия по списанию)  в состав которой входят представители Комитета по управлению муниципальным имуществом администрации Стародубского муниципального округа Брянской</w:t>
      </w:r>
      <w:proofErr w:type="gramEnd"/>
      <w:r w:rsidRPr="00C87497">
        <w:rPr>
          <w:rFonts w:ascii="Times New Roman" w:eastAsia="Calibri" w:hAnsi="Times New Roman" w:cs="Times New Roman"/>
          <w:sz w:val="18"/>
          <w:szCs w:val="18"/>
        </w:rPr>
        <w:t xml:space="preserve"> области ( дале</w:t>
      </w:r>
      <w:proofErr w:type="gramStart"/>
      <w:r w:rsidRPr="00C87497">
        <w:rPr>
          <w:rFonts w:ascii="Times New Roman" w:eastAsia="Calibri" w:hAnsi="Times New Roman" w:cs="Times New Roman"/>
          <w:sz w:val="18"/>
          <w:szCs w:val="18"/>
        </w:rPr>
        <w:t>е-</w:t>
      </w:r>
      <w:proofErr w:type="gramEnd"/>
      <w:r w:rsidRPr="00C87497">
        <w:rPr>
          <w:rFonts w:ascii="Times New Roman" w:eastAsia="Calibri" w:hAnsi="Times New Roman" w:cs="Times New Roman"/>
          <w:sz w:val="18"/>
          <w:szCs w:val="18"/>
        </w:rPr>
        <w:t xml:space="preserve"> КУМИ), </w:t>
      </w:r>
      <w:r w:rsidRPr="00C87497">
        <w:rPr>
          <w:rFonts w:ascii="Times New Roman" w:eastAsia="Calibri" w:hAnsi="Times New Roman" w:cs="Times New Roman"/>
          <w:sz w:val="18"/>
          <w:szCs w:val="18"/>
          <w:lang w:eastAsia="ru-RU"/>
        </w:rPr>
        <w:t>входят представители структурных подразделений администрации Стародубского муниципального округа, а также могут входить представители иных служб и организаций Стародубского муниципального округа</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pacing w:val="2"/>
          <w:sz w:val="18"/>
          <w:szCs w:val="18"/>
        </w:rPr>
        <w:t>8.2. На основании документов о списании имущества, представленных предприятиями и учреждениями, Комиссия по списанию проверяет правильность оформления пакета документов и обоснованность решений предприятий, учреждений о списании муниципального имущества.</w:t>
      </w:r>
    </w:p>
    <w:p w:rsidR="004266BD" w:rsidRPr="00C87497" w:rsidRDefault="004266BD" w:rsidP="004266BD">
      <w:pPr>
        <w:spacing w:after="0" w:line="240" w:lineRule="auto"/>
        <w:ind w:firstLine="720"/>
        <w:jc w:val="both"/>
        <w:rPr>
          <w:rFonts w:ascii="Times New Roman" w:eastAsia="Calibri" w:hAnsi="Times New Roman" w:cs="Times New Roman"/>
          <w:spacing w:val="2"/>
          <w:sz w:val="18"/>
          <w:szCs w:val="18"/>
        </w:rPr>
      </w:pPr>
      <w:r w:rsidRPr="00C87497">
        <w:rPr>
          <w:rFonts w:ascii="Times New Roman" w:eastAsia="Calibri" w:hAnsi="Times New Roman" w:cs="Times New Roman"/>
          <w:spacing w:val="2"/>
          <w:sz w:val="18"/>
          <w:szCs w:val="18"/>
        </w:rPr>
        <w:t xml:space="preserve">Комиссия по списанию рассматривает пакет документов о списании </w:t>
      </w:r>
      <w:r w:rsidRPr="00C87497">
        <w:rPr>
          <w:rFonts w:ascii="Times New Roman" w:eastAsia="Calibri" w:hAnsi="Times New Roman" w:cs="Times New Roman"/>
          <w:sz w:val="18"/>
          <w:szCs w:val="18"/>
        </w:rPr>
        <w:t>имущества, закрепленного на праве хозяйственного ведения за муниципальными унитарными предприятиями, закрепленного на праве оперативного управления за муниципальными автономными, бюджетными и казенными учреждениями, дает одно</w:t>
      </w:r>
      <w:r w:rsidRPr="00C87497">
        <w:rPr>
          <w:rFonts w:ascii="Times New Roman" w:eastAsia="Calibri" w:hAnsi="Times New Roman" w:cs="Times New Roman"/>
          <w:spacing w:val="2"/>
          <w:sz w:val="18"/>
          <w:szCs w:val="18"/>
        </w:rPr>
        <w:t xml:space="preserve"> из следующих заключений:</w:t>
      </w:r>
    </w:p>
    <w:p w:rsidR="004266BD" w:rsidRPr="00C87497" w:rsidRDefault="004266BD" w:rsidP="004266BD">
      <w:pPr>
        <w:spacing w:after="0" w:line="240" w:lineRule="auto"/>
        <w:ind w:firstLine="720"/>
        <w:jc w:val="both"/>
        <w:rPr>
          <w:rFonts w:ascii="Times New Roman" w:eastAsia="Calibri" w:hAnsi="Times New Roman" w:cs="Times New Roman"/>
          <w:spacing w:val="2"/>
          <w:sz w:val="18"/>
          <w:szCs w:val="18"/>
        </w:rPr>
      </w:pPr>
      <w:r w:rsidRPr="00C87497">
        <w:rPr>
          <w:rFonts w:ascii="Times New Roman" w:eastAsia="Calibri" w:hAnsi="Times New Roman" w:cs="Times New Roman"/>
          <w:spacing w:val="2"/>
          <w:sz w:val="18"/>
          <w:szCs w:val="18"/>
        </w:rPr>
        <w:t>- о даче согласия на списание имущества;</w:t>
      </w:r>
    </w:p>
    <w:p w:rsidR="004266BD" w:rsidRPr="00C87497" w:rsidRDefault="004266BD" w:rsidP="004266BD">
      <w:pPr>
        <w:spacing w:after="0" w:line="240" w:lineRule="auto"/>
        <w:ind w:firstLine="720"/>
        <w:jc w:val="both"/>
        <w:rPr>
          <w:rFonts w:ascii="Times New Roman" w:eastAsia="Calibri" w:hAnsi="Times New Roman" w:cs="Times New Roman"/>
          <w:spacing w:val="2"/>
          <w:sz w:val="18"/>
          <w:szCs w:val="18"/>
        </w:rPr>
      </w:pPr>
      <w:r w:rsidRPr="00C87497">
        <w:rPr>
          <w:rFonts w:ascii="Times New Roman" w:eastAsia="Calibri" w:hAnsi="Times New Roman" w:cs="Times New Roman"/>
          <w:spacing w:val="2"/>
          <w:sz w:val="18"/>
          <w:szCs w:val="18"/>
        </w:rPr>
        <w:t>- об отказе в согласии на списание имущества;</w:t>
      </w:r>
    </w:p>
    <w:p w:rsidR="004266BD" w:rsidRPr="00C87497" w:rsidRDefault="004266BD" w:rsidP="004266BD">
      <w:pPr>
        <w:spacing w:after="0" w:line="240" w:lineRule="auto"/>
        <w:ind w:firstLine="720"/>
        <w:jc w:val="both"/>
        <w:rPr>
          <w:rFonts w:ascii="Times New Roman" w:eastAsia="Calibri" w:hAnsi="Times New Roman" w:cs="Times New Roman"/>
          <w:spacing w:val="2"/>
          <w:sz w:val="18"/>
          <w:szCs w:val="18"/>
        </w:rPr>
      </w:pPr>
      <w:r w:rsidRPr="00C87497">
        <w:rPr>
          <w:rFonts w:ascii="Times New Roman" w:eastAsia="Calibri" w:hAnsi="Times New Roman" w:cs="Times New Roman"/>
          <w:spacing w:val="2"/>
          <w:sz w:val="18"/>
          <w:szCs w:val="18"/>
        </w:rPr>
        <w:t>-о возврате документов, в случаях, если документы оформлены не в соответствии с требованиями,  настоящего положения.</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pacing w:val="2"/>
          <w:sz w:val="18"/>
          <w:szCs w:val="18"/>
        </w:rPr>
        <w:t xml:space="preserve">8.3. </w:t>
      </w:r>
      <w:r w:rsidRPr="00C87497">
        <w:rPr>
          <w:rFonts w:ascii="Times New Roman" w:eastAsia="Calibri" w:hAnsi="Times New Roman" w:cs="Times New Roman"/>
          <w:sz w:val="18"/>
          <w:szCs w:val="18"/>
        </w:rPr>
        <w:t>В согласовании списания имущества может быть отказано в случаях:</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отсутствия оснований для списания имущества;</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неправильного оформления пакета документов, поданного для принятия решения по списанию муниципального имущества, или умышленных искажений данных в предоставленных документах, предоставления неполного пакета документов;</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ареста имущества судебными и другими органами;</w:t>
      </w:r>
    </w:p>
    <w:p w:rsidR="004266BD" w:rsidRPr="00C87497" w:rsidRDefault="004266BD" w:rsidP="004266BD">
      <w:pPr>
        <w:spacing w:after="0" w:line="240" w:lineRule="auto"/>
        <w:ind w:firstLine="720"/>
        <w:jc w:val="both"/>
        <w:rPr>
          <w:rFonts w:ascii="Times New Roman" w:eastAsia="Calibri" w:hAnsi="Times New Roman" w:cs="Times New Roman"/>
          <w:spacing w:val="2"/>
          <w:sz w:val="18"/>
          <w:szCs w:val="18"/>
        </w:rPr>
      </w:pPr>
      <w:r w:rsidRPr="00C87497">
        <w:rPr>
          <w:rFonts w:ascii="Times New Roman" w:eastAsia="Calibri" w:hAnsi="Times New Roman" w:cs="Times New Roman"/>
          <w:sz w:val="18"/>
          <w:szCs w:val="18"/>
        </w:rPr>
        <w:t>-принятия решения арбитражным судом о признании предприятия несостоятельным (банкротом), а также о ликвидации юридического лица.</w:t>
      </w:r>
    </w:p>
    <w:p w:rsidR="004266BD" w:rsidRPr="00C87497" w:rsidRDefault="004266BD" w:rsidP="004266BD">
      <w:pPr>
        <w:spacing w:after="0" w:line="240" w:lineRule="auto"/>
        <w:ind w:firstLine="720"/>
        <w:jc w:val="both"/>
        <w:rPr>
          <w:rFonts w:ascii="Times New Roman" w:eastAsia="Calibri" w:hAnsi="Times New Roman" w:cs="Times New Roman"/>
          <w:spacing w:val="2"/>
          <w:sz w:val="18"/>
          <w:szCs w:val="18"/>
        </w:rPr>
      </w:pPr>
      <w:r w:rsidRPr="00C87497">
        <w:rPr>
          <w:rFonts w:ascii="Times New Roman" w:eastAsia="Calibri" w:hAnsi="Times New Roman" w:cs="Times New Roman"/>
          <w:spacing w:val="2"/>
          <w:sz w:val="18"/>
          <w:szCs w:val="18"/>
        </w:rPr>
        <w:t xml:space="preserve">8.4. Заключение Комиссии по списанию оформляется протоколом ее заседания, который направляется в учреждение, предприятие, обратившееся для согласования списания, в течение 10 рабочих дней </w:t>
      </w:r>
      <w:proofErr w:type="gramStart"/>
      <w:r w:rsidRPr="00C87497">
        <w:rPr>
          <w:rFonts w:ascii="Times New Roman" w:eastAsia="Calibri" w:hAnsi="Times New Roman" w:cs="Times New Roman"/>
          <w:spacing w:val="2"/>
          <w:sz w:val="18"/>
          <w:szCs w:val="18"/>
        </w:rPr>
        <w:t>с даты проведения</w:t>
      </w:r>
      <w:proofErr w:type="gramEnd"/>
      <w:r w:rsidRPr="00C87497">
        <w:rPr>
          <w:rFonts w:ascii="Times New Roman" w:eastAsia="Calibri" w:hAnsi="Times New Roman" w:cs="Times New Roman"/>
          <w:spacing w:val="2"/>
          <w:sz w:val="18"/>
          <w:szCs w:val="18"/>
        </w:rPr>
        <w:t xml:space="preserve"> заседания.</w:t>
      </w:r>
    </w:p>
    <w:p w:rsidR="004266BD" w:rsidRPr="00C87497" w:rsidRDefault="004266BD" w:rsidP="004266BD">
      <w:pPr>
        <w:spacing w:after="0" w:line="240" w:lineRule="auto"/>
        <w:ind w:firstLine="720"/>
        <w:jc w:val="both"/>
        <w:rPr>
          <w:rFonts w:ascii="Times New Roman" w:eastAsia="Calibri" w:hAnsi="Times New Roman" w:cs="Times New Roman"/>
          <w:spacing w:val="2"/>
          <w:sz w:val="18"/>
          <w:szCs w:val="18"/>
        </w:rPr>
      </w:pPr>
      <w:r w:rsidRPr="00C87497">
        <w:rPr>
          <w:rFonts w:ascii="Times New Roman" w:eastAsia="Calibri" w:hAnsi="Times New Roman" w:cs="Times New Roman"/>
          <w:spacing w:val="2"/>
          <w:sz w:val="18"/>
          <w:szCs w:val="18"/>
        </w:rPr>
        <w:t>Руководитель предприятия, учреждения утверждает акты о списании имущества только после получения согласия Комиссии  по списанию  на списание данного имущества.</w:t>
      </w:r>
    </w:p>
    <w:p w:rsidR="004266BD" w:rsidRPr="00C87497" w:rsidRDefault="004266BD" w:rsidP="004266BD">
      <w:pPr>
        <w:keepNext/>
        <w:keepLines/>
        <w:widowControl w:val="0"/>
        <w:spacing w:after="0" w:line="240" w:lineRule="auto"/>
        <w:ind w:left="720" w:firstLine="510"/>
        <w:jc w:val="center"/>
        <w:outlineLvl w:val="0"/>
        <w:rPr>
          <w:rFonts w:ascii="Times New Roman" w:eastAsia="Calibri" w:hAnsi="Times New Roman" w:cs="Times New Roman"/>
          <w:b/>
          <w:bCs/>
          <w:sz w:val="18"/>
          <w:szCs w:val="18"/>
          <w:lang w:eastAsia="ru-RU"/>
        </w:rPr>
      </w:pPr>
      <w:bookmarkStart w:id="0" w:name="bookmark1"/>
      <w:r w:rsidRPr="00C87497">
        <w:rPr>
          <w:rFonts w:ascii="Times New Roman" w:eastAsia="Calibri" w:hAnsi="Times New Roman" w:cs="Times New Roman"/>
          <w:b/>
          <w:bCs/>
          <w:sz w:val="18"/>
          <w:szCs w:val="18"/>
          <w:lang w:eastAsia="ru-RU"/>
        </w:rPr>
        <w:t xml:space="preserve">Глава 2. Порядок списания муниципального имущества, закрепленного за муниципальными унитарными предприятиями на праве хозяйственного ведения и за муниципальными учреждениями </w:t>
      </w:r>
      <w:r w:rsidRPr="00C87497">
        <w:rPr>
          <w:rFonts w:ascii="Times New Roman" w:eastAsia="Calibri" w:hAnsi="Times New Roman" w:cs="Times New Roman"/>
          <w:b/>
          <w:sz w:val="18"/>
          <w:szCs w:val="18"/>
          <w:lang w:eastAsia="ru-RU"/>
        </w:rPr>
        <w:t xml:space="preserve">на праве оперативного управления </w:t>
      </w:r>
    </w:p>
    <w:p w:rsidR="004266BD" w:rsidRPr="00C87497" w:rsidRDefault="004266BD" w:rsidP="004266BD">
      <w:pPr>
        <w:spacing w:after="0" w:line="240" w:lineRule="auto"/>
        <w:ind w:firstLine="720"/>
        <w:jc w:val="both"/>
        <w:rPr>
          <w:rFonts w:ascii="Times New Roman" w:eastAsia="Calibri" w:hAnsi="Times New Roman" w:cs="Times New Roman"/>
          <w:b/>
          <w:bCs/>
          <w:sz w:val="18"/>
          <w:szCs w:val="18"/>
        </w:rPr>
      </w:pPr>
      <w:r w:rsidRPr="00C87497">
        <w:rPr>
          <w:rFonts w:ascii="Times New Roman" w:eastAsia="Calibri" w:hAnsi="Times New Roman" w:cs="Times New Roman"/>
          <w:sz w:val="18"/>
          <w:szCs w:val="18"/>
          <w:lang w:eastAsia="ru-RU"/>
        </w:rPr>
        <w:t>9. Для получения согласия на списание имущества, закрепленного за предприятиями на праве хозяйственного ведения или за учреждениями на праве оперативного управления, по результатам работы комиссии предприятия, учреждения руководитель предприятия или учреждения направляет в Комиссию по списанию следующий пакет документов:</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сопроводительное письмо с мотивированной просьбой о списании имущества с указанием характеристики объектов, подписанное руководителем;</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 копия приказа учреждения, предприятия о создании </w:t>
      </w:r>
      <w:r w:rsidRPr="00C87497">
        <w:rPr>
          <w:rFonts w:ascii="Times New Roman" w:eastAsia="Calibri" w:hAnsi="Times New Roman" w:cs="Times New Roman"/>
          <w:spacing w:val="2"/>
          <w:sz w:val="18"/>
          <w:szCs w:val="18"/>
        </w:rPr>
        <w:t xml:space="preserve">Комиссии предприятия, учреждения </w:t>
      </w:r>
      <w:r w:rsidRPr="00C87497">
        <w:rPr>
          <w:rFonts w:ascii="Times New Roman" w:eastAsia="Calibri" w:hAnsi="Times New Roman" w:cs="Times New Roman"/>
          <w:sz w:val="18"/>
          <w:szCs w:val="18"/>
        </w:rPr>
        <w:t>по списанию основных средств;</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инвентарные карточки объектов основных средств, подлежащих списанию;</w:t>
      </w:r>
    </w:p>
    <w:p w:rsidR="004266BD" w:rsidRPr="00C87497" w:rsidRDefault="004266BD" w:rsidP="004266BD">
      <w:pPr>
        <w:autoSpaceDE w:val="0"/>
        <w:autoSpaceDN w:val="0"/>
        <w:adjustRightInd w:val="0"/>
        <w:spacing w:after="0" w:line="240" w:lineRule="auto"/>
        <w:ind w:firstLine="720"/>
        <w:jc w:val="both"/>
        <w:outlineLvl w:val="0"/>
        <w:rPr>
          <w:rFonts w:ascii="Times New Roman" w:eastAsia="Calibri" w:hAnsi="Times New Roman" w:cs="Times New Roman"/>
          <w:sz w:val="18"/>
          <w:szCs w:val="18"/>
          <w:lang w:eastAsia="ru-RU"/>
        </w:rPr>
      </w:pPr>
      <w:proofErr w:type="gramStart"/>
      <w:r w:rsidRPr="00C87497">
        <w:rPr>
          <w:rFonts w:ascii="Times New Roman" w:eastAsia="Calibri" w:hAnsi="Times New Roman" w:cs="Times New Roman"/>
          <w:sz w:val="18"/>
          <w:szCs w:val="18"/>
          <w:lang w:eastAsia="ru-RU"/>
        </w:rPr>
        <w:t xml:space="preserve">- заключение о техническом состоянии </w:t>
      </w:r>
      <w:r w:rsidRPr="00C87497">
        <w:rPr>
          <w:rFonts w:ascii="Times New Roman" w:eastAsia="Calibri" w:hAnsi="Times New Roman" w:cs="Times New Roman"/>
          <w:sz w:val="18"/>
          <w:szCs w:val="18"/>
        </w:rPr>
        <w:t>объекта основных средств, составленного специалистом или организацией</w:t>
      </w:r>
      <w:r w:rsidRPr="00C87497">
        <w:rPr>
          <w:rFonts w:ascii="Times New Roman" w:eastAsia="Calibri" w:hAnsi="Times New Roman" w:cs="Times New Roman"/>
          <w:sz w:val="18"/>
          <w:szCs w:val="18"/>
          <w:lang w:eastAsia="ru-RU"/>
        </w:rPr>
        <w:t>, имеющими лицензию на обслуживание и ремонт этого типа оборудования (техники) в соответствии с Федеральным законом от 04.05.2011 № 99-ФЗ «О лицензировании отдельных видов деятельности», или право оказывать такие услуги, в соответствии с учредительными документами.</w:t>
      </w:r>
      <w:proofErr w:type="gramEnd"/>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lang w:eastAsia="ru-RU"/>
        </w:rPr>
        <w:t>10.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отраслевые технические службы предприятия, учреждения.</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lang w:eastAsia="ru-RU"/>
        </w:rPr>
        <w:t>При отсутствии специализированной отраслевой технической службы на предприятии, в учреждении Комиссия предприятия, учреждения обращается в специализированную организацию, обладающую правом проведения экспертизы, за получением заключения о непригодности имущества к дальнейшему использованию, невозможности или нецелесообразности его восстановления (ремонта, реконструкции, модернизации).</w:t>
      </w:r>
    </w:p>
    <w:p w:rsidR="004266BD" w:rsidRPr="00C87497" w:rsidRDefault="004266BD" w:rsidP="004266BD">
      <w:pPr>
        <w:autoSpaceDE w:val="0"/>
        <w:autoSpaceDN w:val="0"/>
        <w:adjustRightInd w:val="0"/>
        <w:spacing w:after="0" w:line="240" w:lineRule="auto"/>
        <w:ind w:firstLine="720"/>
        <w:jc w:val="both"/>
        <w:outlineLvl w:val="0"/>
        <w:rPr>
          <w:rFonts w:ascii="Times New Roman" w:eastAsia="Calibri" w:hAnsi="Times New Roman" w:cs="Times New Roman"/>
          <w:sz w:val="18"/>
          <w:szCs w:val="18"/>
          <w:lang w:eastAsia="ru-RU"/>
        </w:rPr>
      </w:pPr>
      <w:r w:rsidRPr="00C87497">
        <w:rPr>
          <w:rFonts w:ascii="Times New Roman" w:eastAsia="Calibri" w:hAnsi="Times New Roman" w:cs="Times New Roman"/>
          <w:bCs/>
          <w:sz w:val="18"/>
          <w:szCs w:val="18"/>
          <w:lang w:eastAsia="ru-RU"/>
        </w:rPr>
        <w:t>11. При списании недвижимого имущества дополнительно к документам, перечисленным в пункте 9 настоящего положения, должны быть представлены:</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выписка из ЕГРН, либо свидетельство о регистрации права муниципальной собственности;</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proofErr w:type="gramStart"/>
      <w:r w:rsidRPr="00C87497">
        <w:rPr>
          <w:rFonts w:ascii="Times New Roman" w:eastAsia="Calibri" w:hAnsi="Times New Roman" w:cs="Times New Roman"/>
          <w:sz w:val="18"/>
          <w:szCs w:val="18"/>
        </w:rPr>
        <w:t xml:space="preserve">- экспертное заключение о непригодности недвижимого имущества к дальнейшему использованию, невозможности и нецелесообразности его восстановления или модернизации с материалами </w:t>
      </w:r>
      <w:proofErr w:type="spellStart"/>
      <w:r w:rsidRPr="00C87497">
        <w:rPr>
          <w:rFonts w:ascii="Times New Roman" w:eastAsia="Calibri" w:hAnsi="Times New Roman" w:cs="Times New Roman"/>
          <w:sz w:val="18"/>
          <w:szCs w:val="18"/>
        </w:rPr>
        <w:t>фотофиксации</w:t>
      </w:r>
      <w:proofErr w:type="spellEnd"/>
      <w:r w:rsidRPr="00C87497">
        <w:rPr>
          <w:rFonts w:ascii="Times New Roman" w:eastAsia="Calibri" w:hAnsi="Times New Roman" w:cs="Times New Roman"/>
          <w:sz w:val="18"/>
          <w:szCs w:val="18"/>
        </w:rPr>
        <w:t xml:space="preserve"> недвижимого имущества в различных ракурсах, выданного специализированной организацией, обладающей правом на осуществление соответствующей деятельности на территории Российской Федерации, а также с обязательным указанием в экспертном заключении на качество строительного материала, который останется после сноса объекта, и возможности его вторичного использования. </w:t>
      </w:r>
      <w:proofErr w:type="gramEnd"/>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lastRenderedPageBreak/>
        <w:t>Если недвижимое имущество списывается в целях его сноса в связи со строительством нового объекта, расширением, реконструкцией, техническим перевооружением организаций, цехов или других объектов, предприятия, учреждения либо лица, заинтересованные в сносе, дополнительно представляют:</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отчет об оценке рыночной стоимости пригодного к дальнейшей эксплуатации подлежащего списанию недвижимого имущества;</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правоустанавливающий документ на земельный участок, занятый недвижимым имуществом.</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разрешение на строительство объекта.</w:t>
      </w:r>
    </w:p>
    <w:p w:rsidR="004266BD" w:rsidRPr="00C87497" w:rsidRDefault="004266BD" w:rsidP="004266BD">
      <w:pPr>
        <w:autoSpaceDE w:val="0"/>
        <w:autoSpaceDN w:val="0"/>
        <w:adjustRightInd w:val="0"/>
        <w:spacing w:after="0" w:line="240" w:lineRule="auto"/>
        <w:ind w:firstLine="720"/>
        <w:jc w:val="both"/>
        <w:outlineLvl w:val="0"/>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 xml:space="preserve">12. </w:t>
      </w:r>
      <w:proofErr w:type="gramStart"/>
      <w:r w:rsidRPr="00C87497">
        <w:rPr>
          <w:rFonts w:ascii="Times New Roman" w:eastAsia="Calibri" w:hAnsi="Times New Roman" w:cs="Times New Roman"/>
          <w:sz w:val="18"/>
          <w:szCs w:val="18"/>
          <w:lang w:eastAsia="ru-RU"/>
        </w:rPr>
        <w:t>Автономные учреждения при списании недвижимого, особо ценного движимого имущества, а также имущества, приобретенного данными учреждениями за счет выделенных собственником средств, дополнительно к документам, перечисленным в пункте 10 настоящего Положения, представляют копию протокола о рассмотрении Наблюдательным советом автономного учреждения вопроса о списании недвижимого или особо ценного движимого имущества, а также имущества, приобретенного данными учреждениями за счет выделенных собственником средств.</w:t>
      </w:r>
      <w:proofErr w:type="gramEnd"/>
    </w:p>
    <w:p w:rsidR="004266BD" w:rsidRPr="00C87497" w:rsidRDefault="004266BD" w:rsidP="004266BD">
      <w:pPr>
        <w:autoSpaceDE w:val="0"/>
        <w:autoSpaceDN w:val="0"/>
        <w:adjustRightInd w:val="0"/>
        <w:spacing w:after="0" w:line="240" w:lineRule="auto"/>
        <w:ind w:firstLine="720"/>
        <w:jc w:val="both"/>
        <w:outlineLvl w:val="0"/>
        <w:rPr>
          <w:rFonts w:ascii="Times New Roman" w:eastAsia="Calibri" w:hAnsi="Times New Roman" w:cs="Times New Roman"/>
          <w:sz w:val="18"/>
          <w:szCs w:val="18"/>
          <w:lang w:eastAsia="ru-RU"/>
        </w:rPr>
      </w:pPr>
      <w:r w:rsidRPr="00C87497">
        <w:rPr>
          <w:rFonts w:ascii="Times New Roman" w:eastAsia="Calibri" w:hAnsi="Times New Roman" w:cs="Times New Roman"/>
          <w:bCs/>
          <w:sz w:val="18"/>
          <w:szCs w:val="18"/>
          <w:lang w:eastAsia="ru-RU"/>
        </w:rPr>
        <w:t>13. При списании автотранспортных средств, к документам, перечисленным в пункте 9 настоящего положения, дополнительно представляются:</w:t>
      </w:r>
    </w:p>
    <w:p w:rsidR="004266BD" w:rsidRPr="00C87497" w:rsidRDefault="004266BD" w:rsidP="004266BD">
      <w:pPr>
        <w:widowControl w:val="0"/>
        <w:spacing w:after="0" w:line="240" w:lineRule="auto"/>
        <w:ind w:firstLine="51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 паспорт транспортного средства, паспорт самоходной машины;</w:t>
      </w:r>
    </w:p>
    <w:p w:rsidR="004266BD" w:rsidRPr="00C87497" w:rsidRDefault="004266BD" w:rsidP="004266BD">
      <w:pPr>
        <w:widowControl w:val="0"/>
        <w:spacing w:after="0" w:line="240" w:lineRule="auto"/>
        <w:ind w:firstLine="51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-свидетельство о регистрации транспортного (технического) средства или самоходной машины;</w:t>
      </w:r>
    </w:p>
    <w:p w:rsidR="004266BD" w:rsidRPr="00C87497" w:rsidRDefault="004266BD" w:rsidP="004266BD">
      <w:pPr>
        <w:widowControl w:val="0"/>
        <w:spacing w:after="0" w:line="240" w:lineRule="auto"/>
        <w:ind w:firstLine="51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 документ о прохождении технического осмотра транспортного средства или самоходной машины;</w:t>
      </w:r>
    </w:p>
    <w:p w:rsidR="004266BD" w:rsidRPr="00C87497" w:rsidRDefault="004266BD" w:rsidP="004266BD">
      <w:pPr>
        <w:widowControl w:val="0"/>
        <w:spacing w:after="0" w:line="240" w:lineRule="auto"/>
        <w:ind w:firstLine="51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-документы государственного органа, осуществляющего специальные контрольные, надзорные и разрешительные функции в области обеспечения безопасности дорожного движения, о произошедшем дорожно-транспортном происшествии (документы, поясняющие причины, вызвавшие аварию (если транспортное средство (самоходная машина) пришло в негодность в результате такого происшествия));</w:t>
      </w:r>
    </w:p>
    <w:p w:rsidR="004266BD" w:rsidRPr="00C87497" w:rsidRDefault="004266BD" w:rsidP="004266BD">
      <w:pPr>
        <w:spacing w:after="0" w:line="240" w:lineRule="auto"/>
        <w:ind w:firstLine="510"/>
        <w:contextualSpacing/>
        <w:jc w:val="both"/>
        <w:rPr>
          <w:rFonts w:ascii="Times New Roman" w:eastAsia="Calibri" w:hAnsi="Times New Roman" w:cs="Times New Roman"/>
          <w:sz w:val="18"/>
          <w:szCs w:val="18"/>
          <w:lang w:eastAsia="ru-RU"/>
        </w:rPr>
      </w:pPr>
      <w:proofErr w:type="gramStart"/>
      <w:r w:rsidRPr="00C87497">
        <w:rPr>
          <w:rFonts w:ascii="Times New Roman" w:eastAsia="Calibri" w:hAnsi="Times New Roman" w:cs="Times New Roman"/>
          <w:sz w:val="18"/>
          <w:szCs w:val="18"/>
          <w:lang w:eastAsia="ru-RU"/>
        </w:rPr>
        <w:t xml:space="preserve">- </w:t>
      </w:r>
      <w:r w:rsidRPr="00C87497">
        <w:rPr>
          <w:rFonts w:ascii="Times New Roman" w:eastAsia="Calibri" w:hAnsi="Times New Roman" w:cs="Times New Roman"/>
          <w:sz w:val="18"/>
          <w:szCs w:val="18"/>
        </w:rPr>
        <w:t>экспертное заключение об оценке технического состояния и определении рыночной стоимости, стоимости восстановления и стоимости при ликвидации (утилизации) транспортного средства (самоходной машины), выданное специалистом или организацией, имеющими лицензию на такой вид деятельности в соответствии с Федеральным законом от 04.05.2011 № 99-ФЗ «О лицензировании отдельных видов деятельности», или право оказывать такие услуги, в соответствии с учредительными документами.</w:t>
      </w:r>
      <w:proofErr w:type="gramEnd"/>
    </w:p>
    <w:p w:rsidR="004266BD" w:rsidRPr="00C87497" w:rsidRDefault="004266BD" w:rsidP="004266BD">
      <w:pPr>
        <w:spacing w:after="0" w:line="240" w:lineRule="auto"/>
        <w:ind w:firstLine="720"/>
        <w:contextualSpacing/>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При списании автотранспортных средств в акте о списании указываются сведения о транспортном средстве, дополнительно указывается пробег, технические характеристики транспортного средства и сведения о его техническом состоянии. </w:t>
      </w:r>
    </w:p>
    <w:p w:rsidR="004266BD" w:rsidRPr="00C87497" w:rsidRDefault="004266BD" w:rsidP="004266BD">
      <w:pPr>
        <w:autoSpaceDE w:val="0"/>
        <w:autoSpaceDN w:val="0"/>
        <w:adjustRightInd w:val="0"/>
        <w:spacing w:after="0" w:line="240" w:lineRule="auto"/>
        <w:ind w:firstLine="720"/>
        <w:jc w:val="both"/>
        <w:outlineLvl w:val="0"/>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При списании имущества, выбывшего вследствие аварии, к акту о списании прилагается копия акта об аварии.</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13.1. </w:t>
      </w:r>
      <w:proofErr w:type="gramStart"/>
      <w:r w:rsidRPr="00C87497">
        <w:rPr>
          <w:rFonts w:ascii="Times New Roman" w:eastAsia="Calibri" w:hAnsi="Times New Roman" w:cs="Times New Roman"/>
          <w:sz w:val="18"/>
          <w:szCs w:val="18"/>
        </w:rPr>
        <w:t>При списании муниципальными учреждениями кино-, теле-, видео-, аудиоаппаратуры, сложнобытовой и электронно-вычислительной техники, средств связи любой стоимости, заключение о техническом состоянии объекта составляется и подписывается специалистом или организацией, имеющими лицензию на обслуживание и ремонт этого типа оборудования (техники) в соответствии с Федеральным законом от 04 мая 2011 года № 99-ФЗ «О лицензировании отдельных видов деятельности» или право оказывать такие услуги, в соответствии</w:t>
      </w:r>
      <w:proofErr w:type="gramEnd"/>
      <w:r w:rsidRPr="00C87497">
        <w:rPr>
          <w:rFonts w:ascii="Times New Roman" w:eastAsia="Calibri" w:hAnsi="Times New Roman" w:cs="Times New Roman"/>
          <w:sz w:val="18"/>
          <w:szCs w:val="18"/>
        </w:rPr>
        <w:t xml:space="preserve"> с учредительными документами.</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lang w:eastAsia="ru-RU"/>
        </w:rPr>
        <w:t xml:space="preserve">14. </w:t>
      </w:r>
      <w:r w:rsidRPr="00C87497">
        <w:rPr>
          <w:rFonts w:ascii="Times New Roman" w:eastAsia="Calibri" w:hAnsi="Times New Roman" w:cs="Times New Roman"/>
          <w:spacing w:val="2"/>
          <w:sz w:val="18"/>
          <w:szCs w:val="18"/>
        </w:rPr>
        <w:t xml:space="preserve">При списании имущества, выбывшего из владения, пользования и распоряжения в результате стихийных бедствий (пожаров, наводнений), дорожно-транспортных происшествий, аварий или других чрезвычайных ситуаций, дополнительно </w:t>
      </w:r>
      <w:proofErr w:type="gramStart"/>
      <w:r w:rsidRPr="00C87497">
        <w:rPr>
          <w:rFonts w:ascii="Times New Roman" w:eastAsia="Calibri" w:hAnsi="Times New Roman" w:cs="Times New Roman"/>
          <w:spacing w:val="2"/>
          <w:sz w:val="18"/>
          <w:szCs w:val="18"/>
        </w:rPr>
        <w:t>предоставляются документы</w:t>
      </w:r>
      <w:proofErr w:type="gramEnd"/>
      <w:r w:rsidRPr="00C87497">
        <w:rPr>
          <w:rFonts w:ascii="Times New Roman" w:eastAsia="Calibri" w:hAnsi="Times New Roman" w:cs="Times New Roman"/>
          <w:spacing w:val="2"/>
          <w:sz w:val="18"/>
          <w:szCs w:val="18"/>
        </w:rPr>
        <w:t>, выданные специализированными организациями, подтверждающие указанные обстоятельства.</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14.1. </w:t>
      </w:r>
      <w:r w:rsidRPr="00C87497">
        <w:rPr>
          <w:rFonts w:ascii="Times New Roman" w:eastAsia="Calibri" w:hAnsi="Times New Roman" w:cs="Times New Roman"/>
          <w:spacing w:val="2"/>
          <w:sz w:val="18"/>
          <w:szCs w:val="18"/>
        </w:rPr>
        <w:t>При списании имущества, выбывшего из владения, пользования и распоряжения вследствие гибели или уничтожения в результате действий третьих лиц (умышленного уничтожения, порчи, хищения) и (или) по которому не истек срок полезного использования, руководитель предприятия, учреждения приказом назначает служебное расследование. Комиссия по служебному расследованию устанавливает причину преждевременного вывода имущества из эксплуатации и размер причиненного ущерба, устанавливает лиц, виновных в свершившемся факте, затребует письменные объяснения виновных лиц.</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pacing w:val="2"/>
          <w:sz w:val="18"/>
          <w:szCs w:val="18"/>
        </w:rPr>
        <w:t>Определение суммы причиненного ущерба производится по рыночной стоимости имущества.</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pacing w:val="2"/>
          <w:sz w:val="18"/>
          <w:szCs w:val="18"/>
        </w:rPr>
        <w:t>Комиссия по служебному расследованию дополнительно предоставляет:</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pacing w:val="2"/>
          <w:sz w:val="18"/>
          <w:szCs w:val="18"/>
        </w:rPr>
        <w:t>- акт служебного расследования;</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pacing w:val="2"/>
          <w:sz w:val="18"/>
          <w:szCs w:val="18"/>
        </w:rPr>
        <w:t>- документ, подтверждающий факт утраты имущества (приговор суда, постановление о возбуждении уголовного дела либо об отказе в его возбуждении);</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pacing w:val="2"/>
          <w:sz w:val="18"/>
          <w:szCs w:val="18"/>
        </w:rPr>
        <w:t>- копию приказа о наказании виновных лиц;</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pacing w:val="2"/>
          <w:sz w:val="18"/>
          <w:szCs w:val="18"/>
        </w:rPr>
        <w:t>- отчет независимого оценщика об определении рыночной стоимости имущества.</w:t>
      </w:r>
    </w:p>
    <w:p w:rsidR="004266BD" w:rsidRPr="00C87497" w:rsidRDefault="004266BD" w:rsidP="004266BD">
      <w:pPr>
        <w:spacing w:after="0" w:line="240" w:lineRule="auto"/>
        <w:ind w:firstLine="720"/>
        <w:jc w:val="both"/>
        <w:rPr>
          <w:rFonts w:ascii="Times New Roman" w:eastAsia="Calibri" w:hAnsi="Times New Roman" w:cs="Times New Roman"/>
          <w:spacing w:val="2"/>
          <w:sz w:val="18"/>
          <w:szCs w:val="18"/>
        </w:rPr>
      </w:pPr>
      <w:r w:rsidRPr="00C87497">
        <w:rPr>
          <w:rFonts w:ascii="Times New Roman" w:eastAsia="Calibri" w:hAnsi="Times New Roman" w:cs="Times New Roman"/>
          <w:spacing w:val="2"/>
          <w:sz w:val="18"/>
          <w:szCs w:val="18"/>
        </w:rPr>
        <w:t>Возмещение причиненного ущерба осуществляется виновными лицами в порядке и в сроки, определенные </w:t>
      </w:r>
      <w:r w:rsidRPr="00C87497">
        <w:rPr>
          <w:rFonts w:ascii="Times New Roman" w:eastAsia="Calibri" w:hAnsi="Times New Roman" w:cs="Times New Roman"/>
          <w:sz w:val="18"/>
          <w:szCs w:val="18"/>
        </w:rPr>
        <w:t>действующим законодательством Российской Федерации</w:t>
      </w:r>
      <w:r w:rsidRPr="00C87497">
        <w:rPr>
          <w:rFonts w:ascii="Times New Roman" w:eastAsia="Calibri" w:hAnsi="Times New Roman" w:cs="Times New Roman"/>
          <w:spacing w:val="2"/>
          <w:sz w:val="18"/>
          <w:szCs w:val="18"/>
        </w:rPr>
        <w:t>.</w:t>
      </w:r>
    </w:p>
    <w:p w:rsidR="004266BD" w:rsidRPr="00C87497" w:rsidRDefault="004266BD" w:rsidP="004266BD">
      <w:pPr>
        <w:spacing w:after="0" w:line="240" w:lineRule="auto"/>
        <w:ind w:firstLine="720"/>
        <w:jc w:val="both"/>
        <w:rPr>
          <w:rFonts w:ascii="Times New Roman" w:eastAsia="Calibri" w:hAnsi="Times New Roman" w:cs="Times New Roman"/>
          <w:spacing w:val="2"/>
          <w:sz w:val="18"/>
          <w:szCs w:val="18"/>
        </w:rPr>
      </w:pPr>
      <w:r w:rsidRPr="00C87497">
        <w:rPr>
          <w:rFonts w:ascii="Times New Roman" w:eastAsia="Calibri" w:hAnsi="Times New Roman" w:cs="Times New Roman"/>
          <w:sz w:val="18"/>
          <w:szCs w:val="18"/>
          <w:lang w:eastAsia="ru-RU"/>
        </w:rPr>
        <w:t>14.2. Руководитель предприятия, учреждения обязан немедленно информировать в письменной форме КУМИ о фактах утраты имущества, содержащегося в перечне муниципальной собственности.</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lang w:eastAsia="ru-RU"/>
        </w:rPr>
        <w:t>15. На основании документов о списании имущества, представленных предприятиями и учреждениями, указанных в пунктах 9-14 настоящего положения, К</w:t>
      </w:r>
      <w:r w:rsidRPr="00C87497">
        <w:rPr>
          <w:rFonts w:ascii="Times New Roman" w:eastAsia="Calibri" w:hAnsi="Times New Roman" w:cs="Times New Roman"/>
          <w:sz w:val="18"/>
          <w:szCs w:val="18"/>
        </w:rPr>
        <w:t xml:space="preserve">омиссия по списанию </w:t>
      </w:r>
      <w:r w:rsidRPr="00C87497">
        <w:rPr>
          <w:rFonts w:ascii="Times New Roman" w:eastAsia="Calibri" w:hAnsi="Times New Roman" w:cs="Times New Roman"/>
          <w:sz w:val="18"/>
          <w:szCs w:val="18"/>
          <w:lang w:eastAsia="ru-RU"/>
        </w:rPr>
        <w:t>принимает решение, регламентированное пунктом 8.2. настоящего положения.</w:t>
      </w:r>
    </w:p>
    <w:p w:rsidR="004266BD" w:rsidRPr="00C87497" w:rsidRDefault="004266BD" w:rsidP="004266BD">
      <w:pPr>
        <w:spacing w:after="0" w:line="100" w:lineRule="atLeast"/>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 xml:space="preserve">16. После завершения процедуры списания имущества учреждениями и предприятиями, руководители учреждений и предприятий обязаны в течение 10 рабочих дней </w:t>
      </w:r>
      <w:proofErr w:type="gramStart"/>
      <w:r w:rsidRPr="00C87497">
        <w:rPr>
          <w:rFonts w:ascii="Times New Roman" w:eastAsia="Calibri" w:hAnsi="Times New Roman" w:cs="Times New Roman"/>
          <w:sz w:val="18"/>
          <w:szCs w:val="18"/>
          <w:lang w:eastAsia="ru-RU"/>
        </w:rPr>
        <w:t>с даты окончания</w:t>
      </w:r>
      <w:proofErr w:type="gramEnd"/>
      <w:r w:rsidRPr="00C87497">
        <w:rPr>
          <w:rFonts w:ascii="Times New Roman" w:eastAsia="Calibri" w:hAnsi="Times New Roman" w:cs="Times New Roman"/>
          <w:sz w:val="18"/>
          <w:szCs w:val="18"/>
          <w:lang w:eastAsia="ru-RU"/>
        </w:rPr>
        <w:t xml:space="preserve"> работ по утилизации (ликвидации) имущества предоставить в Комиссию по списанию следующие документы:</w:t>
      </w:r>
    </w:p>
    <w:p w:rsidR="004266BD" w:rsidRPr="00C87497" w:rsidRDefault="004266BD" w:rsidP="004266BD">
      <w:pPr>
        <w:spacing w:after="0" w:line="100" w:lineRule="atLeast"/>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lang w:eastAsia="ru-RU"/>
        </w:rPr>
        <w:t xml:space="preserve">- акт о </w:t>
      </w:r>
      <w:r w:rsidRPr="00C87497">
        <w:rPr>
          <w:rFonts w:ascii="Times New Roman" w:eastAsia="Calibri" w:hAnsi="Times New Roman" w:cs="Times New Roman"/>
          <w:sz w:val="18"/>
          <w:szCs w:val="18"/>
        </w:rPr>
        <w:t>списании имущества;</w:t>
      </w:r>
    </w:p>
    <w:p w:rsidR="004266BD" w:rsidRPr="00C87497" w:rsidRDefault="004266BD" w:rsidP="004266BD">
      <w:pPr>
        <w:spacing w:after="0" w:line="100" w:lineRule="atLeast"/>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акт ликвидации имущества;</w:t>
      </w:r>
    </w:p>
    <w:p w:rsidR="004266BD" w:rsidRPr="00C87497" w:rsidRDefault="004266BD" w:rsidP="004266BD">
      <w:pPr>
        <w:spacing w:after="0" w:line="100" w:lineRule="atLeast"/>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-документы, подтверждающие факт снятия объекта с государственного учета в соответствующих государственных органах (для транспортных средств, самоходных машин);</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-акт обследования (при наличии недвижимого имущества на государственном кадастровом учете), подтверждающий прекращение существования объекта недвижимости, изготовленный лицом, уполномоченным осуществлять кадастровую деятельность (для объектов недвижимости);</w:t>
      </w:r>
    </w:p>
    <w:p w:rsidR="004266BD" w:rsidRPr="00C87497" w:rsidRDefault="004266BD" w:rsidP="004266BD">
      <w:pPr>
        <w:spacing w:after="0" w:line="100" w:lineRule="atLeast"/>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lastRenderedPageBreak/>
        <w:t>- документ, подтверждающий факт оприходования материальных ценностей, оставшихся после ликвидации (утилизации) имущества, либо справка об отсутствии материальных ценностей для оприходования.</w:t>
      </w:r>
    </w:p>
    <w:p w:rsidR="004266BD" w:rsidRPr="00C87497" w:rsidRDefault="004266BD" w:rsidP="004266BD">
      <w:pPr>
        <w:spacing w:after="0" w:line="100" w:lineRule="atLeast"/>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На основании предоставленных документов издается распоряжение об исключении списанного имущества  из реестра муниципальной собственности.</w:t>
      </w:r>
    </w:p>
    <w:p w:rsidR="004266BD" w:rsidRPr="00C87497" w:rsidRDefault="004266BD" w:rsidP="00C87497">
      <w:pPr>
        <w:spacing w:after="0" w:line="100" w:lineRule="atLeast"/>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rPr>
        <w:t>Требования, указанные в настоящем пункте, распространяются на списание недвижимого имущества и транспортных средств любой балансовой стоимости, на движимое имущество балансовой стоимостью более 40 тысяч рублей, которые находятся в хозяйственном ведении, оперативном управлении.</w:t>
      </w:r>
    </w:p>
    <w:p w:rsidR="004266BD" w:rsidRPr="00C87497" w:rsidRDefault="004266BD" w:rsidP="004266BD">
      <w:pPr>
        <w:widowControl w:val="0"/>
        <w:spacing w:after="0" w:line="240" w:lineRule="auto"/>
        <w:ind w:firstLine="510"/>
        <w:jc w:val="center"/>
        <w:rPr>
          <w:rFonts w:ascii="Times New Roman" w:eastAsia="Calibri" w:hAnsi="Times New Roman" w:cs="Times New Roman"/>
          <w:b/>
          <w:bCs/>
          <w:sz w:val="18"/>
          <w:szCs w:val="18"/>
          <w:lang w:eastAsia="ru-RU"/>
        </w:rPr>
      </w:pPr>
      <w:r w:rsidRPr="00C87497">
        <w:rPr>
          <w:rFonts w:ascii="Times New Roman" w:eastAsia="Calibri" w:hAnsi="Times New Roman" w:cs="Times New Roman"/>
          <w:b/>
          <w:bCs/>
          <w:sz w:val="18"/>
          <w:szCs w:val="18"/>
          <w:lang w:eastAsia="ru-RU"/>
        </w:rPr>
        <w:t xml:space="preserve">Глава 3. Ликвидация муниципального имущества, </w:t>
      </w:r>
    </w:p>
    <w:p w:rsidR="004266BD" w:rsidRPr="00C87497" w:rsidRDefault="004266BD" w:rsidP="004266BD">
      <w:pPr>
        <w:widowControl w:val="0"/>
        <w:spacing w:after="0" w:line="240" w:lineRule="auto"/>
        <w:ind w:firstLine="510"/>
        <w:jc w:val="center"/>
        <w:rPr>
          <w:rFonts w:ascii="Times New Roman" w:eastAsia="Calibri" w:hAnsi="Times New Roman" w:cs="Times New Roman"/>
          <w:b/>
          <w:bCs/>
          <w:sz w:val="18"/>
          <w:szCs w:val="18"/>
          <w:lang w:eastAsia="ru-RU"/>
        </w:rPr>
      </w:pPr>
      <w:r w:rsidRPr="00C87497">
        <w:rPr>
          <w:rFonts w:ascii="Times New Roman" w:eastAsia="Calibri" w:hAnsi="Times New Roman" w:cs="Times New Roman"/>
          <w:b/>
          <w:bCs/>
          <w:sz w:val="18"/>
          <w:szCs w:val="18"/>
          <w:lang w:eastAsia="ru-RU"/>
        </w:rPr>
        <w:t>за исключением объектов жилого фонда</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bookmarkStart w:id="1" w:name="sub_1033"/>
      <w:r w:rsidRPr="00C87497">
        <w:rPr>
          <w:rFonts w:ascii="Times New Roman" w:eastAsia="Calibri" w:hAnsi="Times New Roman" w:cs="Times New Roman"/>
          <w:sz w:val="18"/>
          <w:szCs w:val="18"/>
        </w:rPr>
        <w:t xml:space="preserve">17. Ликвидация (разборка, демонтаж, снос, утилизация) имущества до получения согласия Комиссии по списанию, отраженного в протоколе заседания, не допускается. </w:t>
      </w:r>
    </w:p>
    <w:bookmarkEnd w:id="1"/>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18. Предприятие, учреждение на основании согласия на списание имущества обязано:</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произвести ликвидацию (демонтаж, разборку, снос, утилизацию) имущества;</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оприходовать детали, узлы и агрегаты списываемого имущества, пригодные для ремонта другого имущества, а также другие материалы по текущей рыночной стоимости;</w:t>
      </w:r>
    </w:p>
    <w:p w:rsidR="004266BD" w:rsidRPr="00C87497" w:rsidRDefault="004266BD" w:rsidP="004266BD">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2" w:name="sub_414"/>
      <w:r w:rsidRPr="00C87497">
        <w:rPr>
          <w:rFonts w:ascii="Times New Roman" w:eastAsia="Calibri" w:hAnsi="Times New Roman" w:cs="Times New Roman"/>
          <w:sz w:val="18"/>
          <w:szCs w:val="18"/>
        </w:rPr>
        <w:t>- сдать лом и отходы драгоценных металлов на специализированные предприятия, осуществляющие приемку или переработку отходов лома и драгоценных металлов, имеющие лицензию на данный вид деятельности.</w:t>
      </w:r>
    </w:p>
    <w:bookmarkEnd w:id="2"/>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 привести земельный участок в соответствие с требованиями </w:t>
      </w:r>
      <w:hyperlink r:id="rId9" w:history="1">
        <w:r w:rsidRPr="00C87497">
          <w:rPr>
            <w:rFonts w:ascii="Times New Roman" w:eastAsia="Calibri" w:hAnsi="Times New Roman" w:cs="Times New Roman"/>
            <w:sz w:val="18"/>
            <w:szCs w:val="18"/>
          </w:rPr>
          <w:t>земельного</w:t>
        </w:r>
      </w:hyperlink>
      <w:r w:rsidRPr="00C87497">
        <w:rPr>
          <w:rFonts w:ascii="Times New Roman" w:eastAsia="Calibri" w:hAnsi="Times New Roman" w:cs="Times New Roman"/>
          <w:sz w:val="18"/>
          <w:szCs w:val="18"/>
        </w:rPr>
        <w:t xml:space="preserve"> и </w:t>
      </w:r>
      <w:hyperlink r:id="rId10" w:history="1">
        <w:r w:rsidRPr="00C87497">
          <w:rPr>
            <w:rFonts w:ascii="Times New Roman" w:eastAsia="Calibri" w:hAnsi="Times New Roman" w:cs="Times New Roman"/>
            <w:sz w:val="18"/>
            <w:szCs w:val="18"/>
          </w:rPr>
          <w:t>градостроительного законодательства</w:t>
        </w:r>
      </w:hyperlink>
      <w:r w:rsidRPr="00C87497">
        <w:rPr>
          <w:rFonts w:ascii="Times New Roman" w:eastAsia="Calibri" w:hAnsi="Times New Roman" w:cs="Times New Roman"/>
          <w:sz w:val="18"/>
          <w:szCs w:val="18"/>
        </w:rPr>
        <w:t xml:space="preserve"> (при списании зданий, сооружений);</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bookmarkStart w:id="3" w:name="sub_346"/>
      <w:r w:rsidRPr="00C87497">
        <w:rPr>
          <w:rFonts w:ascii="Times New Roman" w:eastAsia="Calibri" w:hAnsi="Times New Roman" w:cs="Times New Roman"/>
          <w:sz w:val="18"/>
          <w:szCs w:val="18"/>
        </w:rPr>
        <w:t>- представить акт обследования (при наличии недвижимого имущества на государственном кадастровом учете), подтверждающий прекращение существования объекта недвижимости, изготовленный лицом, уполномоченным осуществлять кадастровую деятельность;</w:t>
      </w:r>
    </w:p>
    <w:bookmarkEnd w:id="3"/>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снять имущество, подлежащее учету и регистрации, с государственного учета в соответствующих государственных органах (для транспортных средств и самоходных машин);</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lang w:eastAsia="ru-RU"/>
        </w:rPr>
        <w:t>- письменно уведомить КУМИ об уничтожении (утилизации) списанного имущества (в том числе особо ценного движимого имущества) в течение 14 рабочих дней после его уничтожения (утилизации) с приложением документов (заверенных копий документов), подтверждающих данный факт.</w:t>
      </w:r>
    </w:p>
    <w:p w:rsidR="004266BD" w:rsidRPr="00C87497" w:rsidRDefault="004266BD" w:rsidP="00C87497">
      <w:pPr>
        <w:spacing w:after="0" w:line="240" w:lineRule="auto"/>
        <w:ind w:firstLine="720"/>
        <w:jc w:val="both"/>
        <w:rPr>
          <w:rFonts w:ascii="Times New Roman" w:eastAsia="Calibri" w:hAnsi="Times New Roman" w:cs="Times New Roman"/>
          <w:sz w:val="18"/>
          <w:szCs w:val="18"/>
        </w:rPr>
      </w:pPr>
      <w:bookmarkStart w:id="4" w:name="sub_1035"/>
      <w:r w:rsidRPr="00C87497">
        <w:rPr>
          <w:rFonts w:ascii="Times New Roman" w:eastAsia="Calibri" w:hAnsi="Times New Roman" w:cs="Times New Roman"/>
          <w:sz w:val="18"/>
          <w:szCs w:val="18"/>
        </w:rPr>
        <w:t>19. Доходы от реализации материалов от списания имущества и расходы по организации выбытия списанного имущества отразить в бухгалтерском учете предприятий и учреждений.</w:t>
      </w:r>
      <w:bookmarkStart w:id="5" w:name="bookmark2"/>
      <w:bookmarkEnd w:id="0"/>
      <w:bookmarkEnd w:id="4"/>
    </w:p>
    <w:p w:rsidR="004266BD" w:rsidRPr="00C87497" w:rsidRDefault="004266BD" w:rsidP="004266BD">
      <w:pPr>
        <w:keepNext/>
        <w:spacing w:after="0" w:line="100" w:lineRule="atLeast"/>
        <w:ind w:firstLine="510"/>
        <w:contextualSpacing/>
        <w:jc w:val="center"/>
        <w:rPr>
          <w:rFonts w:ascii="Times New Roman" w:eastAsia="Calibri" w:hAnsi="Times New Roman" w:cs="Times New Roman"/>
          <w:b/>
          <w:bCs/>
          <w:sz w:val="18"/>
          <w:szCs w:val="18"/>
        </w:rPr>
      </w:pPr>
      <w:r w:rsidRPr="00C87497">
        <w:rPr>
          <w:rFonts w:ascii="Times New Roman" w:eastAsia="Calibri" w:hAnsi="Times New Roman" w:cs="Times New Roman"/>
          <w:b/>
          <w:bCs/>
          <w:sz w:val="18"/>
          <w:szCs w:val="18"/>
        </w:rPr>
        <w:t xml:space="preserve">Глава 4. Особенности списания имущества, составляющего казну </w:t>
      </w:r>
    </w:p>
    <w:p w:rsidR="004266BD" w:rsidRPr="00C87497" w:rsidRDefault="004266BD" w:rsidP="004266BD">
      <w:pPr>
        <w:keepNext/>
        <w:spacing w:after="0" w:line="100" w:lineRule="atLeast"/>
        <w:ind w:firstLine="510"/>
        <w:contextualSpacing/>
        <w:jc w:val="center"/>
        <w:rPr>
          <w:rFonts w:ascii="Times New Roman" w:eastAsia="Calibri" w:hAnsi="Times New Roman" w:cs="Times New Roman"/>
          <w:b/>
          <w:bCs/>
          <w:sz w:val="18"/>
          <w:szCs w:val="18"/>
        </w:rPr>
      </w:pPr>
      <w:r w:rsidRPr="00C87497">
        <w:rPr>
          <w:rFonts w:ascii="Times New Roman" w:eastAsia="Calibri" w:hAnsi="Times New Roman" w:cs="Times New Roman"/>
          <w:b/>
          <w:bCs/>
          <w:sz w:val="18"/>
          <w:szCs w:val="18"/>
        </w:rPr>
        <w:t>муниципального образования, за исключением объектов жилого фонда</w:t>
      </w:r>
    </w:p>
    <w:p w:rsidR="004266BD" w:rsidRPr="00C87497" w:rsidRDefault="004266BD" w:rsidP="004266BD">
      <w:pPr>
        <w:spacing w:after="0" w:line="100" w:lineRule="atLeast"/>
        <w:ind w:firstLine="720"/>
        <w:contextualSpacing/>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20. Определение целесообразности и пригодности дальнейшего использования, установление причин списания имущества муниципальной казны осуществляется Комиссией по списанию. </w:t>
      </w:r>
    </w:p>
    <w:p w:rsidR="004266BD" w:rsidRPr="00C87497" w:rsidRDefault="004266BD" w:rsidP="004266BD">
      <w:pPr>
        <w:spacing w:after="0" w:line="100" w:lineRule="atLeast"/>
        <w:ind w:firstLine="720"/>
        <w:contextualSpacing/>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21.Максимальное число членов Комиссии по списанию не ограничено, однако минимальное их количество должно быть не менее пяти человек.</w:t>
      </w:r>
    </w:p>
    <w:p w:rsidR="004266BD" w:rsidRPr="00C87497" w:rsidRDefault="004266BD" w:rsidP="004266BD">
      <w:pPr>
        <w:spacing w:after="0" w:line="100" w:lineRule="atLeast"/>
        <w:ind w:firstLine="720"/>
        <w:contextualSpacing/>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При отсутствии в администрации Стародубского муниципального округа должностных лиц, компетентных в оценке пригодности списываемого имущества, КУМИ имеет право привлекать независимого эксперта, представителей соответствующих организаций и инспекций, на которые возложены функции регистрации и надзора на отдельные виды имущества в соответствии с действующим законодательством Российской Федерации.</w:t>
      </w:r>
    </w:p>
    <w:p w:rsidR="004266BD" w:rsidRPr="00C87497" w:rsidRDefault="004266BD" w:rsidP="004266BD">
      <w:pPr>
        <w:spacing w:after="0" w:line="100" w:lineRule="atLeast"/>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Комиссия по списанию проводит заседания по мере необходимости. Заседание комиссии правомочно при наличии кворума, который составляет не менее двух третей членов состава комиссии. </w:t>
      </w:r>
    </w:p>
    <w:p w:rsidR="004266BD" w:rsidRPr="00C87497" w:rsidRDefault="004266BD" w:rsidP="004266BD">
      <w:pPr>
        <w:spacing w:after="0" w:line="100" w:lineRule="atLeast"/>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22. Компетенция Комиссии по списанию равнозначна компетенции Комиссии предприятия, учреждения, предусмотренной подпунктом 7.2. пункта 7 настоящего положения.</w:t>
      </w:r>
    </w:p>
    <w:p w:rsidR="004266BD" w:rsidRPr="00C87497" w:rsidRDefault="004266BD" w:rsidP="004266BD">
      <w:pPr>
        <w:spacing w:after="0" w:line="100" w:lineRule="atLeast"/>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23. Организационное обеспечение по списанию имущества муниципальной казны Стародубского муниципального округа осуществляет КУМИ.</w:t>
      </w:r>
    </w:p>
    <w:p w:rsidR="004266BD" w:rsidRPr="00C87497" w:rsidRDefault="004266BD" w:rsidP="004266BD">
      <w:pPr>
        <w:spacing w:after="0" w:line="100" w:lineRule="atLeast"/>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24. Списание имущества муниципальной казны осуществляется в порядке, предусмотренном настоящим положением.</w:t>
      </w:r>
    </w:p>
    <w:p w:rsidR="004266BD" w:rsidRPr="00C87497" w:rsidRDefault="004266BD" w:rsidP="004266BD">
      <w:pPr>
        <w:spacing w:after="0" w:line="100" w:lineRule="atLeast"/>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25. Для определения целесообразности и пригодности дальнейшего использования, установления причин списания имущества муниципальной казны Комиссия по списанию имеет право запросить у пользователя имущества муниципальной казны документы, предусмотренные пунктами 9-14 настоящего положения.</w:t>
      </w:r>
    </w:p>
    <w:p w:rsidR="004266BD" w:rsidRPr="00C87497" w:rsidRDefault="004266BD" w:rsidP="004266BD">
      <w:pPr>
        <w:spacing w:after="0" w:line="100" w:lineRule="atLeast"/>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26. Комиссия по списанию принимает решение о списании имущества муниципальной казны и отражает его в соответствующем протоколе.</w:t>
      </w:r>
    </w:p>
    <w:p w:rsidR="004266BD" w:rsidRPr="00C87497" w:rsidRDefault="004266BD" w:rsidP="004266BD">
      <w:pPr>
        <w:spacing w:after="0" w:line="100" w:lineRule="atLeast"/>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27. Списание имущества муниципальной казны муниципального образования осуществляется на основании распоряжения КУМИ, являющееся основанием для исключения списанного имущества из реестра муниципальной собственности..</w:t>
      </w:r>
    </w:p>
    <w:p w:rsidR="004266BD" w:rsidRPr="00C87497" w:rsidRDefault="004266BD" w:rsidP="004266BD">
      <w:pPr>
        <w:spacing w:after="0" w:line="100" w:lineRule="atLeast"/>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28. В случае отсутствия пользователя имущества муниципальной казны подготовка документов, предусмотренных пунктами 9-14 настоящего положения, и проведение мероприятий, предусмотренных пунктом 18 настоящего Положения, осуществляется КУМИ за счет средств бюджета муниципального образования.</w:t>
      </w:r>
    </w:p>
    <w:p w:rsidR="004266BD" w:rsidRPr="00C87497" w:rsidRDefault="004266BD" w:rsidP="004266BD">
      <w:pPr>
        <w:spacing w:after="0" w:line="100" w:lineRule="atLeast"/>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29. КУМИ обеспечивает государственную регистрацию прекращения права муниципальной собственности на движимое и недвижимое имущество муниципальной казны и исключение имущества муниципальной казны из реестра муниципальной собственности муниципального образования Стародубский муниципальный округ Брянской области.</w:t>
      </w:r>
    </w:p>
    <w:p w:rsidR="004266BD" w:rsidRPr="00C87497" w:rsidRDefault="004266BD" w:rsidP="004266BD">
      <w:pPr>
        <w:spacing w:after="0" w:line="100" w:lineRule="atLeast"/>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30. Средства, полученные казенными учреждениями от реализации списанного имущества, а также средства от списания имущества, составляющего казну муниципального образования, зачисляются в полном объеме в бюджет муниципального образования.</w:t>
      </w:r>
      <w:bookmarkEnd w:id="5"/>
    </w:p>
    <w:p w:rsidR="004266BD" w:rsidRPr="00C87497" w:rsidRDefault="004266BD" w:rsidP="004266BD">
      <w:pPr>
        <w:spacing w:after="0"/>
        <w:contextualSpacing/>
        <w:jc w:val="center"/>
        <w:rPr>
          <w:rFonts w:ascii="Times New Roman" w:eastAsia="Calibri" w:hAnsi="Times New Roman" w:cs="Times New Roman"/>
          <w:b/>
          <w:bCs/>
          <w:sz w:val="18"/>
          <w:szCs w:val="18"/>
        </w:rPr>
      </w:pPr>
      <w:r w:rsidRPr="00C87497">
        <w:rPr>
          <w:rFonts w:ascii="Times New Roman" w:eastAsia="Calibri" w:hAnsi="Times New Roman" w:cs="Times New Roman"/>
          <w:b/>
          <w:sz w:val="18"/>
          <w:szCs w:val="18"/>
        </w:rPr>
        <w:t xml:space="preserve">Глава 5. </w:t>
      </w:r>
      <w:r w:rsidRPr="00C87497">
        <w:rPr>
          <w:rFonts w:ascii="Times New Roman" w:eastAsia="Calibri" w:hAnsi="Times New Roman" w:cs="Times New Roman"/>
          <w:b/>
          <w:bCs/>
          <w:sz w:val="18"/>
          <w:szCs w:val="18"/>
        </w:rPr>
        <w:t xml:space="preserve">Особенности списания объектов муниципального жилого фонда, </w:t>
      </w:r>
    </w:p>
    <w:p w:rsidR="004266BD" w:rsidRPr="00C87497" w:rsidRDefault="004266BD" w:rsidP="00C87497">
      <w:pPr>
        <w:spacing w:after="0"/>
        <w:contextualSpacing/>
        <w:jc w:val="center"/>
        <w:rPr>
          <w:rFonts w:ascii="Times New Roman" w:eastAsia="Calibri" w:hAnsi="Times New Roman" w:cs="Times New Roman"/>
          <w:sz w:val="18"/>
          <w:szCs w:val="18"/>
        </w:rPr>
      </w:pPr>
      <w:proofErr w:type="gramStart"/>
      <w:r w:rsidRPr="00C87497">
        <w:rPr>
          <w:rFonts w:ascii="Times New Roman" w:eastAsia="Calibri" w:hAnsi="Times New Roman" w:cs="Times New Roman"/>
          <w:b/>
          <w:bCs/>
          <w:sz w:val="18"/>
          <w:szCs w:val="18"/>
        </w:rPr>
        <w:t>находящегося</w:t>
      </w:r>
      <w:proofErr w:type="gramEnd"/>
      <w:r w:rsidRPr="00C87497">
        <w:rPr>
          <w:rFonts w:ascii="Times New Roman" w:eastAsia="Calibri" w:hAnsi="Times New Roman" w:cs="Times New Roman"/>
          <w:b/>
          <w:bCs/>
          <w:sz w:val="18"/>
          <w:szCs w:val="18"/>
        </w:rPr>
        <w:t xml:space="preserve"> в муниципальной казне</w:t>
      </w:r>
    </w:p>
    <w:p w:rsidR="004266BD" w:rsidRPr="00C87497" w:rsidRDefault="004266BD" w:rsidP="004266BD">
      <w:pPr>
        <w:spacing w:after="0" w:line="100" w:lineRule="atLeast"/>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31. Для проведения процедуры списания объектов муниципального жилого фонда КУМИ формирует пакет документов для предоставления в Комиссию по списанию.</w:t>
      </w:r>
    </w:p>
    <w:p w:rsidR="004266BD" w:rsidRPr="00C87497" w:rsidRDefault="004266BD" w:rsidP="004266BD">
      <w:pPr>
        <w:widowControl w:val="0"/>
        <w:shd w:val="clear" w:color="auto" w:fill="FFFFFF"/>
        <w:tabs>
          <w:tab w:val="left" w:pos="-1"/>
          <w:tab w:val="center" w:pos="3968"/>
          <w:tab w:val="right" w:pos="8646"/>
        </w:tabs>
        <w:suppressAutoHyphens/>
        <w:spacing w:after="0" w:line="100" w:lineRule="atLeast"/>
        <w:ind w:firstLine="737"/>
        <w:jc w:val="both"/>
        <w:rPr>
          <w:rFonts w:ascii="Times New Roman" w:eastAsia="Calibri" w:hAnsi="Times New Roman" w:cs="Times New Roman"/>
          <w:bCs/>
          <w:sz w:val="18"/>
          <w:szCs w:val="18"/>
        </w:rPr>
      </w:pPr>
      <w:r w:rsidRPr="00C87497">
        <w:rPr>
          <w:rFonts w:ascii="Times New Roman" w:eastAsia="Calibri" w:hAnsi="Times New Roman" w:cs="Times New Roman"/>
          <w:bCs/>
          <w:sz w:val="18"/>
          <w:szCs w:val="18"/>
        </w:rPr>
        <w:t xml:space="preserve">32. При формировании пакета документов, необходимых для обращения в Комиссию по списанию, КУМИ запрашивает </w:t>
      </w:r>
      <w:r w:rsidRPr="00C87497">
        <w:rPr>
          <w:rFonts w:ascii="Times New Roman" w:eastAsia="Calibri" w:hAnsi="Times New Roman" w:cs="Times New Roman"/>
          <w:bCs/>
          <w:sz w:val="18"/>
          <w:szCs w:val="18"/>
        </w:rPr>
        <w:lastRenderedPageBreak/>
        <w:t>в администрации Стародубского муниципального округа:</w:t>
      </w:r>
    </w:p>
    <w:p w:rsidR="004266BD" w:rsidRPr="00C87497" w:rsidRDefault="004266BD" w:rsidP="004266BD">
      <w:pPr>
        <w:widowControl w:val="0"/>
        <w:shd w:val="clear" w:color="auto" w:fill="FFFFFF"/>
        <w:tabs>
          <w:tab w:val="left" w:pos="-1"/>
          <w:tab w:val="center" w:pos="3968"/>
          <w:tab w:val="right" w:pos="8646"/>
        </w:tabs>
        <w:suppressAutoHyphens/>
        <w:spacing w:after="0" w:line="100" w:lineRule="atLeast"/>
        <w:ind w:firstLine="737"/>
        <w:jc w:val="both"/>
        <w:rPr>
          <w:rFonts w:ascii="Times New Roman" w:eastAsia="Calibri" w:hAnsi="Times New Roman" w:cs="Times New Roman"/>
          <w:bCs/>
          <w:sz w:val="18"/>
          <w:szCs w:val="18"/>
        </w:rPr>
      </w:pPr>
      <w:r w:rsidRPr="00C87497">
        <w:rPr>
          <w:rFonts w:ascii="Times New Roman" w:eastAsia="Calibri" w:hAnsi="Times New Roman" w:cs="Times New Roman"/>
          <w:bCs/>
          <w:sz w:val="18"/>
          <w:szCs w:val="18"/>
        </w:rPr>
        <w:t>- договоры (муниципальные контракты) о сносе объектов жилого фонда, признанного аварийным, а также акты выполненных работ по указанным договорам (муниципальным контрактам);</w:t>
      </w:r>
    </w:p>
    <w:p w:rsidR="004266BD" w:rsidRPr="00C87497" w:rsidRDefault="004266BD" w:rsidP="004266BD">
      <w:pPr>
        <w:widowControl w:val="0"/>
        <w:shd w:val="clear" w:color="auto" w:fill="FFFFFF"/>
        <w:tabs>
          <w:tab w:val="left" w:pos="-1"/>
          <w:tab w:val="center" w:pos="3968"/>
          <w:tab w:val="right" w:pos="8646"/>
        </w:tabs>
        <w:suppressAutoHyphens/>
        <w:spacing w:after="0" w:line="100" w:lineRule="atLeast"/>
        <w:ind w:firstLine="737"/>
        <w:jc w:val="both"/>
        <w:rPr>
          <w:rFonts w:ascii="Times New Roman" w:eastAsia="Calibri" w:hAnsi="Times New Roman" w:cs="Times New Roman"/>
          <w:bCs/>
          <w:sz w:val="18"/>
          <w:szCs w:val="18"/>
        </w:rPr>
      </w:pPr>
      <w:r w:rsidRPr="00C87497">
        <w:rPr>
          <w:rFonts w:ascii="Times New Roman" w:eastAsia="Calibri" w:hAnsi="Times New Roman" w:cs="Times New Roman"/>
          <w:bCs/>
          <w:sz w:val="18"/>
          <w:szCs w:val="18"/>
        </w:rPr>
        <w:t>- акт об оприходовании материальных ценностей, полученных при разборке и демонтаже зданий и сооружений, либо справка об отсутствии материальных ценностей для оприходования;</w:t>
      </w:r>
    </w:p>
    <w:p w:rsidR="004266BD" w:rsidRPr="00C87497" w:rsidRDefault="004266BD" w:rsidP="004266BD">
      <w:pPr>
        <w:widowControl w:val="0"/>
        <w:shd w:val="clear" w:color="auto" w:fill="FFFFFF"/>
        <w:tabs>
          <w:tab w:val="left" w:pos="-1"/>
          <w:tab w:val="center" w:pos="3968"/>
          <w:tab w:val="right" w:pos="8646"/>
        </w:tabs>
        <w:suppressAutoHyphens/>
        <w:spacing w:after="0" w:line="100" w:lineRule="atLeast"/>
        <w:ind w:firstLine="737"/>
        <w:jc w:val="both"/>
        <w:rPr>
          <w:rFonts w:ascii="Times New Roman" w:eastAsia="Calibri" w:hAnsi="Times New Roman" w:cs="Times New Roman"/>
          <w:bCs/>
          <w:sz w:val="18"/>
          <w:szCs w:val="18"/>
        </w:rPr>
      </w:pPr>
      <w:r w:rsidRPr="00C87497">
        <w:rPr>
          <w:rFonts w:ascii="Times New Roman" w:eastAsia="Calibri" w:hAnsi="Times New Roman" w:cs="Times New Roman"/>
          <w:bCs/>
          <w:sz w:val="18"/>
          <w:szCs w:val="18"/>
        </w:rPr>
        <w:t>- постановление администрации Стародубского муниципального округа об утверждении акта и заключения межведомственной комиссии по оценке жилых помещений муниципального жилищного фонда Стародубского муниципального округа;</w:t>
      </w:r>
    </w:p>
    <w:p w:rsidR="004266BD" w:rsidRPr="00C87497" w:rsidRDefault="004266BD" w:rsidP="004266BD">
      <w:pPr>
        <w:spacing w:after="0" w:line="240" w:lineRule="auto"/>
        <w:ind w:firstLine="737"/>
        <w:contextualSpacing/>
        <w:jc w:val="both"/>
        <w:rPr>
          <w:rFonts w:ascii="Times New Roman" w:eastAsia="Calibri" w:hAnsi="Times New Roman" w:cs="Times New Roman"/>
          <w:sz w:val="18"/>
          <w:szCs w:val="18"/>
        </w:rPr>
      </w:pPr>
      <w:r w:rsidRPr="00C87497">
        <w:rPr>
          <w:rFonts w:ascii="Times New Roman" w:eastAsia="Calibri" w:hAnsi="Times New Roman" w:cs="Times New Roman"/>
          <w:bCs/>
          <w:sz w:val="18"/>
          <w:szCs w:val="18"/>
        </w:rPr>
        <w:t>- справки об отсутствии зарегистрированных граждан в снесенных (ликвидированных) объектах жилого фонда.</w:t>
      </w:r>
    </w:p>
    <w:p w:rsidR="004266BD" w:rsidRPr="00C87497" w:rsidRDefault="004266BD" w:rsidP="004266BD">
      <w:pPr>
        <w:spacing w:after="0" w:line="240" w:lineRule="auto"/>
        <w:ind w:firstLine="737"/>
        <w:contextualSpacing/>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 Администрации Стародубского муниципального округа направляет в КУМИ запрашиваемые документы в течение 10 дней. </w:t>
      </w:r>
      <w:r w:rsidRPr="00C87497">
        <w:rPr>
          <w:rFonts w:ascii="Times New Roman" w:eastAsia="Calibri" w:hAnsi="Times New Roman" w:cs="Times New Roman"/>
          <w:bCs/>
          <w:sz w:val="18"/>
          <w:szCs w:val="18"/>
        </w:rPr>
        <w:t xml:space="preserve">В случае отсутствия запрашиваемых документов,  соответствующий отдел, структурное подразделение в течение 10 дней </w:t>
      </w:r>
      <w:proofErr w:type="gramStart"/>
      <w:r w:rsidRPr="00C87497">
        <w:rPr>
          <w:rFonts w:ascii="Times New Roman" w:eastAsia="Calibri" w:hAnsi="Times New Roman" w:cs="Times New Roman"/>
          <w:bCs/>
          <w:sz w:val="18"/>
          <w:szCs w:val="18"/>
        </w:rPr>
        <w:t>с даты получения</w:t>
      </w:r>
      <w:proofErr w:type="gramEnd"/>
      <w:r w:rsidRPr="00C87497">
        <w:rPr>
          <w:rFonts w:ascii="Times New Roman" w:eastAsia="Calibri" w:hAnsi="Times New Roman" w:cs="Times New Roman"/>
          <w:bCs/>
          <w:sz w:val="18"/>
          <w:szCs w:val="18"/>
        </w:rPr>
        <w:t xml:space="preserve"> запроса направляет в КУМИ справку с указанием перечня отсутствующих документов и указанием причины их отсутствия. Указанная справка заменяет собой отсутствующие документы, указанные в пункте 32 Положения.</w:t>
      </w:r>
    </w:p>
    <w:p w:rsidR="004266BD" w:rsidRPr="00C87497" w:rsidRDefault="004266BD" w:rsidP="004266BD">
      <w:pPr>
        <w:spacing w:after="0" w:line="100" w:lineRule="atLeast"/>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33. Состав пакета документов для предоставления в Комиссию по списанию:</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 сопроводительное письмо (информация); </w:t>
      </w:r>
    </w:p>
    <w:p w:rsidR="004266BD" w:rsidRPr="00C87497" w:rsidRDefault="004266BD" w:rsidP="004266BD">
      <w:pPr>
        <w:spacing w:after="0" w:line="240" w:lineRule="auto"/>
        <w:ind w:firstLine="737"/>
        <w:contextualSpacing/>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инвентарная карта на жилой дом (квартиры в доме);</w:t>
      </w:r>
    </w:p>
    <w:p w:rsidR="004266BD" w:rsidRPr="00C87497" w:rsidRDefault="004266BD" w:rsidP="004266BD">
      <w:pPr>
        <w:spacing w:after="0" w:line="240" w:lineRule="auto"/>
        <w:ind w:firstLine="737"/>
        <w:contextualSpacing/>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-копии договоров (муниципальных контрактов) о сносе объектов жилого фонда, признанного аварийным, а также копии актов выполненных работ по указанным договорам (муниципальным контрактам);</w:t>
      </w:r>
    </w:p>
    <w:p w:rsidR="004266BD" w:rsidRPr="00C87497" w:rsidRDefault="004266BD" w:rsidP="004266BD">
      <w:pPr>
        <w:spacing w:after="0" w:line="240" w:lineRule="auto"/>
        <w:ind w:firstLine="737"/>
        <w:contextualSpacing/>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постановление администрации Стародубского муниципального округа об утверждении акта и заключения межведомственной комиссии по оценке жилых помещений муниципального жилищного фонда Стародубского муниципального округа;</w:t>
      </w:r>
    </w:p>
    <w:p w:rsidR="004266BD" w:rsidRPr="00C87497" w:rsidRDefault="004266BD" w:rsidP="004266BD">
      <w:pPr>
        <w:spacing w:after="0" w:line="240" w:lineRule="auto"/>
        <w:ind w:firstLine="737"/>
        <w:contextualSpacing/>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выписка из Реестра муниципальной собственности на объекты жилого фонда;</w:t>
      </w:r>
    </w:p>
    <w:p w:rsidR="004266BD" w:rsidRPr="00C87497" w:rsidRDefault="004266BD" w:rsidP="004266BD">
      <w:pPr>
        <w:spacing w:after="0" w:line="240" w:lineRule="auto"/>
        <w:ind w:firstLine="737"/>
        <w:contextualSpacing/>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выписка из ЕГРН на объекты жилого фонда;</w:t>
      </w:r>
    </w:p>
    <w:p w:rsidR="004266BD" w:rsidRPr="00C87497" w:rsidRDefault="004266BD" w:rsidP="004266BD">
      <w:pPr>
        <w:spacing w:after="0" w:line="240" w:lineRule="auto"/>
        <w:ind w:firstLine="737"/>
        <w:contextualSpacing/>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справки об отсутствии прописанных граждан в снесенных (ликвидированных) объектах жилого фонда;</w:t>
      </w:r>
    </w:p>
    <w:p w:rsidR="004266BD" w:rsidRPr="00C87497" w:rsidRDefault="004266BD" w:rsidP="004266BD">
      <w:pPr>
        <w:spacing w:after="0" w:line="240" w:lineRule="auto"/>
        <w:ind w:firstLine="737"/>
        <w:contextualSpacing/>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акт об оприходовании материальных ценностей, полученных при разборке и демонтаже зданий и сооружений, либо справка об отсутствии материальных ценностей для оприходования;</w:t>
      </w:r>
    </w:p>
    <w:p w:rsidR="004266BD" w:rsidRPr="00C87497" w:rsidRDefault="004266BD" w:rsidP="004266BD">
      <w:pPr>
        <w:spacing w:after="0" w:line="240" w:lineRule="auto"/>
        <w:ind w:firstLine="737"/>
        <w:contextualSpacing/>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акт обследования, выданный кадастровым инженером;</w:t>
      </w:r>
    </w:p>
    <w:p w:rsidR="004266BD" w:rsidRPr="00C87497" w:rsidRDefault="004266BD" w:rsidP="004266BD">
      <w:pPr>
        <w:spacing w:after="0" w:line="240" w:lineRule="auto"/>
        <w:ind w:firstLine="737"/>
        <w:contextualSpacing/>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документ, подтверждающий снятие объекта (жилой дом, квартира) с кадастрового учета.</w:t>
      </w:r>
    </w:p>
    <w:p w:rsidR="004266BD" w:rsidRPr="00C87497" w:rsidRDefault="004266BD" w:rsidP="004266BD">
      <w:pPr>
        <w:spacing w:after="0" w:line="240" w:lineRule="auto"/>
        <w:ind w:firstLine="737"/>
        <w:contextualSpacing/>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34. Комиссия по списанию проводит заседание по мере необходимости, где рассматривает документы на списание снесенных объектов жилого фонда в течение 10 рабочих дней с даты их предоставления КУМИ. По итогу заседания Комиссия по списанию принимает решение о списании или об отказе в списании объектов, которое заносится в протокол заседания.</w:t>
      </w:r>
    </w:p>
    <w:p w:rsidR="00C87497" w:rsidRDefault="004266BD" w:rsidP="00C87497">
      <w:pPr>
        <w:spacing w:after="0" w:line="240" w:lineRule="auto"/>
        <w:ind w:firstLine="737"/>
        <w:contextualSpacing/>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35. На основании решения Комиссии по списанию, КУМИ готовит распоряжение о списании объектов жилого фонда и исключении их из реестра муниципальной собственности. После подписания распоряжения, КУМИ готовит акт списания объектов жилого фонда, который подписывается председателем Комиссией по списанию, и исключает списанное имущество из реестра муниципальной собственности.</w:t>
      </w:r>
      <w:bookmarkStart w:id="6" w:name="bookmark3"/>
    </w:p>
    <w:p w:rsidR="004266BD" w:rsidRPr="00C87497" w:rsidRDefault="004266BD" w:rsidP="00C87497">
      <w:pPr>
        <w:spacing w:after="0" w:line="240" w:lineRule="auto"/>
        <w:ind w:firstLine="737"/>
        <w:contextualSpacing/>
        <w:jc w:val="both"/>
        <w:rPr>
          <w:rFonts w:ascii="Times New Roman" w:eastAsia="Calibri" w:hAnsi="Times New Roman" w:cs="Times New Roman"/>
          <w:b/>
          <w:bCs/>
          <w:sz w:val="18"/>
          <w:szCs w:val="18"/>
          <w:lang w:eastAsia="ru-RU"/>
        </w:rPr>
      </w:pPr>
      <w:r w:rsidRPr="00C87497">
        <w:rPr>
          <w:rFonts w:ascii="Times New Roman" w:eastAsia="Calibri" w:hAnsi="Times New Roman" w:cs="Times New Roman"/>
          <w:b/>
          <w:bCs/>
          <w:sz w:val="18"/>
          <w:szCs w:val="18"/>
          <w:lang w:eastAsia="ru-RU"/>
        </w:rPr>
        <w:t>Глава 6. Заключительные положения</w:t>
      </w:r>
      <w:bookmarkEnd w:id="6"/>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36. В случаях нарушения настоящего положения, а также бесхозяйственного отношения к полученным при ликвидации материальным ценностям, виновные в этом лица привлекаются к ответственности в соответствии с действующим законодательством.</w:t>
      </w:r>
    </w:p>
    <w:p w:rsidR="004266BD" w:rsidRPr="00C87497" w:rsidRDefault="004266BD" w:rsidP="004266BD">
      <w:pPr>
        <w:spacing w:after="0" w:line="240" w:lineRule="auto"/>
        <w:ind w:firstLine="720"/>
        <w:jc w:val="right"/>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Приложение 1</w:t>
      </w:r>
    </w:p>
    <w:p w:rsidR="004266BD" w:rsidRPr="00C87497" w:rsidRDefault="004266BD" w:rsidP="004266BD">
      <w:pPr>
        <w:spacing w:after="0" w:line="240" w:lineRule="auto"/>
        <w:ind w:firstLine="720"/>
        <w:jc w:val="right"/>
        <w:rPr>
          <w:rFonts w:ascii="Times New Roman" w:eastAsia="Calibri" w:hAnsi="Times New Roman" w:cs="Times New Roman"/>
          <w:bCs/>
          <w:sz w:val="18"/>
          <w:szCs w:val="18"/>
          <w:lang w:eastAsia="ru-RU"/>
        </w:rPr>
      </w:pPr>
      <w:r w:rsidRPr="00C87497">
        <w:rPr>
          <w:rFonts w:ascii="Times New Roman" w:eastAsia="Calibri" w:hAnsi="Times New Roman" w:cs="Times New Roman"/>
          <w:sz w:val="18"/>
          <w:szCs w:val="18"/>
          <w:lang w:eastAsia="ru-RU"/>
        </w:rPr>
        <w:t xml:space="preserve">к </w:t>
      </w:r>
      <w:r w:rsidRPr="00C87497">
        <w:rPr>
          <w:rFonts w:ascii="Times New Roman" w:eastAsia="Calibri" w:hAnsi="Times New Roman" w:cs="Times New Roman"/>
          <w:bCs/>
          <w:sz w:val="18"/>
          <w:szCs w:val="18"/>
          <w:lang w:eastAsia="ru-RU"/>
        </w:rPr>
        <w:t xml:space="preserve">положению  </w:t>
      </w:r>
    </w:p>
    <w:p w:rsidR="004266BD" w:rsidRPr="00C87497" w:rsidRDefault="004266BD" w:rsidP="004266BD">
      <w:pPr>
        <w:spacing w:after="0" w:line="240" w:lineRule="auto"/>
        <w:ind w:firstLine="720"/>
        <w:jc w:val="right"/>
        <w:rPr>
          <w:rFonts w:ascii="Times New Roman" w:eastAsia="Calibri" w:hAnsi="Times New Roman" w:cs="Times New Roman"/>
          <w:bCs/>
          <w:sz w:val="18"/>
          <w:szCs w:val="18"/>
          <w:lang w:eastAsia="ru-RU"/>
        </w:rPr>
      </w:pPr>
      <w:r w:rsidRPr="00C87497">
        <w:rPr>
          <w:rFonts w:ascii="Times New Roman" w:eastAsia="Calibri" w:hAnsi="Times New Roman" w:cs="Times New Roman"/>
          <w:bCs/>
          <w:sz w:val="18"/>
          <w:szCs w:val="18"/>
          <w:lang w:eastAsia="ru-RU"/>
        </w:rPr>
        <w:t>«О порядке списания муниципального</w:t>
      </w:r>
    </w:p>
    <w:p w:rsidR="004266BD" w:rsidRPr="00C87497" w:rsidRDefault="004266BD" w:rsidP="004266BD">
      <w:pPr>
        <w:spacing w:after="0" w:line="240" w:lineRule="auto"/>
        <w:ind w:firstLine="720"/>
        <w:jc w:val="right"/>
        <w:rPr>
          <w:rFonts w:ascii="Times New Roman" w:eastAsia="Calibri" w:hAnsi="Times New Roman" w:cs="Times New Roman"/>
          <w:bCs/>
          <w:sz w:val="18"/>
          <w:szCs w:val="18"/>
          <w:lang w:eastAsia="ru-RU"/>
        </w:rPr>
      </w:pPr>
      <w:r w:rsidRPr="00C87497">
        <w:rPr>
          <w:rFonts w:ascii="Times New Roman" w:eastAsia="Calibri" w:hAnsi="Times New Roman" w:cs="Times New Roman"/>
          <w:bCs/>
          <w:sz w:val="18"/>
          <w:szCs w:val="18"/>
          <w:lang w:eastAsia="ru-RU"/>
        </w:rPr>
        <w:t xml:space="preserve"> имущества муниципального</w:t>
      </w:r>
    </w:p>
    <w:p w:rsidR="004266BD" w:rsidRPr="00C87497" w:rsidRDefault="004266BD" w:rsidP="004266BD">
      <w:pPr>
        <w:spacing w:after="0" w:line="240" w:lineRule="auto"/>
        <w:ind w:firstLine="720"/>
        <w:jc w:val="right"/>
        <w:rPr>
          <w:rFonts w:ascii="Times New Roman" w:eastAsia="Calibri" w:hAnsi="Times New Roman" w:cs="Times New Roman"/>
          <w:bCs/>
          <w:sz w:val="18"/>
          <w:szCs w:val="18"/>
          <w:lang w:eastAsia="ru-RU"/>
        </w:rPr>
      </w:pPr>
      <w:r w:rsidRPr="00C87497">
        <w:rPr>
          <w:rFonts w:ascii="Times New Roman" w:eastAsia="Calibri" w:hAnsi="Times New Roman" w:cs="Times New Roman"/>
          <w:bCs/>
          <w:sz w:val="18"/>
          <w:szCs w:val="18"/>
          <w:lang w:eastAsia="ru-RU"/>
        </w:rPr>
        <w:t xml:space="preserve"> образования Стародубский</w:t>
      </w:r>
    </w:p>
    <w:p w:rsidR="004266BD" w:rsidRPr="00C87497" w:rsidRDefault="004266BD" w:rsidP="004266BD">
      <w:pPr>
        <w:spacing w:after="0" w:line="240" w:lineRule="auto"/>
        <w:ind w:firstLine="720"/>
        <w:jc w:val="right"/>
        <w:rPr>
          <w:rFonts w:ascii="Times New Roman" w:eastAsia="Calibri" w:hAnsi="Times New Roman" w:cs="Times New Roman"/>
          <w:bCs/>
          <w:sz w:val="18"/>
          <w:szCs w:val="18"/>
          <w:lang w:eastAsia="ru-RU"/>
        </w:rPr>
      </w:pPr>
      <w:r w:rsidRPr="00C87497">
        <w:rPr>
          <w:rFonts w:ascii="Times New Roman" w:eastAsia="Calibri" w:hAnsi="Times New Roman" w:cs="Times New Roman"/>
          <w:bCs/>
          <w:sz w:val="18"/>
          <w:szCs w:val="18"/>
          <w:lang w:eastAsia="ru-RU"/>
        </w:rPr>
        <w:t xml:space="preserve"> муниципальный округ</w:t>
      </w:r>
    </w:p>
    <w:p w:rsidR="004266BD" w:rsidRPr="00C87497" w:rsidRDefault="004266BD" w:rsidP="004266BD">
      <w:pPr>
        <w:spacing w:after="0" w:line="240" w:lineRule="auto"/>
        <w:ind w:firstLine="720"/>
        <w:jc w:val="right"/>
        <w:rPr>
          <w:rFonts w:ascii="Times New Roman" w:eastAsia="Calibri" w:hAnsi="Times New Roman" w:cs="Times New Roman"/>
          <w:bCs/>
          <w:sz w:val="18"/>
          <w:szCs w:val="18"/>
          <w:lang w:eastAsia="ru-RU"/>
        </w:rPr>
      </w:pPr>
      <w:r w:rsidRPr="00C87497">
        <w:rPr>
          <w:rFonts w:ascii="Times New Roman" w:eastAsia="Calibri" w:hAnsi="Times New Roman" w:cs="Times New Roman"/>
          <w:bCs/>
          <w:sz w:val="18"/>
          <w:szCs w:val="18"/>
          <w:lang w:eastAsia="ru-RU"/>
        </w:rPr>
        <w:t xml:space="preserve"> Брянской области»</w:t>
      </w:r>
    </w:p>
    <w:p w:rsidR="004266BD" w:rsidRPr="00C87497" w:rsidRDefault="004266BD" w:rsidP="004266BD">
      <w:pPr>
        <w:spacing w:after="0" w:line="240" w:lineRule="auto"/>
        <w:ind w:firstLine="720"/>
        <w:jc w:val="center"/>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АКТ ОСМОТРА</w:t>
      </w:r>
    </w:p>
    <w:p w:rsidR="004266BD" w:rsidRPr="00C87497" w:rsidRDefault="004266BD" w:rsidP="004266BD">
      <w:pPr>
        <w:spacing w:after="0" w:line="240" w:lineRule="auto"/>
        <w:ind w:firstLine="720"/>
        <w:jc w:val="center"/>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имущества муниципального образования  Стародубский муниципальный округ Брянской области</w:t>
      </w:r>
    </w:p>
    <w:p w:rsidR="004266BD" w:rsidRPr="00C87497" w:rsidRDefault="004266BD" w:rsidP="004266BD">
      <w:pPr>
        <w:spacing w:after="0" w:line="240" w:lineRule="auto"/>
        <w:ind w:firstLine="720"/>
        <w:jc w:val="right"/>
        <w:rPr>
          <w:rFonts w:ascii="Times New Roman" w:eastAsia="Calibri" w:hAnsi="Times New Roman" w:cs="Times New Roman"/>
          <w:sz w:val="18"/>
          <w:szCs w:val="18"/>
          <w:lang w:eastAsia="ru-RU"/>
        </w:rPr>
      </w:pPr>
    </w:p>
    <w:p w:rsidR="004266BD" w:rsidRPr="00C87497" w:rsidRDefault="004266BD" w:rsidP="004266BD">
      <w:pPr>
        <w:spacing w:after="0" w:line="240" w:lineRule="auto"/>
        <w:ind w:firstLine="720"/>
        <w:jc w:val="right"/>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 xml:space="preserve">Дата составления: «___» __________ ____ </w:t>
      </w:r>
      <w:proofErr w:type="gramStart"/>
      <w:r w:rsidRPr="00C87497">
        <w:rPr>
          <w:rFonts w:ascii="Times New Roman" w:eastAsia="Calibri" w:hAnsi="Times New Roman" w:cs="Times New Roman"/>
          <w:sz w:val="18"/>
          <w:szCs w:val="18"/>
          <w:lang w:eastAsia="ru-RU"/>
        </w:rPr>
        <w:t>г</w:t>
      </w:r>
      <w:proofErr w:type="gramEnd"/>
      <w:r w:rsidRPr="00C87497">
        <w:rPr>
          <w:rFonts w:ascii="Times New Roman" w:eastAsia="Calibri" w:hAnsi="Times New Roman" w:cs="Times New Roman"/>
          <w:sz w:val="18"/>
          <w:szCs w:val="18"/>
          <w:lang w:eastAsia="ru-RU"/>
        </w:rPr>
        <w:t>.</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Комиссия по списанию муниципального имущества, утвержденная распоряжением</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 xml:space="preserve">Администрации Стародубского муниципального округа Брянской области </w:t>
      </w:r>
      <w:proofErr w:type="gramStart"/>
      <w:r w:rsidRPr="00C87497">
        <w:rPr>
          <w:rFonts w:ascii="Times New Roman" w:eastAsia="Calibri" w:hAnsi="Times New Roman" w:cs="Times New Roman"/>
          <w:sz w:val="18"/>
          <w:szCs w:val="18"/>
          <w:lang w:eastAsia="ru-RU"/>
        </w:rPr>
        <w:t>от</w:t>
      </w:r>
      <w:proofErr w:type="gramEnd"/>
      <w:r w:rsidRPr="00C87497">
        <w:rPr>
          <w:rFonts w:ascii="Times New Roman" w:eastAsia="Calibri" w:hAnsi="Times New Roman" w:cs="Times New Roman"/>
          <w:sz w:val="18"/>
          <w:szCs w:val="18"/>
          <w:lang w:eastAsia="ru-RU"/>
        </w:rPr>
        <w:t xml:space="preserve"> _____ №__</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в составе:</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Председатель комиссии: _____________________________________</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 xml:space="preserve"> ФИО, должность</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Члены комиссии: 1 _________________________________________</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ФИО, должность</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 xml:space="preserve">                              2 ____________________________________________</w:t>
      </w:r>
    </w:p>
    <w:p w:rsidR="004266BD" w:rsidRPr="00C87497" w:rsidRDefault="004266BD" w:rsidP="004266BD">
      <w:pPr>
        <w:spacing w:after="0" w:line="240" w:lineRule="auto"/>
        <w:ind w:firstLine="720"/>
        <w:jc w:val="center"/>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ФИО, должность</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 xml:space="preserve">                              3 ____________________________________________</w:t>
      </w:r>
    </w:p>
    <w:p w:rsidR="004266BD" w:rsidRPr="00C87497" w:rsidRDefault="004266BD" w:rsidP="004266BD">
      <w:pPr>
        <w:spacing w:after="0" w:line="240" w:lineRule="auto"/>
        <w:ind w:firstLine="720"/>
        <w:jc w:val="center"/>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ФИО, должность</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 xml:space="preserve">                              4 ____________________________________________</w:t>
      </w:r>
    </w:p>
    <w:p w:rsidR="004266BD" w:rsidRPr="00C87497" w:rsidRDefault="004266BD" w:rsidP="004266BD">
      <w:pPr>
        <w:spacing w:after="0" w:line="240" w:lineRule="auto"/>
        <w:ind w:firstLine="720"/>
        <w:jc w:val="center"/>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ФИО, должность</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Комиссия произвела осмотр следующего имущества:</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proofErr w:type="gramStart"/>
      <w:r w:rsidRPr="00C87497">
        <w:rPr>
          <w:rFonts w:ascii="Times New Roman" w:eastAsia="Calibri" w:hAnsi="Times New Roman" w:cs="Times New Roman"/>
          <w:sz w:val="18"/>
          <w:szCs w:val="18"/>
          <w:lang w:eastAsia="ru-RU"/>
        </w:rPr>
        <w:t>п</w:t>
      </w:r>
      <w:proofErr w:type="gramEnd"/>
      <w:r w:rsidRPr="00C87497">
        <w:rPr>
          <w:rFonts w:ascii="Times New Roman" w:eastAsia="Calibri" w:hAnsi="Times New Roman" w:cs="Times New Roman"/>
          <w:sz w:val="18"/>
          <w:szCs w:val="18"/>
          <w:lang w:eastAsia="ru-RU"/>
        </w:rPr>
        <w:t>/п</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lastRenderedPageBreak/>
        <w:t>Наименование муниципального имущества____________________________</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 xml:space="preserve">Кол – во ( </w:t>
      </w:r>
      <w:proofErr w:type="spellStart"/>
      <w:proofErr w:type="gramStart"/>
      <w:r w:rsidRPr="00C87497">
        <w:rPr>
          <w:rFonts w:ascii="Times New Roman" w:eastAsia="Calibri" w:hAnsi="Times New Roman" w:cs="Times New Roman"/>
          <w:sz w:val="18"/>
          <w:szCs w:val="18"/>
          <w:lang w:eastAsia="ru-RU"/>
        </w:rPr>
        <w:t>ед</w:t>
      </w:r>
      <w:proofErr w:type="spellEnd"/>
      <w:proofErr w:type="gramEnd"/>
      <w:r w:rsidRPr="00C87497">
        <w:rPr>
          <w:rFonts w:ascii="Times New Roman" w:eastAsia="Calibri" w:hAnsi="Times New Roman" w:cs="Times New Roman"/>
          <w:sz w:val="18"/>
          <w:szCs w:val="18"/>
          <w:lang w:eastAsia="ru-RU"/>
        </w:rPr>
        <w:t>) ____________________________________________________</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Год ввода в эксплуатацию__________________________________________</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Адрес (местонахождения) имущества_________________________________</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Балансовая стоимость (руб.)________________________________________</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Остаточная стоимост</w:t>
      </w:r>
      <w:proofErr w:type="gramStart"/>
      <w:r w:rsidRPr="00C87497">
        <w:rPr>
          <w:rFonts w:ascii="Times New Roman" w:eastAsia="Calibri" w:hAnsi="Times New Roman" w:cs="Times New Roman"/>
          <w:sz w:val="18"/>
          <w:szCs w:val="18"/>
          <w:lang w:eastAsia="ru-RU"/>
        </w:rPr>
        <w:t>ь(</w:t>
      </w:r>
      <w:proofErr w:type="gramEnd"/>
      <w:r w:rsidRPr="00C87497">
        <w:rPr>
          <w:rFonts w:ascii="Times New Roman" w:eastAsia="Calibri" w:hAnsi="Times New Roman" w:cs="Times New Roman"/>
          <w:sz w:val="18"/>
          <w:szCs w:val="18"/>
          <w:lang w:eastAsia="ru-RU"/>
        </w:rPr>
        <w:t>руб.) ________________________________________</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В результате осмотра имущества комиссией было выявлено следующее:</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_____________________________________________________________________________</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_____________________________________________________________________________</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_____________________________________________________________________________</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_____________________________________________________________________________</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Заключение комиссии:</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Комиссия считает нецелесообразным ремонт или восстановление имущества,</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proofErr w:type="gramStart"/>
      <w:r w:rsidRPr="00C87497">
        <w:rPr>
          <w:rFonts w:ascii="Times New Roman" w:eastAsia="Calibri" w:hAnsi="Times New Roman" w:cs="Times New Roman"/>
          <w:sz w:val="18"/>
          <w:szCs w:val="18"/>
          <w:lang w:eastAsia="ru-RU"/>
        </w:rPr>
        <w:t>непригодным</w:t>
      </w:r>
      <w:proofErr w:type="gramEnd"/>
      <w:r w:rsidRPr="00C87497">
        <w:rPr>
          <w:rFonts w:ascii="Times New Roman" w:eastAsia="Calibri" w:hAnsi="Times New Roman" w:cs="Times New Roman"/>
          <w:sz w:val="18"/>
          <w:szCs w:val="18"/>
          <w:lang w:eastAsia="ru-RU"/>
        </w:rPr>
        <w:t xml:space="preserve"> к дальнейшему использованию (не нужное зачеркнуть) или</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_____________________________________________________________________________,</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а также считает возможным (ненужное зачеркнуть):</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 реализовать имущество целиком</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 реализовать имущество частями_________________________________________________</w:t>
      </w:r>
    </w:p>
    <w:p w:rsidR="004266BD" w:rsidRPr="00C87497" w:rsidRDefault="004266BD" w:rsidP="004266BD">
      <w:pPr>
        <w:spacing w:after="0" w:line="240" w:lineRule="auto"/>
        <w:ind w:firstLine="720"/>
        <w:jc w:val="center"/>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указать какими</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 списать имущество с учета.</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Подписи:</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Председатель комиссии: _____________________________________</w:t>
      </w:r>
    </w:p>
    <w:p w:rsidR="004266BD" w:rsidRPr="00C87497" w:rsidRDefault="004266BD" w:rsidP="004266BD">
      <w:pPr>
        <w:spacing w:after="0" w:line="240" w:lineRule="auto"/>
        <w:ind w:firstLine="720"/>
        <w:jc w:val="center"/>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ФИО, должность</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Члены комиссии: 1 ____________________________________________</w:t>
      </w:r>
    </w:p>
    <w:p w:rsidR="004266BD" w:rsidRPr="00C87497" w:rsidRDefault="004266BD" w:rsidP="004266BD">
      <w:pPr>
        <w:spacing w:after="0" w:line="240" w:lineRule="auto"/>
        <w:ind w:firstLine="720"/>
        <w:jc w:val="center"/>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ФИО, должность</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 xml:space="preserve">                               2 ____________________________________________</w:t>
      </w:r>
    </w:p>
    <w:p w:rsidR="004266BD" w:rsidRPr="00C87497" w:rsidRDefault="004266BD" w:rsidP="004266BD">
      <w:pPr>
        <w:spacing w:after="0" w:line="240" w:lineRule="auto"/>
        <w:ind w:firstLine="720"/>
        <w:jc w:val="center"/>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ФИО, должность</w:t>
      </w:r>
    </w:p>
    <w:p w:rsidR="004266BD" w:rsidRPr="00C87497" w:rsidRDefault="004266BD" w:rsidP="004266BD">
      <w:pPr>
        <w:spacing w:after="0" w:line="240" w:lineRule="auto"/>
        <w:ind w:firstLine="720"/>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 xml:space="preserve">                              3 ____________________________________________</w:t>
      </w:r>
    </w:p>
    <w:p w:rsidR="004266BD" w:rsidRPr="00C87497" w:rsidRDefault="004266BD" w:rsidP="004266BD">
      <w:pPr>
        <w:spacing w:after="0" w:line="240" w:lineRule="auto"/>
        <w:ind w:firstLine="720"/>
        <w:jc w:val="center"/>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ФИО, должность</w:t>
      </w:r>
    </w:p>
    <w:p w:rsidR="004266BD" w:rsidRPr="00C87497" w:rsidRDefault="004266BD" w:rsidP="004266BD">
      <w:pPr>
        <w:spacing w:after="0" w:line="240" w:lineRule="auto"/>
        <w:ind w:firstLine="720"/>
        <w:jc w:val="both"/>
        <w:rPr>
          <w:rFonts w:ascii="Times New Roman" w:eastAsia="Calibri" w:hAnsi="Times New Roman" w:cs="Times New Roman"/>
          <w:sz w:val="18"/>
          <w:szCs w:val="18"/>
          <w:lang w:eastAsia="ru-RU"/>
        </w:rPr>
      </w:pPr>
      <w:r w:rsidRPr="00C87497">
        <w:rPr>
          <w:rFonts w:ascii="Times New Roman" w:eastAsia="Calibri" w:hAnsi="Times New Roman" w:cs="Times New Roman"/>
          <w:sz w:val="18"/>
          <w:szCs w:val="18"/>
          <w:lang w:eastAsia="ru-RU"/>
        </w:rPr>
        <w:t xml:space="preserve">                              4 ____________________________________________</w:t>
      </w:r>
    </w:p>
    <w:p w:rsidR="004266BD" w:rsidRPr="00C87497" w:rsidRDefault="004266BD" w:rsidP="00C87497">
      <w:pPr>
        <w:spacing w:after="0" w:line="240" w:lineRule="auto"/>
        <w:ind w:firstLine="720"/>
        <w:jc w:val="center"/>
        <w:rPr>
          <w:rFonts w:ascii="Times New Roman" w:eastAsia="Calibri" w:hAnsi="Times New Roman" w:cs="Times New Roman"/>
          <w:sz w:val="18"/>
          <w:szCs w:val="18"/>
        </w:rPr>
      </w:pPr>
      <w:r w:rsidRPr="00C87497">
        <w:rPr>
          <w:rFonts w:ascii="Times New Roman" w:eastAsia="Calibri" w:hAnsi="Times New Roman" w:cs="Times New Roman"/>
          <w:sz w:val="18"/>
          <w:szCs w:val="18"/>
          <w:lang w:eastAsia="ru-RU"/>
        </w:rPr>
        <w:t>ФИО, должность</w:t>
      </w:r>
      <w:r w:rsidRPr="00C87497">
        <w:rPr>
          <w:rFonts w:ascii="Times New Roman" w:eastAsia="Calibri" w:hAnsi="Times New Roman" w:cs="Times New Roman"/>
          <w:sz w:val="18"/>
          <w:szCs w:val="18"/>
          <w:lang w:eastAsia="ru-RU"/>
        </w:rPr>
        <w:cr/>
      </w:r>
    </w:p>
    <w:p w:rsidR="004266BD" w:rsidRPr="00C87497" w:rsidRDefault="004266BD" w:rsidP="004266BD">
      <w:pPr>
        <w:spacing w:after="0" w:line="240" w:lineRule="auto"/>
        <w:ind w:firstLine="720"/>
        <w:jc w:val="right"/>
        <w:rPr>
          <w:rFonts w:ascii="Times New Roman" w:eastAsia="Calibri" w:hAnsi="Times New Roman" w:cs="Times New Roman"/>
          <w:sz w:val="18"/>
          <w:szCs w:val="18"/>
        </w:rPr>
      </w:pPr>
      <w:r w:rsidRPr="00C87497">
        <w:rPr>
          <w:rFonts w:ascii="Times New Roman" w:eastAsia="Calibri" w:hAnsi="Times New Roman" w:cs="Times New Roman"/>
          <w:sz w:val="18"/>
          <w:szCs w:val="18"/>
        </w:rPr>
        <w:t>Приложение 2</w:t>
      </w:r>
    </w:p>
    <w:p w:rsidR="004266BD" w:rsidRPr="00C87497" w:rsidRDefault="004266BD" w:rsidP="004266BD">
      <w:pPr>
        <w:spacing w:after="0" w:line="240" w:lineRule="auto"/>
        <w:ind w:firstLine="720"/>
        <w:jc w:val="right"/>
        <w:rPr>
          <w:rFonts w:ascii="Times New Roman" w:eastAsia="Calibri" w:hAnsi="Times New Roman" w:cs="Times New Roman"/>
          <w:bCs/>
          <w:sz w:val="18"/>
          <w:szCs w:val="18"/>
        </w:rPr>
      </w:pPr>
      <w:r w:rsidRPr="00C87497">
        <w:rPr>
          <w:rFonts w:ascii="Times New Roman" w:eastAsia="Calibri" w:hAnsi="Times New Roman" w:cs="Times New Roman"/>
          <w:sz w:val="18"/>
          <w:szCs w:val="18"/>
        </w:rPr>
        <w:t xml:space="preserve">к </w:t>
      </w:r>
      <w:r w:rsidRPr="00C87497">
        <w:rPr>
          <w:rFonts w:ascii="Times New Roman" w:eastAsia="Calibri" w:hAnsi="Times New Roman" w:cs="Times New Roman"/>
          <w:bCs/>
          <w:sz w:val="18"/>
          <w:szCs w:val="18"/>
        </w:rPr>
        <w:t xml:space="preserve">положению  </w:t>
      </w:r>
    </w:p>
    <w:p w:rsidR="004266BD" w:rsidRPr="00C87497" w:rsidRDefault="004266BD" w:rsidP="004266BD">
      <w:pPr>
        <w:spacing w:after="0" w:line="240" w:lineRule="auto"/>
        <w:ind w:firstLine="720"/>
        <w:jc w:val="right"/>
        <w:rPr>
          <w:rFonts w:ascii="Times New Roman" w:eastAsia="Calibri" w:hAnsi="Times New Roman" w:cs="Times New Roman"/>
          <w:bCs/>
          <w:sz w:val="18"/>
          <w:szCs w:val="18"/>
        </w:rPr>
      </w:pPr>
      <w:r w:rsidRPr="00C87497">
        <w:rPr>
          <w:rFonts w:ascii="Times New Roman" w:eastAsia="Calibri" w:hAnsi="Times New Roman" w:cs="Times New Roman"/>
          <w:bCs/>
          <w:sz w:val="18"/>
          <w:szCs w:val="18"/>
        </w:rPr>
        <w:t>«О порядке списания муниципального</w:t>
      </w:r>
    </w:p>
    <w:p w:rsidR="004266BD" w:rsidRPr="00C87497" w:rsidRDefault="004266BD" w:rsidP="004266BD">
      <w:pPr>
        <w:spacing w:after="0" w:line="240" w:lineRule="auto"/>
        <w:ind w:firstLine="720"/>
        <w:jc w:val="right"/>
        <w:rPr>
          <w:rFonts w:ascii="Times New Roman" w:eastAsia="Calibri" w:hAnsi="Times New Roman" w:cs="Times New Roman"/>
          <w:bCs/>
          <w:sz w:val="18"/>
          <w:szCs w:val="18"/>
        </w:rPr>
      </w:pPr>
      <w:r w:rsidRPr="00C87497">
        <w:rPr>
          <w:rFonts w:ascii="Times New Roman" w:eastAsia="Calibri" w:hAnsi="Times New Roman" w:cs="Times New Roman"/>
          <w:bCs/>
          <w:sz w:val="18"/>
          <w:szCs w:val="18"/>
        </w:rPr>
        <w:t xml:space="preserve"> имущества муниципального</w:t>
      </w:r>
    </w:p>
    <w:p w:rsidR="004266BD" w:rsidRPr="00C87497" w:rsidRDefault="004266BD" w:rsidP="004266BD">
      <w:pPr>
        <w:spacing w:after="0" w:line="240" w:lineRule="auto"/>
        <w:ind w:firstLine="720"/>
        <w:jc w:val="right"/>
        <w:rPr>
          <w:rFonts w:ascii="Times New Roman" w:eastAsia="Calibri" w:hAnsi="Times New Roman" w:cs="Times New Roman"/>
          <w:bCs/>
          <w:sz w:val="18"/>
          <w:szCs w:val="18"/>
        </w:rPr>
      </w:pPr>
      <w:r w:rsidRPr="00C87497">
        <w:rPr>
          <w:rFonts w:ascii="Times New Roman" w:eastAsia="Calibri" w:hAnsi="Times New Roman" w:cs="Times New Roman"/>
          <w:bCs/>
          <w:sz w:val="18"/>
          <w:szCs w:val="18"/>
        </w:rPr>
        <w:t xml:space="preserve"> образования Стародубский</w:t>
      </w:r>
    </w:p>
    <w:p w:rsidR="004266BD" w:rsidRPr="00C87497" w:rsidRDefault="004266BD" w:rsidP="004266BD">
      <w:pPr>
        <w:spacing w:after="0" w:line="240" w:lineRule="auto"/>
        <w:ind w:firstLine="720"/>
        <w:jc w:val="right"/>
        <w:rPr>
          <w:rFonts w:ascii="Times New Roman" w:eastAsia="Calibri" w:hAnsi="Times New Roman" w:cs="Times New Roman"/>
          <w:bCs/>
          <w:sz w:val="18"/>
          <w:szCs w:val="18"/>
        </w:rPr>
      </w:pPr>
      <w:r w:rsidRPr="00C87497">
        <w:rPr>
          <w:rFonts w:ascii="Times New Roman" w:eastAsia="Calibri" w:hAnsi="Times New Roman" w:cs="Times New Roman"/>
          <w:bCs/>
          <w:sz w:val="18"/>
          <w:szCs w:val="18"/>
        </w:rPr>
        <w:t xml:space="preserve"> муниципальный округ</w:t>
      </w:r>
    </w:p>
    <w:p w:rsidR="004266BD" w:rsidRPr="00C87497" w:rsidRDefault="004266BD" w:rsidP="004266BD">
      <w:pPr>
        <w:spacing w:after="0" w:line="240" w:lineRule="auto"/>
        <w:ind w:firstLine="720"/>
        <w:jc w:val="right"/>
        <w:rPr>
          <w:rFonts w:ascii="Times New Roman" w:eastAsia="Calibri" w:hAnsi="Times New Roman" w:cs="Times New Roman"/>
          <w:bCs/>
          <w:sz w:val="18"/>
          <w:szCs w:val="18"/>
        </w:rPr>
      </w:pPr>
      <w:r w:rsidRPr="00C87497">
        <w:rPr>
          <w:rFonts w:ascii="Times New Roman" w:eastAsia="Calibri" w:hAnsi="Times New Roman" w:cs="Times New Roman"/>
          <w:bCs/>
          <w:sz w:val="18"/>
          <w:szCs w:val="18"/>
        </w:rPr>
        <w:t xml:space="preserve"> Брянской области»</w:t>
      </w:r>
    </w:p>
    <w:p w:rsidR="004266BD" w:rsidRPr="00C87497" w:rsidRDefault="004266BD" w:rsidP="004266BD">
      <w:pPr>
        <w:spacing w:after="0" w:line="240" w:lineRule="auto"/>
        <w:ind w:firstLine="720"/>
        <w:jc w:val="right"/>
        <w:rPr>
          <w:rFonts w:ascii="Times New Roman" w:eastAsia="Calibri" w:hAnsi="Times New Roman" w:cs="Times New Roman"/>
          <w:bCs/>
          <w:sz w:val="18"/>
          <w:szCs w:val="18"/>
        </w:rPr>
      </w:pPr>
    </w:p>
    <w:p w:rsidR="004266BD" w:rsidRPr="00C87497" w:rsidRDefault="004266BD" w:rsidP="004266BD">
      <w:pPr>
        <w:spacing w:after="0" w:line="240" w:lineRule="auto"/>
        <w:ind w:firstLine="720"/>
        <w:jc w:val="right"/>
        <w:rPr>
          <w:rFonts w:ascii="Times New Roman" w:eastAsia="Calibri" w:hAnsi="Times New Roman" w:cs="Times New Roman"/>
          <w:sz w:val="18"/>
          <w:szCs w:val="18"/>
        </w:rPr>
      </w:pPr>
      <w:r w:rsidRPr="00C87497">
        <w:rPr>
          <w:rFonts w:ascii="Times New Roman" w:eastAsia="Calibri" w:hAnsi="Times New Roman" w:cs="Times New Roman"/>
          <w:sz w:val="18"/>
          <w:szCs w:val="18"/>
        </w:rPr>
        <w:t>Председателю КУМИ ( Ф</w:t>
      </w:r>
      <w:proofErr w:type="gramStart"/>
      <w:r w:rsidRPr="00C87497">
        <w:rPr>
          <w:rFonts w:ascii="Times New Roman" w:eastAsia="Calibri" w:hAnsi="Times New Roman" w:cs="Times New Roman"/>
          <w:sz w:val="18"/>
          <w:szCs w:val="18"/>
        </w:rPr>
        <w:t>,И</w:t>
      </w:r>
      <w:proofErr w:type="gramEnd"/>
      <w:r w:rsidRPr="00C87497">
        <w:rPr>
          <w:rFonts w:ascii="Times New Roman" w:eastAsia="Calibri" w:hAnsi="Times New Roman" w:cs="Times New Roman"/>
          <w:sz w:val="18"/>
          <w:szCs w:val="18"/>
        </w:rPr>
        <w:t>,О,)</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p>
    <w:p w:rsidR="004266BD" w:rsidRPr="00C87497" w:rsidRDefault="004266BD" w:rsidP="004266BD">
      <w:pPr>
        <w:spacing w:after="0" w:line="240" w:lineRule="auto"/>
        <w:ind w:firstLine="720"/>
        <w:jc w:val="center"/>
        <w:rPr>
          <w:rFonts w:ascii="Times New Roman" w:eastAsia="Calibri" w:hAnsi="Times New Roman" w:cs="Times New Roman"/>
          <w:sz w:val="18"/>
          <w:szCs w:val="18"/>
        </w:rPr>
      </w:pPr>
      <w:r w:rsidRPr="00C87497">
        <w:rPr>
          <w:rFonts w:ascii="Times New Roman" w:eastAsia="Calibri" w:hAnsi="Times New Roman" w:cs="Times New Roman"/>
          <w:sz w:val="18"/>
          <w:szCs w:val="18"/>
        </w:rPr>
        <w:t>Заявление</w:t>
      </w:r>
    </w:p>
    <w:p w:rsidR="004266BD" w:rsidRPr="00C87497" w:rsidRDefault="004266BD" w:rsidP="004266BD">
      <w:pPr>
        <w:spacing w:after="0" w:line="240" w:lineRule="auto"/>
        <w:ind w:firstLine="720"/>
        <w:jc w:val="center"/>
        <w:rPr>
          <w:rFonts w:ascii="Times New Roman" w:eastAsia="Calibri" w:hAnsi="Times New Roman" w:cs="Times New Roman"/>
          <w:sz w:val="18"/>
          <w:szCs w:val="18"/>
        </w:rPr>
      </w:pPr>
      <w:r w:rsidRPr="00C87497">
        <w:rPr>
          <w:rFonts w:ascii="Times New Roman" w:eastAsia="Calibri" w:hAnsi="Times New Roman" w:cs="Times New Roman"/>
          <w:sz w:val="18"/>
          <w:szCs w:val="18"/>
        </w:rPr>
        <w:t>о согласовании списания основных средств</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p>
    <w:p w:rsidR="004266BD" w:rsidRPr="00C87497" w:rsidRDefault="004266BD" w:rsidP="004266BD">
      <w:pPr>
        <w:spacing w:after="0" w:line="240" w:lineRule="auto"/>
        <w:ind w:firstLine="284"/>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В соответствии с положением </w:t>
      </w:r>
      <w:r w:rsidRPr="00C87497">
        <w:rPr>
          <w:rFonts w:ascii="Times New Roman" w:eastAsia="Calibri" w:hAnsi="Times New Roman" w:cs="Times New Roman"/>
          <w:bCs/>
          <w:sz w:val="18"/>
          <w:szCs w:val="18"/>
        </w:rPr>
        <w:t>«О порядке списания муниципального имущества муниципального  образования Стародубский  муниципальный округ  Брянской области»</w:t>
      </w:r>
      <w:r w:rsidRPr="00C87497">
        <w:rPr>
          <w:rFonts w:ascii="Times New Roman" w:eastAsia="Calibri" w:hAnsi="Times New Roman" w:cs="Times New Roman"/>
          <w:sz w:val="18"/>
          <w:szCs w:val="18"/>
        </w:rPr>
        <w:t>, утвержденным решением Совета народных депутатов Стародубского муниципального округа  от _______ 2021г._ № ____  (наименование учреждения, предприятия), просит согласовать списание муниципального имущества.</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p>
    <w:p w:rsidR="004266BD" w:rsidRPr="00C87497" w:rsidRDefault="004266BD" w:rsidP="004266BD">
      <w:pPr>
        <w:spacing w:after="0" w:line="240" w:lineRule="auto"/>
        <w:ind w:firstLine="284"/>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Предлагается к списанию ____________ объектов муниципального имущества.</w:t>
      </w:r>
    </w:p>
    <w:p w:rsidR="004266BD" w:rsidRPr="00C87497" w:rsidRDefault="004266BD" w:rsidP="004266BD">
      <w:pPr>
        <w:spacing w:after="0" w:line="240" w:lineRule="auto"/>
        <w:ind w:firstLine="284"/>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Списание указанных объектов муниципального имущества не приведет к ухудшению условий осуществления предусмотренной уставом деятельности.</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Приложения:</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1 Перечисляются все представляемые документы</w:t>
      </w:r>
      <w:proofErr w:type="gramStart"/>
      <w:r w:rsidRPr="00C87497">
        <w:rPr>
          <w:rFonts w:ascii="Times New Roman" w:eastAsia="Calibri" w:hAnsi="Times New Roman" w:cs="Times New Roman"/>
          <w:sz w:val="18"/>
          <w:szCs w:val="18"/>
        </w:rPr>
        <w:t xml:space="preserve"> .</w:t>
      </w:r>
      <w:proofErr w:type="gramEnd"/>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Руководитель организации _____________________________________________</w:t>
      </w:r>
    </w:p>
    <w:p w:rsidR="004266BD" w:rsidRPr="00C87497" w:rsidRDefault="004266BD" w:rsidP="00C87497">
      <w:pPr>
        <w:spacing w:after="0" w:line="240" w:lineRule="auto"/>
        <w:ind w:firstLine="720"/>
        <w:jc w:val="center"/>
        <w:rPr>
          <w:rFonts w:ascii="Times New Roman" w:eastAsia="Calibri" w:hAnsi="Times New Roman" w:cs="Times New Roman"/>
          <w:sz w:val="18"/>
          <w:szCs w:val="18"/>
        </w:rPr>
      </w:pPr>
      <w:r w:rsidRPr="00C87497">
        <w:rPr>
          <w:rFonts w:ascii="Times New Roman" w:eastAsia="Calibri" w:hAnsi="Times New Roman" w:cs="Times New Roman"/>
          <w:sz w:val="18"/>
          <w:szCs w:val="18"/>
        </w:rPr>
        <w:t>(подпись) Ф.И.О.</w:t>
      </w: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p>
    <w:p w:rsidR="004266BD" w:rsidRPr="00C87497" w:rsidRDefault="004266BD" w:rsidP="004266BD">
      <w:pPr>
        <w:spacing w:after="0" w:line="240" w:lineRule="auto"/>
        <w:ind w:firstLine="720"/>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Главный бухгалтер организации_____________________________________________</w:t>
      </w:r>
    </w:p>
    <w:p w:rsidR="004266BD" w:rsidRPr="00C87497" w:rsidRDefault="004266BD" w:rsidP="00C87497">
      <w:pPr>
        <w:spacing w:after="0" w:line="240" w:lineRule="auto"/>
        <w:ind w:firstLine="720"/>
        <w:jc w:val="center"/>
        <w:rPr>
          <w:rFonts w:ascii="Times New Roman" w:eastAsia="Calibri" w:hAnsi="Times New Roman" w:cs="Times New Roman"/>
          <w:sz w:val="18"/>
          <w:szCs w:val="18"/>
        </w:rPr>
        <w:sectPr w:rsidR="004266BD" w:rsidRPr="00C87497" w:rsidSect="006715C5">
          <w:footerReference w:type="even" r:id="rId11"/>
          <w:footerReference w:type="default" r:id="rId12"/>
          <w:pgSz w:w="11900" w:h="16840"/>
          <w:pgMar w:top="1079" w:right="701" w:bottom="1438" w:left="1134" w:header="0" w:footer="6" w:gutter="0"/>
          <w:cols w:space="720"/>
          <w:noEndnote/>
          <w:docGrid w:linePitch="360"/>
        </w:sectPr>
      </w:pPr>
      <w:r w:rsidRPr="00C87497">
        <w:rPr>
          <w:rFonts w:ascii="Times New Roman" w:eastAsia="Calibri" w:hAnsi="Times New Roman" w:cs="Times New Roman"/>
          <w:sz w:val="18"/>
          <w:szCs w:val="18"/>
        </w:rPr>
        <w:t>(подпись) Ф.И.О.</w:t>
      </w:r>
    </w:p>
    <w:p w:rsidR="004266BD" w:rsidRPr="00C87497" w:rsidRDefault="004266BD" w:rsidP="004266BD">
      <w:pPr>
        <w:spacing w:after="0" w:line="240" w:lineRule="auto"/>
        <w:ind w:firstLine="720"/>
        <w:jc w:val="right"/>
        <w:rPr>
          <w:rFonts w:ascii="Times New Roman" w:eastAsia="Calibri" w:hAnsi="Times New Roman" w:cs="Times New Roman"/>
          <w:sz w:val="18"/>
          <w:szCs w:val="18"/>
        </w:rPr>
      </w:pPr>
      <w:r w:rsidRPr="00C87497">
        <w:rPr>
          <w:rFonts w:ascii="Times New Roman" w:eastAsia="Calibri" w:hAnsi="Times New Roman" w:cs="Times New Roman"/>
          <w:sz w:val="18"/>
          <w:szCs w:val="18"/>
        </w:rPr>
        <w:lastRenderedPageBreak/>
        <w:t>Приложение 3</w:t>
      </w:r>
    </w:p>
    <w:p w:rsidR="004266BD" w:rsidRPr="00C87497" w:rsidRDefault="004266BD" w:rsidP="004266BD">
      <w:pPr>
        <w:spacing w:after="0" w:line="240" w:lineRule="auto"/>
        <w:ind w:firstLine="720"/>
        <w:jc w:val="right"/>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к положению  </w:t>
      </w:r>
    </w:p>
    <w:p w:rsidR="004266BD" w:rsidRPr="00C87497" w:rsidRDefault="004266BD" w:rsidP="004266BD">
      <w:pPr>
        <w:spacing w:after="0" w:line="240" w:lineRule="auto"/>
        <w:ind w:firstLine="720"/>
        <w:jc w:val="right"/>
        <w:rPr>
          <w:rFonts w:ascii="Times New Roman" w:eastAsia="Calibri" w:hAnsi="Times New Roman" w:cs="Times New Roman"/>
          <w:sz w:val="18"/>
          <w:szCs w:val="18"/>
        </w:rPr>
      </w:pPr>
      <w:r w:rsidRPr="00C87497">
        <w:rPr>
          <w:rFonts w:ascii="Times New Roman" w:eastAsia="Calibri" w:hAnsi="Times New Roman" w:cs="Times New Roman"/>
          <w:sz w:val="18"/>
          <w:szCs w:val="18"/>
        </w:rPr>
        <w:t>«О порядке списания муниципального</w:t>
      </w:r>
    </w:p>
    <w:p w:rsidR="004266BD" w:rsidRPr="00C87497" w:rsidRDefault="004266BD" w:rsidP="004266BD">
      <w:pPr>
        <w:spacing w:after="0" w:line="240" w:lineRule="auto"/>
        <w:ind w:firstLine="720"/>
        <w:jc w:val="right"/>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 имущества муниципального</w:t>
      </w:r>
    </w:p>
    <w:p w:rsidR="004266BD" w:rsidRPr="00C87497" w:rsidRDefault="004266BD" w:rsidP="004266BD">
      <w:pPr>
        <w:spacing w:after="0" w:line="240" w:lineRule="auto"/>
        <w:ind w:firstLine="720"/>
        <w:jc w:val="right"/>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 образования Стародубский</w:t>
      </w:r>
    </w:p>
    <w:p w:rsidR="004266BD" w:rsidRPr="00C87497" w:rsidRDefault="004266BD" w:rsidP="004266BD">
      <w:pPr>
        <w:spacing w:after="0" w:line="240" w:lineRule="auto"/>
        <w:ind w:firstLine="720"/>
        <w:jc w:val="right"/>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 муниципальный округ</w:t>
      </w:r>
    </w:p>
    <w:p w:rsidR="004266BD" w:rsidRPr="00C87497" w:rsidRDefault="004266BD" w:rsidP="004266BD">
      <w:pPr>
        <w:spacing w:after="0" w:line="240" w:lineRule="auto"/>
        <w:ind w:firstLine="720"/>
        <w:jc w:val="right"/>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 Брянской области»</w:t>
      </w:r>
    </w:p>
    <w:p w:rsidR="004266BD" w:rsidRPr="00C87497" w:rsidRDefault="004266BD" w:rsidP="004266BD">
      <w:pPr>
        <w:spacing w:after="0" w:line="240" w:lineRule="auto"/>
        <w:ind w:firstLine="720"/>
        <w:jc w:val="center"/>
        <w:rPr>
          <w:rFonts w:ascii="Times New Roman" w:eastAsia="Calibri" w:hAnsi="Times New Roman" w:cs="Times New Roman"/>
          <w:sz w:val="18"/>
          <w:szCs w:val="18"/>
        </w:rPr>
      </w:pPr>
    </w:p>
    <w:p w:rsidR="004266BD" w:rsidRPr="00C87497" w:rsidRDefault="004266BD" w:rsidP="004266BD">
      <w:pPr>
        <w:spacing w:after="0" w:line="240" w:lineRule="auto"/>
        <w:ind w:firstLine="720"/>
        <w:jc w:val="center"/>
        <w:rPr>
          <w:rFonts w:ascii="Times New Roman" w:eastAsia="Calibri" w:hAnsi="Times New Roman" w:cs="Times New Roman"/>
          <w:sz w:val="18"/>
          <w:szCs w:val="18"/>
        </w:rPr>
      </w:pPr>
    </w:p>
    <w:tbl>
      <w:tblPr>
        <w:tblStyle w:val="aa"/>
        <w:tblpPr w:leftFromText="180" w:rightFromText="180" w:vertAnchor="text" w:horzAnchor="margin" w:tblpY="358"/>
        <w:tblW w:w="0" w:type="auto"/>
        <w:tblLook w:val="04A0" w:firstRow="1" w:lastRow="0" w:firstColumn="1" w:lastColumn="0" w:noHBand="0" w:noVBand="1"/>
      </w:tblPr>
      <w:tblGrid>
        <w:gridCol w:w="346"/>
        <w:gridCol w:w="818"/>
        <w:gridCol w:w="667"/>
        <w:gridCol w:w="778"/>
        <w:gridCol w:w="948"/>
        <w:gridCol w:w="905"/>
        <w:gridCol w:w="674"/>
        <w:gridCol w:w="669"/>
        <w:gridCol w:w="634"/>
        <w:gridCol w:w="780"/>
        <w:gridCol w:w="780"/>
        <w:gridCol w:w="667"/>
        <w:gridCol w:w="905"/>
      </w:tblGrid>
      <w:tr w:rsidR="004266BD" w:rsidRPr="00C87497" w:rsidTr="001969DB">
        <w:tc>
          <w:tcPr>
            <w:tcW w:w="443"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 xml:space="preserve">№ </w:t>
            </w:r>
            <w:proofErr w:type="gramStart"/>
            <w:r w:rsidRPr="00C87497">
              <w:rPr>
                <w:rFonts w:ascii="Times New Roman" w:hAnsi="Times New Roman"/>
                <w:sz w:val="10"/>
                <w:szCs w:val="10"/>
              </w:rPr>
              <w:t>п</w:t>
            </w:r>
            <w:proofErr w:type="gramEnd"/>
            <w:r w:rsidRPr="00C87497">
              <w:rPr>
                <w:rFonts w:ascii="Times New Roman" w:hAnsi="Times New Roman"/>
                <w:sz w:val="10"/>
                <w:szCs w:val="10"/>
              </w:rPr>
              <w:t>/п</w:t>
            </w:r>
          </w:p>
        </w:tc>
        <w:tc>
          <w:tcPr>
            <w:tcW w:w="1260"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Наименование имущества</w:t>
            </w:r>
          </w:p>
        </w:tc>
        <w:tc>
          <w:tcPr>
            <w:tcW w:w="998"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Вид имущества (особо ценное или иное)</w:t>
            </w:r>
          </w:p>
        </w:tc>
        <w:tc>
          <w:tcPr>
            <w:tcW w:w="1190"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Инвентарный номер</w:t>
            </w:r>
          </w:p>
        </w:tc>
        <w:tc>
          <w:tcPr>
            <w:tcW w:w="1485"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местонахождение</w:t>
            </w:r>
          </w:p>
        </w:tc>
        <w:tc>
          <w:tcPr>
            <w:tcW w:w="1412"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год ввода в эксплуатацию (год выпуска) объекта муниципального имущества</w:t>
            </w:r>
          </w:p>
        </w:tc>
        <w:tc>
          <w:tcPr>
            <w:tcW w:w="1010"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балансовая</w:t>
            </w:r>
          </w:p>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стоимость</w:t>
            </w:r>
          </w:p>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 xml:space="preserve">имущества </w:t>
            </w:r>
            <w:proofErr w:type="gramStart"/>
            <w:r w:rsidRPr="00C87497">
              <w:rPr>
                <w:rFonts w:ascii="Times New Roman" w:hAnsi="Times New Roman"/>
                <w:sz w:val="10"/>
                <w:szCs w:val="10"/>
              </w:rPr>
              <w:t>на</w:t>
            </w:r>
            <w:proofErr w:type="gramEnd"/>
          </w:p>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момент</w:t>
            </w:r>
          </w:p>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принятия</w:t>
            </w:r>
          </w:p>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решения о</w:t>
            </w:r>
          </w:p>
          <w:p w:rsidR="004266BD" w:rsidRPr="00C87497" w:rsidRDefault="004266BD" w:rsidP="004266BD">
            <w:pPr>
              <w:jc w:val="center"/>
              <w:rPr>
                <w:rFonts w:ascii="Times New Roman" w:hAnsi="Times New Roman"/>
                <w:sz w:val="10"/>
                <w:szCs w:val="10"/>
              </w:rPr>
            </w:pPr>
            <w:proofErr w:type="gramStart"/>
            <w:r w:rsidRPr="00C87497">
              <w:rPr>
                <w:rFonts w:ascii="Times New Roman" w:hAnsi="Times New Roman"/>
                <w:sz w:val="10"/>
                <w:szCs w:val="10"/>
              </w:rPr>
              <w:t>списании</w:t>
            </w:r>
            <w:proofErr w:type="gramEnd"/>
            <w:r w:rsidRPr="00C87497">
              <w:rPr>
                <w:rFonts w:ascii="Times New Roman" w:hAnsi="Times New Roman"/>
                <w:sz w:val="10"/>
                <w:szCs w:val="10"/>
              </w:rPr>
              <w:t>,</w:t>
            </w:r>
          </w:p>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руб.</w:t>
            </w:r>
          </w:p>
        </w:tc>
        <w:tc>
          <w:tcPr>
            <w:tcW w:w="1002"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остаточная стоимость имущества на момент принятия решения о списании, руб.</w:t>
            </w:r>
          </w:p>
        </w:tc>
        <w:tc>
          <w:tcPr>
            <w:tcW w:w="941"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 xml:space="preserve">срок полезного </w:t>
            </w:r>
            <w:proofErr w:type="spellStart"/>
            <w:proofErr w:type="gramStart"/>
            <w:r w:rsidRPr="00C87497">
              <w:rPr>
                <w:rFonts w:ascii="Times New Roman" w:hAnsi="Times New Roman"/>
                <w:sz w:val="10"/>
                <w:szCs w:val="10"/>
              </w:rPr>
              <w:t>использов</w:t>
            </w:r>
            <w:proofErr w:type="spellEnd"/>
            <w:r w:rsidRPr="00C87497">
              <w:rPr>
                <w:rFonts w:ascii="Times New Roman" w:hAnsi="Times New Roman"/>
                <w:sz w:val="10"/>
                <w:szCs w:val="10"/>
              </w:rPr>
              <w:t xml:space="preserve"> </w:t>
            </w:r>
            <w:proofErr w:type="spellStart"/>
            <w:r w:rsidRPr="00C87497">
              <w:rPr>
                <w:rFonts w:ascii="Times New Roman" w:hAnsi="Times New Roman"/>
                <w:sz w:val="10"/>
                <w:szCs w:val="10"/>
              </w:rPr>
              <w:t>ания</w:t>
            </w:r>
            <w:proofErr w:type="spellEnd"/>
            <w:proofErr w:type="gramEnd"/>
          </w:p>
        </w:tc>
        <w:tc>
          <w:tcPr>
            <w:tcW w:w="1194"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 xml:space="preserve">срок фактического </w:t>
            </w:r>
            <w:proofErr w:type="spellStart"/>
            <w:proofErr w:type="gramStart"/>
            <w:r w:rsidRPr="00C87497">
              <w:rPr>
                <w:rFonts w:ascii="Times New Roman" w:hAnsi="Times New Roman"/>
                <w:sz w:val="10"/>
                <w:szCs w:val="10"/>
              </w:rPr>
              <w:t>использовани</w:t>
            </w:r>
            <w:proofErr w:type="spellEnd"/>
            <w:r w:rsidRPr="00C87497">
              <w:rPr>
                <w:rFonts w:ascii="Times New Roman" w:hAnsi="Times New Roman"/>
                <w:sz w:val="10"/>
                <w:szCs w:val="10"/>
              </w:rPr>
              <w:t xml:space="preserve"> я</w:t>
            </w:r>
            <w:proofErr w:type="gramEnd"/>
            <w:r w:rsidRPr="00C87497">
              <w:rPr>
                <w:rFonts w:ascii="Times New Roman" w:hAnsi="Times New Roman"/>
                <w:sz w:val="10"/>
                <w:szCs w:val="10"/>
              </w:rPr>
              <w:t xml:space="preserve"> на момент принятия решения о списании</w:t>
            </w:r>
          </w:p>
        </w:tc>
        <w:tc>
          <w:tcPr>
            <w:tcW w:w="1194" w:type="dxa"/>
          </w:tcPr>
          <w:p w:rsidR="004266BD" w:rsidRPr="00C87497" w:rsidRDefault="004266BD" w:rsidP="004266BD">
            <w:pPr>
              <w:jc w:val="center"/>
              <w:rPr>
                <w:rFonts w:ascii="Times New Roman" w:hAnsi="Times New Roman"/>
                <w:sz w:val="10"/>
                <w:szCs w:val="10"/>
              </w:rPr>
            </w:pPr>
            <w:proofErr w:type="spellStart"/>
            <w:proofErr w:type="gramStart"/>
            <w:r w:rsidRPr="00C87497">
              <w:rPr>
                <w:rFonts w:ascii="Times New Roman" w:hAnsi="Times New Roman"/>
                <w:sz w:val="10"/>
                <w:szCs w:val="10"/>
              </w:rPr>
              <w:t>использовани</w:t>
            </w:r>
            <w:proofErr w:type="spellEnd"/>
            <w:r w:rsidRPr="00C87497">
              <w:rPr>
                <w:rFonts w:ascii="Times New Roman" w:hAnsi="Times New Roman"/>
                <w:sz w:val="10"/>
                <w:szCs w:val="10"/>
              </w:rPr>
              <w:t xml:space="preserve"> я</w:t>
            </w:r>
            <w:proofErr w:type="gramEnd"/>
            <w:r w:rsidRPr="00C87497">
              <w:rPr>
                <w:rFonts w:ascii="Times New Roman" w:hAnsi="Times New Roman"/>
                <w:sz w:val="10"/>
                <w:szCs w:val="10"/>
              </w:rPr>
              <w:t xml:space="preserve"> на момент принятия решения о списании сумма начисленной амортизации, </w:t>
            </w:r>
            <w:proofErr w:type="spellStart"/>
            <w:r w:rsidRPr="00C87497">
              <w:rPr>
                <w:rFonts w:ascii="Times New Roman" w:hAnsi="Times New Roman"/>
                <w:sz w:val="10"/>
                <w:szCs w:val="10"/>
              </w:rPr>
              <w:t>ру</w:t>
            </w:r>
            <w:proofErr w:type="spellEnd"/>
          </w:p>
        </w:tc>
        <w:tc>
          <w:tcPr>
            <w:tcW w:w="998"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причина списания имущества</w:t>
            </w:r>
          </w:p>
        </w:tc>
        <w:tc>
          <w:tcPr>
            <w:tcW w:w="1412"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финансовое</w:t>
            </w:r>
          </w:p>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обеспечение</w:t>
            </w:r>
          </w:p>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приобретения</w:t>
            </w:r>
          </w:p>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основных средств</w:t>
            </w:r>
          </w:p>
          <w:p w:rsidR="004266BD" w:rsidRPr="00C87497" w:rsidRDefault="004266BD" w:rsidP="004266BD">
            <w:pPr>
              <w:jc w:val="center"/>
              <w:rPr>
                <w:rFonts w:ascii="Times New Roman" w:hAnsi="Times New Roman"/>
                <w:sz w:val="10"/>
                <w:szCs w:val="10"/>
              </w:rPr>
            </w:pPr>
            <w:proofErr w:type="gramStart"/>
            <w:r w:rsidRPr="00C87497">
              <w:rPr>
                <w:rFonts w:ascii="Times New Roman" w:hAnsi="Times New Roman"/>
                <w:sz w:val="10"/>
                <w:szCs w:val="10"/>
              </w:rPr>
              <w:t>(собственные</w:t>
            </w:r>
            <w:proofErr w:type="gramEnd"/>
          </w:p>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доходы или</w:t>
            </w:r>
          </w:p>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 xml:space="preserve">субсидии </w:t>
            </w:r>
            <w:proofErr w:type="gramStart"/>
            <w:r w:rsidRPr="00C87497">
              <w:rPr>
                <w:rFonts w:ascii="Times New Roman" w:hAnsi="Times New Roman"/>
                <w:sz w:val="10"/>
                <w:szCs w:val="10"/>
              </w:rPr>
              <w:t>на</w:t>
            </w:r>
            <w:proofErr w:type="gramEnd"/>
          </w:p>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выполнение</w:t>
            </w:r>
          </w:p>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муниципального</w:t>
            </w:r>
          </w:p>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задания)</w:t>
            </w:r>
          </w:p>
        </w:tc>
      </w:tr>
      <w:tr w:rsidR="004266BD" w:rsidRPr="00C87497" w:rsidTr="001969DB">
        <w:tc>
          <w:tcPr>
            <w:tcW w:w="443"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1</w:t>
            </w:r>
          </w:p>
        </w:tc>
        <w:tc>
          <w:tcPr>
            <w:tcW w:w="1260"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2</w:t>
            </w:r>
          </w:p>
        </w:tc>
        <w:tc>
          <w:tcPr>
            <w:tcW w:w="998"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3</w:t>
            </w:r>
          </w:p>
        </w:tc>
        <w:tc>
          <w:tcPr>
            <w:tcW w:w="1190"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4</w:t>
            </w:r>
          </w:p>
        </w:tc>
        <w:tc>
          <w:tcPr>
            <w:tcW w:w="1485"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5</w:t>
            </w:r>
          </w:p>
        </w:tc>
        <w:tc>
          <w:tcPr>
            <w:tcW w:w="1412"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6</w:t>
            </w:r>
          </w:p>
        </w:tc>
        <w:tc>
          <w:tcPr>
            <w:tcW w:w="1010"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7</w:t>
            </w:r>
          </w:p>
        </w:tc>
        <w:tc>
          <w:tcPr>
            <w:tcW w:w="1002"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8</w:t>
            </w:r>
          </w:p>
        </w:tc>
        <w:tc>
          <w:tcPr>
            <w:tcW w:w="941"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9</w:t>
            </w:r>
          </w:p>
        </w:tc>
        <w:tc>
          <w:tcPr>
            <w:tcW w:w="1194"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10</w:t>
            </w:r>
          </w:p>
        </w:tc>
        <w:tc>
          <w:tcPr>
            <w:tcW w:w="1194"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11</w:t>
            </w:r>
          </w:p>
        </w:tc>
        <w:tc>
          <w:tcPr>
            <w:tcW w:w="998"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12</w:t>
            </w:r>
          </w:p>
        </w:tc>
        <w:tc>
          <w:tcPr>
            <w:tcW w:w="1412" w:type="dxa"/>
          </w:tcPr>
          <w:p w:rsidR="004266BD" w:rsidRPr="00C87497" w:rsidRDefault="004266BD" w:rsidP="004266BD">
            <w:pPr>
              <w:jc w:val="center"/>
              <w:rPr>
                <w:rFonts w:ascii="Times New Roman" w:hAnsi="Times New Roman"/>
                <w:sz w:val="10"/>
                <w:szCs w:val="10"/>
              </w:rPr>
            </w:pPr>
            <w:r w:rsidRPr="00C87497">
              <w:rPr>
                <w:rFonts w:ascii="Times New Roman" w:hAnsi="Times New Roman"/>
                <w:sz w:val="10"/>
                <w:szCs w:val="10"/>
              </w:rPr>
              <w:t>13</w:t>
            </w:r>
          </w:p>
        </w:tc>
      </w:tr>
      <w:tr w:rsidR="004266BD" w:rsidRPr="00C87497" w:rsidTr="001969DB">
        <w:tc>
          <w:tcPr>
            <w:tcW w:w="443" w:type="dxa"/>
          </w:tcPr>
          <w:p w:rsidR="004266BD" w:rsidRPr="00C87497" w:rsidRDefault="004266BD" w:rsidP="004266BD">
            <w:pPr>
              <w:jc w:val="center"/>
              <w:rPr>
                <w:rFonts w:ascii="Times New Roman" w:hAnsi="Times New Roman"/>
                <w:sz w:val="10"/>
                <w:szCs w:val="10"/>
              </w:rPr>
            </w:pPr>
          </w:p>
        </w:tc>
        <w:tc>
          <w:tcPr>
            <w:tcW w:w="1260" w:type="dxa"/>
          </w:tcPr>
          <w:p w:rsidR="004266BD" w:rsidRPr="00C87497" w:rsidRDefault="004266BD" w:rsidP="004266BD">
            <w:pPr>
              <w:jc w:val="center"/>
              <w:rPr>
                <w:rFonts w:ascii="Times New Roman" w:hAnsi="Times New Roman"/>
                <w:sz w:val="10"/>
                <w:szCs w:val="10"/>
              </w:rPr>
            </w:pPr>
          </w:p>
        </w:tc>
        <w:tc>
          <w:tcPr>
            <w:tcW w:w="998" w:type="dxa"/>
          </w:tcPr>
          <w:p w:rsidR="004266BD" w:rsidRPr="00C87497" w:rsidRDefault="004266BD" w:rsidP="004266BD">
            <w:pPr>
              <w:jc w:val="center"/>
              <w:rPr>
                <w:rFonts w:ascii="Times New Roman" w:hAnsi="Times New Roman"/>
                <w:sz w:val="10"/>
                <w:szCs w:val="10"/>
              </w:rPr>
            </w:pPr>
          </w:p>
        </w:tc>
        <w:tc>
          <w:tcPr>
            <w:tcW w:w="1190" w:type="dxa"/>
          </w:tcPr>
          <w:p w:rsidR="004266BD" w:rsidRPr="00C87497" w:rsidRDefault="004266BD" w:rsidP="004266BD">
            <w:pPr>
              <w:jc w:val="center"/>
              <w:rPr>
                <w:rFonts w:ascii="Times New Roman" w:hAnsi="Times New Roman"/>
                <w:sz w:val="10"/>
                <w:szCs w:val="10"/>
              </w:rPr>
            </w:pPr>
          </w:p>
        </w:tc>
        <w:tc>
          <w:tcPr>
            <w:tcW w:w="1485" w:type="dxa"/>
          </w:tcPr>
          <w:p w:rsidR="004266BD" w:rsidRPr="00C87497" w:rsidRDefault="004266BD" w:rsidP="004266BD">
            <w:pPr>
              <w:jc w:val="center"/>
              <w:rPr>
                <w:rFonts w:ascii="Times New Roman" w:hAnsi="Times New Roman"/>
                <w:sz w:val="10"/>
                <w:szCs w:val="10"/>
              </w:rPr>
            </w:pPr>
          </w:p>
        </w:tc>
        <w:tc>
          <w:tcPr>
            <w:tcW w:w="1412" w:type="dxa"/>
          </w:tcPr>
          <w:p w:rsidR="004266BD" w:rsidRPr="00C87497" w:rsidRDefault="004266BD" w:rsidP="004266BD">
            <w:pPr>
              <w:jc w:val="center"/>
              <w:rPr>
                <w:rFonts w:ascii="Times New Roman" w:hAnsi="Times New Roman"/>
                <w:sz w:val="10"/>
                <w:szCs w:val="10"/>
              </w:rPr>
            </w:pPr>
          </w:p>
        </w:tc>
        <w:tc>
          <w:tcPr>
            <w:tcW w:w="1010" w:type="dxa"/>
          </w:tcPr>
          <w:p w:rsidR="004266BD" w:rsidRPr="00C87497" w:rsidRDefault="004266BD" w:rsidP="004266BD">
            <w:pPr>
              <w:jc w:val="center"/>
              <w:rPr>
                <w:rFonts w:ascii="Times New Roman" w:hAnsi="Times New Roman"/>
                <w:sz w:val="10"/>
                <w:szCs w:val="10"/>
              </w:rPr>
            </w:pPr>
          </w:p>
        </w:tc>
        <w:tc>
          <w:tcPr>
            <w:tcW w:w="1002" w:type="dxa"/>
          </w:tcPr>
          <w:p w:rsidR="004266BD" w:rsidRPr="00C87497" w:rsidRDefault="004266BD" w:rsidP="004266BD">
            <w:pPr>
              <w:jc w:val="center"/>
              <w:rPr>
                <w:rFonts w:ascii="Times New Roman" w:hAnsi="Times New Roman"/>
                <w:sz w:val="10"/>
                <w:szCs w:val="10"/>
              </w:rPr>
            </w:pPr>
          </w:p>
        </w:tc>
        <w:tc>
          <w:tcPr>
            <w:tcW w:w="941" w:type="dxa"/>
          </w:tcPr>
          <w:p w:rsidR="004266BD" w:rsidRPr="00C87497" w:rsidRDefault="004266BD" w:rsidP="004266BD">
            <w:pPr>
              <w:jc w:val="center"/>
              <w:rPr>
                <w:rFonts w:ascii="Times New Roman" w:hAnsi="Times New Roman"/>
                <w:sz w:val="10"/>
                <w:szCs w:val="10"/>
              </w:rPr>
            </w:pPr>
          </w:p>
        </w:tc>
        <w:tc>
          <w:tcPr>
            <w:tcW w:w="1194" w:type="dxa"/>
          </w:tcPr>
          <w:p w:rsidR="004266BD" w:rsidRPr="00C87497" w:rsidRDefault="004266BD" w:rsidP="004266BD">
            <w:pPr>
              <w:jc w:val="center"/>
              <w:rPr>
                <w:rFonts w:ascii="Times New Roman" w:hAnsi="Times New Roman"/>
                <w:sz w:val="10"/>
                <w:szCs w:val="10"/>
              </w:rPr>
            </w:pPr>
          </w:p>
        </w:tc>
        <w:tc>
          <w:tcPr>
            <w:tcW w:w="1194" w:type="dxa"/>
          </w:tcPr>
          <w:p w:rsidR="004266BD" w:rsidRPr="00C87497" w:rsidRDefault="004266BD" w:rsidP="004266BD">
            <w:pPr>
              <w:jc w:val="center"/>
              <w:rPr>
                <w:rFonts w:ascii="Times New Roman" w:hAnsi="Times New Roman"/>
                <w:sz w:val="10"/>
                <w:szCs w:val="10"/>
              </w:rPr>
            </w:pPr>
          </w:p>
        </w:tc>
        <w:tc>
          <w:tcPr>
            <w:tcW w:w="998" w:type="dxa"/>
          </w:tcPr>
          <w:p w:rsidR="004266BD" w:rsidRPr="00C87497" w:rsidRDefault="004266BD" w:rsidP="004266BD">
            <w:pPr>
              <w:jc w:val="center"/>
              <w:rPr>
                <w:rFonts w:ascii="Times New Roman" w:hAnsi="Times New Roman"/>
                <w:sz w:val="10"/>
                <w:szCs w:val="10"/>
              </w:rPr>
            </w:pPr>
          </w:p>
        </w:tc>
        <w:tc>
          <w:tcPr>
            <w:tcW w:w="1412" w:type="dxa"/>
          </w:tcPr>
          <w:p w:rsidR="004266BD" w:rsidRPr="00C87497" w:rsidRDefault="004266BD" w:rsidP="004266BD">
            <w:pPr>
              <w:jc w:val="center"/>
              <w:rPr>
                <w:rFonts w:ascii="Times New Roman" w:hAnsi="Times New Roman"/>
                <w:sz w:val="10"/>
                <w:szCs w:val="10"/>
              </w:rPr>
            </w:pPr>
          </w:p>
        </w:tc>
      </w:tr>
      <w:tr w:rsidR="004266BD" w:rsidRPr="00C87497" w:rsidTr="001969DB">
        <w:tc>
          <w:tcPr>
            <w:tcW w:w="443" w:type="dxa"/>
          </w:tcPr>
          <w:p w:rsidR="004266BD" w:rsidRPr="00C87497" w:rsidRDefault="004266BD" w:rsidP="004266BD">
            <w:pPr>
              <w:jc w:val="center"/>
              <w:rPr>
                <w:rFonts w:ascii="Times New Roman" w:hAnsi="Times New Roman"/>
                <w:sz w:val="10"/>
                <w:szCs w:val="10"/>
              </w:rPr>
            </w:pPr>
          </w:p>
        </w:tc>
        <w:tc>
          <w:tcPr>
            <w:tcW w:w="1260" w:type="dxa"/>
          </w:tcPr>
          <w:p w:rsidR="004266BD" w:rsidRPr="00C87497" w:rsidRDefault="004266BD" w:rsidP="004266BD">
            <w:pPr>
              <w:jc w:val="center"/>
              <w:rPr>
                <w:rFonts w:ascii="Times New Roman" w:hAnsi="Times New Roman"/>
                <w:sz w:val="10"/>
                <w:szCs w:val="10"/>
              </w:rPr>
            </w:pPr>
          </w:p>
        </w:tc>
        <w:tc>
          <w:tcPr>
            <w:tcW w:w="998" w:type="dxa"/>
          </w:tcPr>
          <w:p w:rsidR="004266BD" w:rsidRPr="00C87497" w:rsidRDefault="004266BD" w:rsidP="004266BD">
            <w:pPr>
              <w:jc w:val="center"/>
              <w:rPr>
                <w:rFonts w:ascii="Times New Roman" w:hAnsi="Times New Roman"/>
                <w:sz w:val="10"/>
                <w:szCs w:val="10"/>
              </w:rPr>
            </w:pPr>
          </w:p>
        </w:tc>
        <w:tc>
          <w:tcPr>
            <w:tcW w:w="1190" w:type="dxa"/>
          </w:tcPr>
          <w:p w:rsidR="004266BD" w:rsidRPr="00C87497" w:rsidRDefault="004266BD" w:rsidP="004266BD">
            <w:pPr>
              <w:jc w:val="center"/>
              <w:rPr>
                <w:rFonts w:ascii="Times New Roman" w:hAnsi="Times New Roman"/>
                <w:sz w:val="10"/>
                <w:szCs w:val="10"/>
              </w:rPr>
            </w:pPr>
          </w:p>
        </w:tc>
        <w:tc>
          <w:tcPr>
            <w:tcW w:w="1485" w:type="dxa"/>
          </w:tcPr>
          <w:p w:rsidR="004266BD" w:rsidRPr="00C87497" w:rsidRDefault="004266BD" w:rsidP="004266BD">
            <w:pPr>
              <w:jc w:val="center"/>
              <w:rPr>
                <w:rFonts w:ascii="Times New Roman" w:hAnsi="Times New Roman"/>
                <w:sz w:val="10"/>
                <w:szCs w:val="10"/>
              </w:rPr>
            </w:pPr>
          </w:p>
        </w:tc>
        <w:tc>
          <w:tcPr>
            <w:tcW w:w="1412" w:type="dxa"/>
          </w:tcPr>
          <w:p w:rsidR="004266BD" w:rsidRPr="00C87497" w:rsidRDefault="004266BD" w:rsidP="004266BD">
            <w:pPr>
              <w:jc w:val="center"/>
              <w:rPr>
                <w:rFonts w:ascii="Times New Roman" w:hAnsi="Times New Roman"/>
                <w:sz w:val="10"/>
                <w:szCs w:val="10"/>
              </w:rPr>
            </w:pPr>
          </w:p>
        </w:tc>
        <w:tc>
          <w:tcPr>
            <w:tcW w:w="1010" w:type="dxa"/>
          </w:tcPr>
          <w:p w:rsidR="004266BD" w:rsidRPr="00C87497" w:rsidRDefault="004266BD" w:rsidP="004266BD">
            <w:pPr>
              <w:jc w:val="center"/>
              <w:rPr>
                <w:rFonts w:ascii="Times New Roman" w:hAnsi="Times New Roman"/>
                <w:sz w:val="10"/>
                <w:szCs w:val="10"/>
              </w:rPr>
            </w:pPr>
          </w:p>
        </w:tc>
        <w:tc>
          <w:tcPr>
            <w:tcW w:w="1002" w:type="dxa"/>
          </w:tcPr>
          <w:p w:rsidR="004266BD" w:rsidRPr="00C87497" w:rsidRDefault="004266BD" w:rsidP="004266BD">
            <w:pPr>
              <w:jc w:val="center"/>
              <w:rPr>
                <w:rFonts w:ascii="Times New Roman" w:hAnsi="Times New Roman"/>
                <w:sz w:val="10"/>
                <w:szCs w:val="10"/>
              </w:rPr>
            </w:pPr>
          </w:p>
        </w:tc>
        <w:tc>
          <w:tcPr>
            <w:tcW w:w="941" w:type="dxa"/>
          </w:tcPr>
          <w:p w:rsidR="004266BD" w:rsidRPr="00C87497" w:rsidRDefault="004266BD" w:rsidP="004266BD">
            <w:pPr>
              <w:jc w:val="center"/>
              <w:rPr>
                <w:rFonts w:ascii="Times New Roman" w:hAnsi="Times New Roman"/>
                <w:sz w:val="10"/>
                <w:szCs w:val="10"/>
              </w:rPr>
            </w:pPr>
          </w:p>
        </w:tc>
        <w:tc>
          <w:tcPr>
            <w:tcW w:w="1194" w:type="dxa"/>
          </w:tcPr>
          <w:p w:rsidR="004266BD" w:rsidRPr="00C87497" w:rsidRDefault="004266BD" w:rsidP="004266BD">
            <w:pPr>
              <w:jc w:val="center"/>
              <w:rPr>
                <w:rFonts w:ascii="Times New Roman" w:hAnsi="Times New Roman"/>
                <w:sz w:val="10"/>
                <w:szCs w:val="10"/>
              </w:rPr>
            </w:pPr>
          </w:p>
        </w:tc>
        <w:tc>
          <w:tcPr>
            <w:tcW w:w="1194" w:type="dxa"/>
          </w:tcPr>
          <w:p w:rsidR="004266BD" w:rsidRPr="00C87497" w:rsidRDefault="004266BD" w:rsidP="004266BD">
            <w:pPr>
              <w:jc w:val="center"/>
              <w:rPr>
                <w:rFonts w:ascii="Times New Roman" w:hAnsi="Times New Roman"/>
                <w:sz w:val="10"/>
                <w:szCs w:val="10"/>
              </w:rPr>
            </w:pPr>
          </w:p>
        </w:tc>
        <w:tc>
          <w:tcPr>
            <w:tcW w:w="998" w:type="dxa"/>
          </w:tcPr>
          <w:p w:rsidR="004266BD" w:rsidRPr="00C87497" w:rsidRDefault="004266BD" w:rsidP="004266BD">
            <w:pPr>
              <w:jc w:val="center"/>
              <w:rPr>
                <w:rFonts w:ascii="Times New Roman" w:hAnsi="Times New Roman"/>
                <w:sz w:val="10"/>
                <w:szCs w:val="10"/>
              </w:rPr>
            </w:pPr>
          </w:p>
        </w:tc>
        <w:tc>
          <w:tcPr>
            <w:tcW w:w="1412" w:type="dxa"/>
          </w:tcPr>
          <w:p w:rsidR="004266BD" w:rsidRPr="00C87497" w:rsidRDefault="004266BD" w:rsidP="004266BD">
            <w:pPr>
              <w:jc w:val="center"/>
              <w:rPr>
                <w:rFonts w:ascii="Times New Roman" w:hAnsi="Times New Roman"/>
                <w:sz w:val="10"/>
                <w:szCs w:val="10"/>
              </w:rPr>
            </w:pPr>
          </w:p>
        </w:tc>
      </w:tr>
    </w:tbl>
    <w:p w:rsidR="004266BD" w:rsidRPr="00C87497" w:rsidRDefault="004266BD" w:rsidP="004266BD">
      <w:pPr>
        <w:spacing w:after="0" w:line="240" w:lineRule="auto"/>
        <w:ind w:firstLine="720"/>
        <w:jc w:val="center"/>
        <w:rPr>
          <w:rFonts w:ascii="Times New Roman" w:eastAsia="Calibri" w:hAnsi="Times New Roman" w:cs="Times New Roman"/>
          <w:sz w:val="18"/>
          <w:szCs w:val="18"/>
        </w:rPr>
      </w:pPr>
      <w:r w:rsidRPr="00C87497">
        <w:rPr>
          <w:rFonts w:ascii="Times New Roman" w:eastAsia="Calibri" w:hAnsi="Times New Roman" w:cs="Times New Roman"/>
          <w:sz w:val="18"/>
          <w:szCs w:val="18"/>
        </w:rPr>
        <w:t>ПЕРЕЧЕНЬ МУНИЦИПАЛЬНОГО ИМУЩЕСТВА, ПРЕДЛАГАЕМОГО НА СПИСАНИЕ</w:t>
      </w:r>
    </w:p>
    <w:p w:rsidR="004266BD" w:rsidRPr="00C87497" w:rsidRDefault="004266BD" w:rsidP="004266BD">
      <w:pPr>
        <w:spacing w:after="0" w:line="240" w:lineRule="auto"/>
        <w:rPr>
          <w:rFonts w:ascii="Times New Roman" w:eastAsia="Calibri" w:hAnsi="Times New Roman" w:cs="Times New Roman"/>
          <w:sz w:val="18"/>
          <w:szCs w:val="18"/>
        </w:rPr>
      </w:pPr>
      <w:r w:rsidRPr="00C87497">
        <w:rPr>
          <w:rFonts w:ascii="Times New Roman" w:eastAsia="Calibri" w:hAnsi="Times New Roman" w:cs="Times New Roman"/>
          <w:sz w:val="18"/>
          <w:szCs w:val="18"/>
        </w:rPr>
        <w:t>Руководитель учреждения (предприятия, организации) ________ ___________________________________________________________________</w:t>
      </w:r>
    </w:p>
    <w:p w:rsidR="004266BD" w:rsidRPr="00C87497" w:rsidRDefault="004266BD" w:rsidP="004266BD">
      <w:pPr>
        <w:spacing w:after="0" w:line="240" w:lineRule="auto"/>
        <w:jc w:val="center"/>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                                                                                 подпись расшифровка подписи</w:t>
      </w:r>
    </w:p>
    <w:p w:rsidR="004266BD" w:rsidRPr="00C87497" w:rsidRDefault="004266BD" w:rsidP="004266BD">
      <w:pPr>
        <w:spacing w:after="0" w:line="240" w:lineRule="auto"/>
        <w:rPr>
          <w:rFonts w:ascii="Times New Roman" w:eastAsia="Calibri" w:hAnsi="Times New Roman" w:cs="Times New Roman"/>
          <w:sz w:val="18"/>
          <w:szCs w:val="18"/>
        </w:rPr>
      </w:pPr>
      <w:r w:rsidRPr="00C87497">
        <w:rPr>
          <w:rFonts w:ascii="Times New Roman" w:eastAsia="Calibri" w:hAnsi="Times New Roman" w:cs="Times New Roman"/>
          <w:sz w:val="18"/>
          <w:szCs w:val="18"/>
        </w:rPr>
        <w:t>Главный бухгалтер учреждения (предприятия, организации) _________ _____________________________________________________________</w:t>
      </w:r>
    </w:p>
    <w:p w:rsidR="004266BD" w:rsidRPr="00C87497" w:rsidRDefault="004266BD" w:rsidP="004266BD">
      <w:pPr>
        <w:spacing w:after="0" w:line="240" w:lineRule="auto"/>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                                                                                                                                                                                                подпись расшифровка подписи</w:t>
      </w:r>
    </w:p>
    <w:p w:rsidR="004266BD" w:rsidRPr="00C87497" w:rsidRDefault="004266BD" w:rsidP="004266BD">
      <w:pPr>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 М.</w:t>
      </w:r>
      <w:proofErr w:type="gramStart"/>
      <w:r w:rsidRPr="00C87497">
        <w:rPr>
          <w:rFonts w:ascii="Times New Roman" w:eastAsia="Calibri" w:hAnsi="Times New Roman" w:cs="Times New Roman"/>
          <w:sz w:val="18"/>
          <w:szCs w:val="18"/>
        </w:rPr>
        <w:t>П</w:t>
      </w:r>
      <w:proofErr w:type="gramEnd"/>
    </w:p>
    <w:p w:rsidR="004266BD" w:rsidRPr="00C87497" w:rsidRDefault="004266BD">
      <w:pPr>
        <w:rPr>
          <w:rFonts w:ascii="Times New Roman" w:hAnsi="Times New Roman" w:cs="Times New Roman"/>
          <w:sz w:val="18"/>
          <w:szCs w:val="18"/>
        </w:rPr>
      </w:pPr>
      <w:r w:rsidRPr="00C87497">
        <w:rPr>
          <w:rFonts w:ascii="Times New Roman" w:eastAsia="Calibri" w:hAnsi="Times New Roman" w:cs="Times New Roman"/>
          <w:sz w:val="18"/>
          <w:szCs w:val="18"/>
        </w:rPr>
        <w:t>Исполнитель</w:t>
      </w:r>
    </w:p>
    <w:p w:rsidR="004266BD" w:rsidRPr="00C87497" w:rsidRDefault="004266BD" w:rsidP="004266BD">
      <w:pPr>
        <w:spacing w:after="0"/>
        <w:jc w:val="center"/>
        <w:rPr>
          <w:rFonts w:ascii="Times New Roman" w:hAnsi="Times New Roman" w:cs="Times New Roman"/>
          <w:sz w:val="18"/>
          <w:szCs w:val="18"/>
        </w:rPr>
      </w:pPr>
      <w:r w:rsidRPr="00C87497">
        <w:rPr>
          <w:rFonts w:ascii="Times New Roman" w:eastAsia="Times New Roman" w:hAnsi="Times New Roman" w:cs="Times New Roman"/>
          <w:smallCaps/>
          <w:noProof/>
          <w:sz w:val="18"/>
          <w:szCs w:val="18"/>
          <w:lang w:eastAsia="ru-RU"/>
        </w:rPr>
        <w:drawing>
          <wp:inline distT="0" distB="0" distL="0" distR="0" wp14:anchorId="6D98132F" wp14:editId="7E24ECBA">
            <wp:extent cx="431165" cy="5435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165" cy="543560"/>
                    </a:xfrm>
                    <a:prstGeom prst="rect">
                      <a:avLst/>
                    </a:prstGeom>
                    <a:noFill/>
                    <a:ln>
                      <a:noFill/>
                    </a:ln>
                  </pic:spPr>
                </pic:pic>
              </a:graphicData>
            </a:graphic>
          </wp:inline>
        </w:drawing>
      </w:r>
    </w:p>
    <w:p w:rsidR="004266BD" w:rsidRPr="00C87497" w:rsidRDefault="004266BD" w:rsidP="004266BD">
      <w:pPr>
        <w:spacing w:after="0"/>
        <w:jc w:val="center"/>
        <w:rPr>
          <w:rFonts w:ascii="Times New Roman" w:hAnsi="Times New Roman" w:cs="Times New Roman"/>
          <w:bCs/>
          <w:sz w:val="18"/>
          <w:szCs w:val="18"/>
        </w:rPr>
      </w:pPr>
      <w:r w:rsidRPr="00C87497">
        <w:rPr>
          <w:rFonts w:ascii="Times New Roman" w:hAnsi="Times New Roman" w:cs="Times New Roman"/>
          <w:bCs/>
          <w:sz w:val="18"/>
          <w:szCs w:val="18"/>
        </w:rPr>
        <w:t>Российская Федерация</w:t>
      </w:r>
    </w:p>
    <w:p w:rsidR="004266BD" w:rsidRPr="00C87497" w:rsidRDefault="004266BD" w:rsidP="004266BD">
      <w:pPr>
        <w:spacing w:after="0"/>
        <w:jc w:val="center"/>
        <w:rPr>
          <w:rFonts w:ascii="Times New Roman" w:hAnsi="Times New Roman" w:cs="Times New Roman"/>
          <w:bCs/>
          <w:sz w:val="18"/>
          <w:szCs w:val="18"/>
        </w:rPr>
      </w:pPr>
      <w:r w:rsidRPr="00C87497">
        <w:rPr>
          <w:rFonts w:ascii="Times New Roman" w:hAnsi="Times New Roman" w:cs="Times New Roman"/>
          <w:bCs/>
          <w:sz w:val="18"/>
          <w:szCs w:val="18"/>
        </w:rPr>
        <w:t>БРЯНСКАЯ ОБЛАСТЬ</w:t>
      </w:r>
    </w:p>
    <w:p w:rsidR="004266BD" w:rsidRPr="00C87497" w:rsidRDefault="004266BD" w:rsidP="004266BD">
      <w:pPr>
        <w:spacing w:after="0"/>
        <w:jc w:val="center"/>
        <w:rPr>
          <w:rFonts w:ascii="Times New Roman" w:hAnsi="Times New Roman" w:cs="Times New Roman"/>
          <w:bCs/>
          <w:sz w:val="18"/>
          <w:szCs w:val="18"/>
        </w:rPr>
      </w:pPr>
      <w:r w:rsidRPr="00C87497">
        <w:rPr>
          <w:rFonts w:ascii="Times New Roman" w:hAnsi="Times New Roman" w:cs="Times New Roman"/>
          <w:bCs/>
          <w:sz w:val="18"/>
          <w:szCs w:val="18"/>
        </w:rPr>
        <w:t>СОВЕТ НАРОДНЫХ ДЕПУТАТОВ СТАРОДУБСКОГО МУНИЦИПАЛЬНОГО ОКРУГА</w:t>
      </w:r>
    </w:p>
    <w:p w:rsidR="004266BD" w:rsidRPr="00C87497" w:rsidRDefault="004266BD" w:rsidP="004266BD">
      <w:pPr>
        <w:spacing w:after="0"/>
        <w:jc w:val="center"/>
        <w:rPr>
          <w:rFonts w:ascii="Times New Roman" w:hAnsi="Times New Roman" w:cs="Times New Roman"/>
          <w:bCs/>
          <w:sz w:val="18"/>
          <w:szCs w:val="18"/>
        </w:rPr>
      </w:pPr>
    </w:p>
    <w:p w:rsidR="004266BD" w:rsidRPr="00C87497" w:rsidRDefault="004266BD" w:rsidP="004266BD">
      <w:pPr>
        <w:spacing w:after="0"/>
        <w:jc w:val="center"/>
        <w:rPr>
          <w:rFonts w:ascii="Times New Roman" w:hAnsi="Times New Roman" w:cs="Times New Roman"/>
          <w:bCs/>
          <w:sz w:val="18"/>
          <w:szCs w:val="18"/>
        </w:rPr>
      </w:pPr>
      <w:r w:rsidRPr="00C87497">
        <w:rPr>
          <w:rFonts w:ascii="Times New Roman" w:hAnsi="Times New Roman" w:cs="Times New Roman"/>
          <w:bCs/>
          <w:sz w:val="18"/>
          <w:szCs w:val="18"/>
        </w:rPr>
        <w:t>РЕШЕНИЕ</w:t>
      </w:r>
    </w:p>
    <w:p w:rsidR="004266BD" w:rsidRPr="00C87497" w:rsidRDefault="004266BD" w:rsidP="004266BD">
      <w:pPr>
        <w:spacing w:after="0"/>
        <w:jc w:val="center"/>
        <w:rPr>
          <w:rFonts w:ascii="Times New Roman" w:hAnsi="Times New Roman" w:cs="Times New Roman"/>
          <w:sz w:val="18"/>
          <w:szCs w:val="18"/>
        </w:rPr>
      </w:pPr>
    </w:p>
    <w:p w:rsidR="00C87497" w:rsidRPr="00C87497" w:rsidRDefault="00C87497" w:rsidP="00C87497">
      <w:pPr>
        <w:pStyle w:val="a3"/>
        <w:rPr>
          <w:rFonts w:ascii="Times New Roman" w:eastAsiaTheme="minorHAnsi" w:hAnsi="Times New Roman"/>
          <w:sz w:val="18"/>
          <w:szCs w:val="18"/>
          <w:lang w:eastAsia="ru-RU"/>
        </w:rPr>
      </w:pPr>
      <w:r w:rsidRPr="00C87497">
        <w:rPr>
          <w:rFonts w:ascii="Times New Roman" w:hAnsi="Times New Roman"/>
          <w:sz w:val="18"/>
          <w:szCs w:val="18"/>
          <w:lang w:eastAsia="ru-RU"/>
        </w:rPr>
        <w:t>От « 27» августа 2021г.  №</w:t>
      </w:r>
      <w:r w:rsidRPr="00C87497">
        <w:rPr>
          <w:rFonts w:ascii="Times New Roman" w:hAnsi="Times New Roman"/>
          <w:sz w:val="18"/>
          <w:szCs w:val="18"/>
          <w:lang w:eastAsia="ru-RU"/>
        </w:rPr>
        <w:t>131</w:t>
      </w:r>
      <w:r w:rsidRPr="00C87497">
        <w:rPr>
          <w:rFonts w:ascii="Times New Roman" w:hAnsi="Times New Roman"/>
          <w:sz w:val="18"/>
          <w:szCs w:val="18"/>
          <w:lang w:eastAsia="ru-RU"/>
        </w:rPr>
        <w:t xml:space="preserve">  </w:t>
      </w:r>
    </w:p>
    <w:p w:rsidR="004266BD" w:rsidRPr="00C87497" w:rsidRDefault="004266BD" w:rsidP="004266BD">
      <w:pPr>
        <w:spacing w:after="0"/>
        <w:jc w:val="both"/>
        <w:rPr>
          <w:rFonts w:ascii="Times New Roman" w:hAnsi="Times New Roman" w:cs="Times New Roman"/>
          <w:sz w:val="18"/>
          <w:szCs w:val="18"/>
        </w:rPr>
      </w:pPr>
      <w:r w:rsidRPr="00C87497">
        <w:rPr>
          <w:rFonts w:ascii="Times New Roman" w:hAnsi="Times New Roman" w:cs="Times New Roman"/>
          <w:sz w:val="18"/>
          <w:szCs w:val="18"/>
        </w:rPr>
        <w:t xml:space="preserve"> г. Стародуб</w:t>
      </w:r>
    </w:p>
    <w:p w:rsidR="004266BD" w:rsidRPr="00C87497" w:rsidRDefault="004266BD" w:rsidP="004266BD">
      <w:pPr>
        <w:spacing w:after="0"/>
        <w:jc w:val="both"/>
        <w:rPr>
          <w:rFonts w:ascii="Times New Roman" w:hAnsi="Times New Roman" w:cs="Times New Roman"/>
          <w:sz w:val="18"/>
          <w:szCs w:val="18"/>
        </w:rPr>
      </w:pPr>
    </w:p>
    <w:tbl>
      <w:tblPr>
        <w:tblW w:w="0" w:type="auto"/>
        <w:tblInd w:w="132" w:type="dxa"/>
        <w:tblLook w:val="0000" w:firstRow="0" w:lastRow="0" w:firstColumn="0" w:lastColumn="0" w:noHBand="0" w:noVBand="0"/>
      </w:tblPr>
      <w:tblGrid>
        <w:gridCol w:w="4371"/>
      </w:tblGrid>
      <w:tr w:rsidR="004266BD" w:rsidRPr="00C87497" w:rsidTr="001969DB">
        <w:trPr>
          <w:trHeight w:val="1775"/>
        </w:trPr>
        <w:tc>
          <w:tcPr>
            <w:tcW w:w="4371" w:type="dxa"/>
          </w:tcPr>
          <w:p w:rsidR="004266BD" w:rsidRPr="00C87497" w:rsidRDefault="004266BD" w:rsidP="004266BD">
            <w:pPr>
              <w:spacing w:after="0"/>
              <w:jc w:val="both"/>
              <w:rPr>
                <w:rFonts w:ascii="Times New Roman" w:hAnsi="Times New Roman" w:cs="Times New Roman"/>
                <w:sz w:val="18"/>
                <w:szCs w:val="18"/>
              </w:rPr>
            </w:pPr>
            <w:r w:rsidRPr="00C87497">
              <w:rPr>
                <w:rFonts w:ascii="Times New Roman" w:hAnsi="Times New Roman" w:cs="Times New Roman"/>
                <w:sz w:val="18"/>
                <w:szCs w:val="18"/>
              </w:rPr>
              <w:t xml:space="preserve">О принятии имущества, находящегося в </w:t>
            </w:r>
            <w:proofErr w:type="gramStart"/>
            <w:r w:rsidRPr="00C87497">
              <w:rPr>
                <w:rFonts w:ascii="Times New Roman" w:hAnsi="Times New Roman" w:cs="Times New Roman"/>
                <w:sz w:val="18"/>
                <w:szCs w:val="18"/>
              </w:rPr>
              <w:t>государственной</w:t>
            </w:r>
            <w:proofErr w:type="gramEnd"/>
            <w:r w:rsidRPr="00C87497">
              <w:rPr>
                <w:rFonts w:ascii="Times New Roman" w:hAnsi="Times New Roman" w:cs="Times New Roman"/>
                <w:sz w:val="18"/>
                <w:szCs w:val="18"/>
              </w:rPr>
              <w:t xml:space="preserve"> </w:t>
            </w:r>
          </w:p>
          <w:p w:rsidR="004266BD" w:rsidRPr="00C87497" w:rsidRDefault="004266BD" w:rsidP="004266BD">
            <w:pPr>
              <w:spacing w:after="0"/>
              <w:jc w:val="both"/>
              <w:rPr>
                <w:rFonts w:ascii="Times New Roman" w:hAnsi="Times New Roman" w:cs="Times New Roman"/>
                <w:sz w:val="18"/>
                <w:szCs w:val="18"/>
              </w:rPr>
            </w:pPr>
            <w:r w:rsidRPr="00C87497">
              <w:rPr>
                <w:rFonts w:ascii="Times New Roman" w:hAnsi="Times New Roman" w:cs="Times New Roman"/>
                <w:sz w:val="18"/>
                <w:szCs w:val="18"/>
              </w:rPr>
              <w:t>собственности Брянской области, в собственность Стародубского муниципального округа Брянской области</w:t>
            </w:r>
          </w:p>
        </w:tc>
      </w:tr>
    </w:tbl>
    <w:p w:rsidR="004266BD" w:rsidRPr="00C87497" w:rsidRDefault="004266BD" w:rsidP="004266BD">
      <w:pPr>
        <w:spacing w:after="0"/>
        <w:ind w:firstLine="567"/>
        <w:jc w:val="both"/>
        <w:rPr>
          <w:rFonts w:ascii="Times New Roman" w:hAnsi="Times New Roman" w:cs="Times New Roman"/>
          <w:smallCaps/>
          <w:sz w:val="18"/>
          <w:szCs w:val="18"/>
        </w:rPr>
      </w:pPr>
      <w:proofErr w:type="gramStart"/>
      <w:r w:rsidRPr="00C87497">
        <w:rPr>
          <w:rFonts w:ascii="Times New Roman" w:hAnsi="Times New Roman" w:cs="Times New Roman"/>
          <w:sz w:val="18"/>
          <w:szCs w:val="18"/>
        </w:rPr>
        <w:t xml:space="preserve">В соответствии со ст.50 Федерального закона от 06.10.2003 № 131-ФЗ  «Об общих принципах организации местного самоуправления в Российской Федерации», </w:t>
      </w:r>
      <w:r w:rsidRPr="00C87497">
        <w:rPr>
          <w:rFonts w:ascii="Times New Roman" w:hAnsi="Times New Roman" w:cs="Times New Roman"/>
          <w:color w:val="000000" w:themeColor="text1"/>
          <w:sz w:val="18"/>
          <w:szCs w:val="18"/>
        </w:rPr>
        <w:t>п. 2.3. п</w:t>
      </w:r>
      <w:r w:rsidRPr="00C87497">
        <w:rPr>
          <w:rFonts w:ascii="Times New Roman" w:hAnsi="Times New Roman" w:cs="Times New Roman"/>
          <w:color w:val="000000"/>
          <w:sz w:val="18"/>
          <w:szCs w:val="18"/>
        </w:rPr>
        <w:t xml:space="preserve">оложения «О владении, пользовании и распоряжении муниципальным имуществом муниципального образования городской округ «Город Стародуб»», утвержденного решением Совета народных </w:t>
      </w:r>
      <w:r w:rsidRPr="00C87497">
        <w:rPr>
          <w:rFonts w:ascii="Times New Roman" w:hAnsi="Times New Roman" w:cs="Times New Roman"/>
          <w:sz w:val="18"/>
          <w:szCs w:val="18"/>
        </w:rPr>
        <w:t>депутатов города Стародуба от 30.12.2009 №128 (в ред. от 28.09.2020 №187), Совет народных депутатов Стародубского муниципального округа Брянской области</w:t>
      </w:r>
      <w:proofErr w:type="gramEnd"/>
    </w:p>
    <w:p w:rsidR="004266BD" w:rsidRPr="00C87497" w:rsidRDefault="004266BD" w:rsidP="004266BD">
      <w:pPr>
        <w:spacing w:after="0"/>
        <w:ind w:firstLine="567"/>
        <w:jc w:val="both"/>
        <w:rPr>
          <w:rFonts w:ascii="Times New Roman" w:hAnsi="Times New Roman" w:cs="Times New Roman"/>
          <w:smallCaps/>
          <w:sz w:val="18"/>
          <w:szCs w:val="18"/>
        </w:rPr>
      </w:pPr>
    </w:p>
    <w:p w:rsidR="004266BD" w:rsidRPr="00C87497" w:rsidRDefault="004266BD" w:rsidP="004266BD">
      <w:pPr>
        <w:spacing w:after="0"/>
        <w:ind w:firstLine="567"/>
        <w:jc w:val="both"/>
        <w:rPr>
          <w:rFonts w:ascii="Times New Roman" w:hAnsi="Times New Roman" w:cs="Times New Roman"/>
          <w:sz w:val="18"/>
          <w:szCs w:val="18"/>
        </w:rPr>
      </w:pPr>
      <w:r w:rsidRPr="00C87497">
        <w:rPr>
          <w:rFonts w:ascii="Times New Roman" w:hAnsi="Times New Roman" w:cs="Times New Roman"/>
          <w:sz w:val="18"/>
          <w:szCs w:val="18"/>
        </w:rPr>
        <w:t>РЕШИЛ:</w:t>
      </w:r>
    </w:p>
    <w:p w:rsidR="004266BD" w:rsidRPr="00C87497" w:rsidRDefault="004266BD" w:rsidP="004266BD">
      <w:pPr>
        <w:numPr>
          <w:ilvl w:val="0"/>
          <w:numId w:val="2"/>
        </w:numPr>
        <w:spacing w:after="0"/>
        <w:ind w:left="0" w:firstLine="567"/>
        <w:contextualSpacing/>
        <w:jc w:val="both"/>
        <w:rPr>
          <w:rFonts w:ascii="Times New Roman" w:hAnsi="Times New Roman" w:cs="Times New Roman"/>
          <w:sz w:val="18"/>
          <w:szCs w:val="18"/>
        </w:rPr>
      </w:pPr>
      <w:r w:rsidRPr="00C87497">
        <w:rPr>
          <w:rFonts w:ascii="Times New Roman" w:hAnsi="Times New Roman" w:cs="Times New Roman"/>
          <w:sz w:val="18"/>
          <w:szCs w:val="18"/>
        </w:rPr>
        <w:t>Принять имущество, находящееся в государственной собственности Брянской области, в собственность Стародубского муниципального округа Брянской области движимое имущество согласно приложению №1</w:t>
      </w:r>
    </w:p>
    <w:p w:rsidR="004266BD" w:rsidRPr="00C87497" w:rsidRDefault="004266BD" w:rsidP="004266BD">
      <w:pPr>
        <w:spacing w:after="0"/>
        <w:jc w:val="both"/>
        <w:rPr>
          <w:rFonts w:ascii="Times New Roman" w:hAnsi="Times New Roman" w:cs="Times New Roman"/>
          <w:sz w:val="18"/>
          <w:szCs w:val="18"/>
        </w:rPr>
      </w:pPr>
      <w:r w:rsidRPr="00C87497">
        <w:rPr>
          <w:rFonts w:ascii="Times New Roman" w:hAnsi="Times New Roman" w:cs="Times New Roman"/>
          <w:sz w:val="18"/>
          <w:szCs w:val="18"/>
        </w:rPr>
        <w:t>2. Настоящее решение вступает в силу с момента его официального опубликования.</w:t>
      </w:r>
    </w:p>
    <w:p w:rsidR="004266BD" w:rsidRPr="00C87497" w:rsidRDefault="004266BD" w:rsidP="004266BD">
      <w:pPr>
        <w:spacing w:after="0"/>
        <w:jc w:val="both"/>
        <w:rPr>
          <w:rFonts w:ascii="Times New Roman" w:hAnsi="Times New Roman" w:cs="Times New Roman"/>
          <w:sz w:val="18"/>
          <w:szCs w:val="18"/>
        </w:rPr>
      </w:pPr>
    </w:p>
    <w:p w:rsidR="004266BD" w:rsidRPr="00C87497" w:rsidRDefault="004266BD" w:rsidP="004266BD">
      <w:pPr>
        <w:spacing w:after="0"/>
        <w:jc w:val="both"/>
        <w:rPr>
          <w:rFonts w:ascii="Times New Roman" w:hAnsi="Times New Roman" w:cs="Times New Roman"/>
          <w:sz w:val="18"/>
          <w:szCs w:val="18"/>
        </w:rPr>
      </w:pPr>
    </w:p>
    <w:p w:rsidR="004266BD" w:rsidRPr="00C87497" w:rsidRDefault="004266BD" w:rsidP="004266BD">
      <w:pPr>
        <w:spacing w:after="0"/>
        <w:jc w:val="both"/>
        <w:rPr>
          <w:rFonts w:ascii="Times New Roman" w:hAnsi="Times New Roman" w:cs="Times New Roman"/>
          <w:sz w:val="18"/>
          <w:szCs w:val="18"/>
        </w:rPr>
      </w:pPr>
      <w:r w:rsidRPr="00C87497">
        <w:rPr>
          <w:rFonts w:ascii="Times New Roman" w:hAnsi="Times New Roman" w:cs="Times New Roman"/>
          <w:sz w:val="18"/>
          <w:szCs w:val="18"/>
        </w:rPr>
        <w:t xml:space="preserve">Глава Стародубского </w:t>
      </w:r>
    </w:p>
    <w:p w:rsidR="004266BD" w:rsidRPr="00C87497" w:rsidRDefault="004266BD" w:rsidP="004266BD">
      <w:pPr>
        <w:spacing w:after="0"/>
        <w:jc w:val="both"/>
        <w:rPr>
          <w:rFonts w:ascii="Times New Roman" w:hAnsi="Times New Roman" w:cs="Times New Roman"/>
          <w:sz w:val="18"/>
          <w:szCs w:val="18"/>
        </w:rPr>
      </w:pPr>
      <w:r w:rsidRPr="00C87497">
        <w:rPr>
          <w:rFonts w:ascii="Times New Roman" w:hAnsi="Times New Roman" w:cs="Times New Roman"/>
          <w:sz w:val="18"/>
          <w:szCs w:val="18"/>
        </w:rPr>
        <w:t>муниципального округа</w:t>
      </w:r>
      <w:r w:rsidRPr="00C87497">
        <w:rPr>
          <w:rFonts w:ascii="Times New Roman" w:hAnsi="Times New Roman" w:cs="Times New Roman"/>
          <w:sz w:val="18"/>
          <w:szCs w:val="18"/>
        </w:rPr>
        <w:tab/>
      </w:r>
      <w:r w:rsidRPr="00C87497">
        <w:rPr>
          <w:rFonts w:ascii="Times New Roman" w:hAnsi="Times New Roman" w:cs="Times New Roman"/>
          <w:sz w:val="18"/>
          <w:szCs w:val="18"/>
        </w:rPr>
        <w:tab/>
      </w:r>
      <w:r w:rsidRPr="00C87497">
        <w:rPr>
          <w:rFonts w:ascii="Times New Roman" w:hAnsi="Times New Roman" w:cs="Times New Roman"/>
          <w:sz w:val="18"/>
          <w:szCs w:val="18"/>
        </w:rPr>
        <w:tab/>
      </w:r>
      <w:r w:rsidRPr="00C87497">
        <w:rPr>
          <w:rFonts w:ascii="Times New Roman" w:hAnsi="Times New Roman" w:cs="Times New Roman"/>
          <w:sz w:val="18"/>
          <w:szCs w:val="18"/>
        </w:rPr>
        <w:tab/>
      </w:r>
      <w:r w:rsidRPr="00C87497">
        <w:rPr>
          <w:rFonts w:ascii="Times New Roman" w:hAnsi="Times New Roman" w:cs="Times New Roman"/>
          <w:sz w:val="18"/>
          <w:szCs w:val="18"/>
        </w:rPr>
        <w:tab/>
        <w:t xml:space="preserve">         </w:t>
      </w:r>
      <w:r w:rsidRPr="00C87497">
        <w:rPr>
          <w:rFonts w:ascii="Times New Roman" w:hAnsi="Times New Roman" w:cs="Times New Roman"/>
          <w:sz w:val="18"/>
          <w:szCs w:val="18"/>
        </w:rPr>
        <w:tab/>
        <w:t xml:space="preserve">Н.Н. </w:t>
      </w:r>
      <w:proofErr w:type="spellStart"/>
      <w:r w:rsidRPr="00C87497">
        <w:rPr>
          <w:rFonts w:ascii="Times New Roman" w:hAnsi="Times New Roman" w:cs="Times New Roman"/>
          <w:sz w:val="18"/>
          <w:szCs w:val="18"/>
        </w:rPr>
        <w:t>Тамилин</w:t>
      </w:r>
      <w:proofErr w:type="spellEnd"/>
    </w:p>
    <w:p w:rsidR="004266BD" w:rsidRPr="00C87497" w:rsidRDefault="004266BD" w:rsidP="004266BD">
      <w:pPr>
        <w:spacing w:after="0"/>
        <w:jc w:val="both"/>
        <w:rPr>
          <w:rFonts w:ascii="Times New Roman" w:hAnsi="Times New Roman" w:cs="Times New Roman"/>
          <w:sz w:val="18"/>
          <w:szCs w:val="18"/>
        </w:rPr>
        <w:sectPr w:rsidR="004266BD" w:rsidRPr="00C87497" w:rsidSect="00976F39">
          <w:pgSz w:w="11906" w:h="16838"/>
          <w:pgMar w:top="1134" w:right="850" w:bottom="1134" w:left="1701" w:header="708" w:footer="708" w:gutter="0"/>
          <w:cols w:space="708"/>
          <w:docGrid w:linePitch="360"/>
        </w:sectPr>
      </w:pPr>
    </w:p>
    <w:p w:rsidR="004266BD" w:rsidRPr="00C87497" w:rsidRDefault="004266BD" w:rsidP="004266BD">
      <w:pPr>
        <w:spacing w:after="0"/>
        <w:ind w:left="8505"/>
        <w:jc w:val="both"/>
        <w:rPr>
          <w:rFonts w:ascii="Times New Roman" w:eastAsia="Times New Roman" w:hAnsi="Times New Roman" w:cs="Times New Roman"/>
          <w:sz w:val="18"/>
          <w:szCs w:val="18"/>
          <w:lang w:eastAsia="zh-CN"/>
        </w:rPr>
      </w:pPr>
      <w:r w:rsidRPr="00C87497">
        <w:rPr>
          <w:rFonts w:ascii="Times New Roman" w:eastAsia="Times New Roman" w:hAnsi="Times New Roman" w:cs="Times New Roman"/>
          <w:sz w:val="18"/>
          <w:szCs w:val="18"/>
          <w:lang w:eastAsia="zh-CN"/>
        </w:rPr>
        <w:lastRenderedPageBreak/>
        <w:t>Приложение №1 к решению Совета народных депутатов Стародубского муниципального округа Брянской области №</w:t>
      </w:r>
      <w:r w:rsidR="00C87497" w:rsidRPr="00C87497">
        <w:rPr>
          <w:rFonts w:ascii="Times New Roman" w:eastAsia="Times New Roman" w:hAnsi="Times New Roman" w:cs="Times New Roman"/>
          <w:sz w:val="18"/>
          <w:szCs w:val="18"/>
          <w:lang w:eastAsia="zh-CN"/>
        </w:rPr>
        <w:t>131</w:t>
      </w:r>
      <w:r w:rsidRPr="00C87497">
        <w:rPr>
          <w:rFonts w:ascii="Times New Roman" w:eastAsia="Times New Roman" w:hAnsi="Times New Roman" w:cs="Times New Roman"/>
          <w:sz w:val="18"/>
          <w:szCs w:val="18"/>
          <w:lang w:eastAsia="zh-CN"/>
        </w:rPr>
        <w:t xml:space="preserve"> от </w:t>
      </w:r>
      <w:r w:rsidR="00C87497" w:rsidRPr="00C87497">
        <w:rPr>
          <w:rFonts w:ascii="Times New Roman" w:eastAsia="Times New Roman" w:hAnsi="Times New Roman" w:cs="Times New Roman"/>
          <w:sz w:val="18"/>
          <w:szCs w:val="18"/>
          <w:lang w:eastAsia="zh-CN"/>
        </w:rPr>
        <w:t>27.08.</w:t>
      </w:r>
      <w:r w:rsidRPr="00C87497">
        <w:rPr>
          <w:rFonts w:ascii="Times New Roman" w:eastAsia="Times New Roman" w:hAnsi="Times New Roman" w:cs="Times New Roman"/>
          <w:sz w:val="18"/>
          <w:szCs w:val="18"/>
          <w:lang w:eastAsia="zh-CN"/>
        </w:rPr>
        <w:t xml:space="preserve"> 2021 г</w:t>
      </w:r>
    </w:p>
    <w:p w:rsidR="004266BD" w:rsidRPr="00C87497" w:rsidRDefault="004266BD" w:rsidP="004266BD">
      <w:pPr>
        <w:shd w:val="clear" w:color="auto" w:fill="FFFFFF"/>
        <w:spacing w:before="312" w:line="322" w:lineRule="exact"/>
        <w:ind w:left="82"/>
        <w:jc w:val="center"/>
        <w:rPr>
          <w:rFonts w:ascii="Times New Roman" w:hAnsi="Times New Roman" w:cs="Times New Roman"/>
          <w:sz w:val="18"/>
          <w:szCs w:val="18"/>
        </w:rPr>
      </w:pPr>
      <w:r w:rsidRPr="00C87497">
        <w:rPr>
          <w:rFonts w:ascii="Times New Roman" w:hAnsi="Times New Roman" w:cs="Times New Roman"/>
          <w:sz w:val="18"/>
          <w:szCs w:val="18"/>
        </w:rPr>
        <w:t>ПЕРЕЧЕНЬ</w:t>
      </w:r>
    </w:p>
    <w:p w:rsidR="004266BD" w:rsidRPr="00C87497" w:rsidRDefault="004266BD" w:rsidP="004266BD">
      <w:pPr>
        <w:shd w:val="clear" w:color="auto" w:fill="FFFFFF"/>
        <w:spacing w:after="0" w:line="322" w:lineRule="exact"/>
        <w:ind w:left="451"/>
        <w:rPr>
          <w:rFonts w:ascii="Times New Roman" w:hAnsi="Times New Roman" w:cs="Times New Roman"/>
          <w:sz w:val="18"/>
          <w:szCs w:val="18"/>
        </w:rPr>
      </w:pPr>
      <w:r w:rsidRPr="00C87497">
        <w:rPr>
          <w:rFonts w:ascii="Times New Roman" w:eastAsia="Times New Roman" w:hAnsi="Times New Roman" w:cs="Times New Roman"/>
          <w:color w:val="000000"/>
          <w:sz w:val="18"/>
          <w:szCs w:val="18"/>
        </w:rPr>
        <w:t>объектов, движимого имущества, передаваемых в муниципальную собственность муниципального образования «Стародубский муниципальный округ Брянской области»</w:t>
      </w:r>
    </w:p>
    <w:p w:rsidR="004266BD" w:rsidRPr="00C87497" w:rsidRDefault="004266BD" w:rsidP="004266BD">
      <w:pPr>
        <w:spacing w:after="0"/>
        <w:rPr>
          <w:rFonts w:ascii="Times New Roman" w:hAnsi="Times New Roman" w:cs="Times New Roman"/>
          <w:sz w:val="18"/>
          <w:szCs w:val="18"/>
        </w:rPr>
      </w:pPr>
    </w:p>
    <w:tbl>
      <w:tblPr>
        <w:tblW w:w="14890" w:type="dxa"/>
        <w:tblInd w:w="40" w:type="dxa"/>
        <w:tblLayout w:type="fixed"/>
        <w:tblCellMar>
          <w:left w:w="40" w:type="dxa"/>
          <w:right w:w="40" w:type="dxa"/>
        </w:tblCellMar>
        <w:tblLook w:val="0000" w:firstRow="0" w:lastRow="0" w:firstColumn="0" w:lastColumn="0" w:noHBand="0" w:noVBand="0"/>
      </w:tblPr>
      <w:tblGrid>
        <w:gridCol w:w="604"/>
        <w:gridCol w:w="8"/>
        <w:gridCol w:w="10"/>
        <w:gridCol w:w="2525"/>
        <w:gridCol w:w="153"/>
        <w:gridCol w:w="2429"/>
        <w:gridCol w:w="10"/>
        <w:gridCol w:w="259"/>
        <w:gridCol w:w="2189"/>
        <w:gridCol w:w="10"/>
        <w:gridCol w:w="355"/>
        <w:gridCol w:w="2237"/>
        <w:gridCol w:w="10"/>
        <w:gridCol w:w="470"/>
        <w:gridCol w:w="1162"/>
        <w:gridCol w:w="19"/>
        <w:gridCol w:w="528"/>
        <w:gridCol w:w="1287"/>
        <w:gridCol w:w="625"/>
      </w:tblGrid>
      <w:tr w:rsidR="004266BD" w:rsidRPr="00C87497" w:rsidTr="001969DB">
        <w:trPr>
          <w:trHeight w:hRule="exact" w:val="662"/>
        </w:trPr>
        <w:tc>
          <w:tcPr>
            <w:tcW w:w="624" w:type="dxa"/>
            <w:gridSpan w:val="3"/>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spacing w:after="0" w:line="278" w:lineRule="exact"/>
              <w:ind w:left="48" w:firstLine="67"/>
              <w:rPr>
                <w:rFonts w:ascii="Times New Roman" w:hAnsi="Times New Roman" w:cs="Times New Roman"/>
                <w:sz w:val="18"/>
                <w:szCs w:val="18"/>
              </w:rPr>
            </w:pPr>
            <w:r w:rsidRPr="00C87497">
              <w:rPr>
                <w:rFonts w:ascii="Times New Roman" w:eastAsia="Times New Roman" w:hAnsi="Times New Roman" w:cs="Times New Roman"/>
                <w:color w:val="000000"/>
                <w:sz w:val="18"/>
                <w:szCs w:val="18"/>
              </w:rPr>
              <w:t xml:space="preserve">№ </w:t>
            </w:r>
            <w:proofErr w:type="spellStart"/>
            <w:r w:rsidRPr="00C87497">
              <w:rPr>
                <w:rFonts w:ascii="Times New Roman" w:eastAsia="Times New Roman" w:hAnsi="Times New Roman" w:cs="Times New Roman"/>
                <w:color w:val="000000"/>
                <w:spacing w:val="-9"/>
                <w:sz w:val="18"/>
                <w:szCs w:val="18"/>
              </w:rPr>
              <w:t>п.п</w:t>
            </w:r>
            <w:proofErr w:type="spellEnd"/>
            <w:r w:rsidRPr="00C87497">
              <w:rPr>
                <w:rFonts w:ascii="Times New Roman" w:eastAsia="Times New Roman" w:hAnsi="Times New Roman" w:cs="Times New Roman"/>
                <w:color w:val="000000"/>
                <w:spacing w:val="-9"/>
                <w:sz w:val="18"/>
                <w:szCs w:val="18"/>
              </w:rPr>
              <w:t>.</w:t>
            </w:r>
          </w:p>
        </w:tc>
        <w:tc>
          <w:tcPr>
            <w:tcW w:w="2678" w:type="dxa"/>
            <w:gridSpan w:val="2"/>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spacing w:after="0" w:line="283" w:lineRule="exact"/>
              <w:ind w:left="91" w:right="62"/>
              <w:rPr>
                <w:rFonts w:ascii="Times New Roman" w:hAnsi="Times New Roman" w:cs="Times New Roman"/>
                <w:sz w:val="18"/>
                <w:szCs w:val="18"/>
              </w:rPr>
            </w:pPr>
            <w:r w:rsidRPr="00C87497">
              <w:rPr>
                <w:rFonts w:ascii="Times New Roman" w:eastAsia="Times New Roman" w:hAnsi="Times New Roman" w:cs="Times New Roman"/>
                <w:color w:val="000000"/>
                <w:spacing w:val="-6"/>
                <w:sz w:val="18"/>
                <w:szCs w:val="18"/>
              </w:rPr>
              <w:t xml:space="preserve">Полное наименование </w:t>
            </w:r>
            <w:r w:rsidRPr="00C87497">
              <w:rPr>
                <w:rFonts w:ascii="Times New Roman" w:eastAsia="Times New Roman" w:hAnsi="Times New Roman" w:cs="Times New Roman"/>
                <w:color w:val="000000"/>
                <w:spacing w:val="-5"/>
                <w:sz w:val="18"/>
                <w:szCs w:val="18"/>
              </w:rPr>
              <w:t>организации</w:t>
            </w:r>
          </w:p>
        </w:tc>
        <w:tc>
          <w:tcPr>
            <w:tcW w:w="2698" w:type="dxa"/>
            <w:gridSpan w:val="3"/>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spacing w:after="0" w:line="278" w:lineRule="exact"/>
              <w:rPr>
                <w:rFonts w:ascii="Times New Roman" w:hAnsi="Times New Roman" w:cs="Times New Roman"/>
                <w:sz w:val="18"/>
                <w:szCs w:val="18"/>
              </w:rPr>
            </w:pPr>
            <w:r w:rsidRPr="00C87497">
              <w:rPr>
                <w:rFonts w:ascii="Times New Roman" w:eastAsia="Times New Roman" w:hAnsi="Times New Roman" w:cs="Times New Roman"/>
                <w:color w:val="000000"/>
                <w:spacing w:val="-7"/>
                <w:sz w:val="18"/>
                <w:szCs w:val="18"/>
              </w:rPr>
              <w:t xml:space="preserve">Адрес места нахождения </w:t>
            </w:r>
            <w:r w:rsidRPr="00C87497">
              <w:rPr>
                <w:rFonts w:ascii="Times New Roman" w:eastAsia="Times New Roman" w:hAnsi="Times New Roman" w:cs="Times New Roman"/>
                <w:color w:val="000000"/>
                <w:spacing w:val="-5"/>
                <w:sz w:val="18"/>
                <w:szCs w:val="18"/>
              </w:rPr>
              <w:t>организации*, ИНН организации</w:t>
            </w:r>
          </w:p>
        </w:tc>
        <w:tc>
          <w:tcPr>
            <w:tcW w:w="2554" w:type="dxa"/>
            <w:gridSpan w:val="3"/>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spacing w:after="0" w:line="278" w:lineRule="exact"/>
              <w:ind w:left="422" w:right="408"/>
              <w:rPr>
                <w:rFonts w:ascii="Times New Roman" w:hAnsi="Times New Roman" w:cs="Times New Roman"/>
                <w:sz w:val="18"/>
                <w:szCs w:val="18"/>
              </w:rPr>
            </w:pPr>
            <w:r w:rsidRPr="00C87497">
              <w:rPr>
                <w:rFonts w:ascii="Times New Roman" w:eastAsia="Times New Roman" w:hAnsi="Times New Roman" w:cs="Times New Roman"/>
                <w:color w:val="000000"/>
                <w:spacing w:val="-8"/>
                <w:sz w:val="18"/>
                <w:szCs w:val="18"/>
              </w:rPr>
              <w:t xml:space="preserve">Наименование </w:t>
            </w:r>
            <w:r w:rsidRPr="00C87497">
              <w:rPr>
                <w:rFonts w:ascii="Times New Roman" w:eastAsia="Times New Roman" w:hAnsi="Times New Roman" w:cs="Times New Roman"/>
                <w:color w:val="000000"/>
                <w:spacing w:val="-5"/>
                <w:sz w:val="18"/>
                <w:szCs w:val="18"/>
              </w:rPr>
              <w:t>имущества</w:t>
            </w:r>
          </w:p>
        </w:tc>
        <w:tc>
          <w:tcPr>
            <w:tcW w:w="2717" w:type="dxa"/>
            <w:gridSpan w:val="3"/>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spacing w:after="0" w:line="278" w:lineRule="exact"/>
              <w:ind w:left="38" w:right="14" w:firstLine="605"/>
              <w:rPr>
                <w:rFonts w:ascii="Times New Roman" w:hAnsi="Times New Roman" w:cs="Times New Roman"/>
                <w:sz w:val="18"/>
                <w:szCs w:val="18"/>
              </w:rPr>
            </w:pPr>
            <w:r w:rsidRPr="00C87497">
              <w:rPr>
                <w:rFonts w:ascii="Times New Roman" w:eastAsia="Times New Roman" w:hAnsi="Times New Roman" w:cs="Times New Roman"/>
                <w:color w:val="000000"/>
                <w:spacing w:val="-4"/>
                <w:sz w:val="18"/>
                <w:szCs w:val="18"/>
              </w:rPr>
              <w:t xml:space="preserve">Адрес места </w:t>
            </w:r>
            <w:r w:rsidRPr="00C87497">
              <w:rPr>
                <w:rFonts w:ascii="Times New Roman" w:eastAsia="Times New Roman" w:hAnsi="Times New Roman" w:cs="Times New Roman"/>
                <w:color w:val="000000"/>
                <w:spacing w:val="-6"/>
                <w:sz w:val="18"/>
                <w:szCs w:val="18"/>
              </w:rPr>
              <w:t>нахождения имущества</w:t>
            </w:r>
          </w:p>
        </w:tc>
        <w:tc>
          <w:tcPr>
            <w:tcW w:w="3619" w:type="dxa"/>
            <w:gridSpan w:val="5"/>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after="0" w:line="278" w:lineRule="exact"/>
              <w:ind w:left="278" w:right="288"/>
              <w:rPr>
                <w:rFonts w:ascii="Times New Roman" w:hAnsi="Times New Roman" w:cs="Times New Roman"/>
                <w:sz w:val="18"/>
                <w:szCs w:val="18"/>
              </w:rPr>
            </w:pPr>
            <w:r w:rsidRPr="00C87497">
              <w:rPr>
                <w:rFonts w:ascii="Times New Roman" w:eastAsia="Times New Roman" w:hAnsi="Times New Roman" w:cs="Times New Roman"/>
                <w:color w:val="000000"/>
                <w:spacing w:val="-4"/>
                <w:sz w:val="18"/>
                <w:szCs w:val="18"/>
              </w:rPr>
              <w:t xml:space="preserve">Индивидуализирующие </w:t>
            </w:r>
            <w:r w:rsidRPr="00C87497">
              <w:rPr>
                <w:rFonts w:ascii="Times New Roman" w:eastAsia="Times New Roman" w:hAnsi="Times New Roman" w:cs="Times New Roman"/>
                <w:color w:val="000000"/>
                <w:spacing w:val="-6"/>
                <w:sz w:val="18"/>
                <w:szCs w:val="18"/>
              </w:rPr>
              <w:t>характеристики имущества</w:t>
            </w:r>
          </w:p>
        </w:tc>
      </w:tr>
      <w:tr w:rsidR="004266BD" w:rsidRPr="00C87497" w:rsidTr="001969DB">
        <w:trPr>
          <w:trHeight w:hRule="exact" w:val="566"/>
        </w:trPr>
        <w:tc>
          <w:tcPr>
            <w:tcW w:w="624" w:type="dxa"/>
            <w:gridSpan w:val="3"/>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rPr>
                <w:rFonts w:ascii="Times New Roman" w:hAnsi="Times New Roman" w:cs="Times New Roman"/>
                <w:sz w:val="18"/>
                <w:szCs w:val="18"/>
              </w:rPr>
            </w:pPr>
          </w:p>
          <w:p w:rsidR="004266BD" w:rsidRPr="00C87497" w:rsidRDefault="004266BD" w:rsidP="004266BD">
            <w:pPr>
              <w:rPr>
                <w:rFonts w:ascii="Times New Roman" w:hAnsi="Times New Roman" w:cs="Times New Roman"/>
                <w:sz w:val="18"/>
                <w:szCs w:val="18"/>
              </w:rPr>
            </w:pPr>
          </w:p>
        </w:tc>
        <w:tc>
          <w:tcPr>
            <w:tcW w:w="2678" w:type="dxa"/>
            <w:gridSpan w:val="2"/>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rPr>
                <w:rFonts w:ascii="Times New Roman" w:hAnsi="Times New Roman" w:cs="Times New Roman"/>
                <w:sz w:val="18"/>
                <w:szCs w:val="18"/>
              </w:rPr>
            </w:pPr>
          </w:p>
          <w:p w:rsidR="004266BD" w:rsidRPr="00C87497" w:rsidRDefault="004266BD" w:rsidP="004266BD">
            <w:pPr>
              <w:rPr>
                <w:rFonts w:ascii="Times New Roman" w:hAnsi="Times New Roman" w:cs="Times New Roman"/>
                <w:sz w:val="18"/>
                <w:szCs w:val="18"/>
              </w:rPr>
            </w:pPr>
          </w:p>
        </w:tc>
        <w:tc>
          <w:tcPr>
            <w:tcW w:w="2698" w:type="dxa"/>
            <w:gridSpan w:val="3"/>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rPr>
                <w:rFonts w:ascii="Times New Roman" w:hAnsi="Times New Roman" w:cs="Times New Roman"/>
                <w:sz w:val="18"/>
                <w:szCs w:val="18"/>
              </w:rPr>
            </w:pPr>
          </w:p>
          <w:p w:rsidR="004266BD" w:rsidRPr="00C87497" w:rsidRDefault="004266BD" w:rsidP="004266BD">
            <w:pPr>
              <w:rPr>
                <w:rFonts w:ascii="Times New Roman" w:hAnsi="Times New Roman" w:cs="Times New Roman"/>
                <w:sz w:val="18"/>
                <w:szCs w:val="18"/>
              </w:rPr>
            </w:pPr>
          </w:p>
        </w:tc>
        <w:tc>
          <w:tcPr>
            <w:tcW w:w="2554" w:type="dxa"/>
            <w:gridSpan w:val="3"/>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rPr>
                <w:rFonts w:ascii="Times New Roman" w:hAnsi="Times New Roman" w:cs="Times New Roman"/>
                <w:sz w:val="18"/>
                <w:szCs w:val="18"/>
              </w:rPr>
            </w:pPr>
          </w:p>
          <w:p w:rsidR="004266BD" w:rsidRPr="00C87497" w:rsidRDefault="004266BD" w:rsidP="004266BD">
            <w:pPr>
              <w:rPr>
                <w:rFonts w:ascii="Times New Roman" w:hAnsi="Times New Roman" w:cs="Times New Roman"/>
                <w:sz w:val="18"/>
                <w:szCs w:val="18"/>
              </w:rPr>
            </w:pPr>
          </w:p>
        </w:tc>
        <w:tc>
          <w:tcPr>
            <w:tcW w:w="2717" w:type="dxa"/>
            <w:gridSpan w:val="3"/>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rPr>
                <w:rFonts w:ascii="Times New Roman" w:hAnsi="Times New Roman" w:cs="Times New Roman"/>
                <w:sz w:val="18"/>
                <w:szCs w:val="18"/>
              </w:rPr>
            </w:pPr>
          </w:p>
          <w:p w:rsidR="004266BD" w:rsidRPr="00C87497" w:rsidRDefault="004266BD" w:rsidP="004266BD">
            <w:pPr>
              <w:rPr>
                <w:rFonts w:ascii="Times New Roman" w:hAnsi="Times New Roman" w:cs="Times New Roman"/>
                <w:sz w:val="18"/>
                <w:szCs w:val="18"/>
              </w:rPr>
            </w:pPr>
          </w:p>
        </w:tc>
        <w:tc>
          <w:tcPr>
            <w:tcW w:w="1709"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78" w:lineRule="exact"/>
              <w:ind w:left="53" w:right="29"/>
              <w:jc w:val="center"/>
              <w:rPr>
                <w:rFonts w:ascii="Times New Roman" w:hAnsi="Times New Roman" w:cs="Times New Roman"/>
                <w:sz w:val="18"/>
                <w:szCs w:val="18"/>
              </w:rPr>
            </w:pPr>
            <w:r w:rsidRPr="00C87497">
              <w:rPr>
                <w:rFonts w:ascii="Times New Roman" w:eastAsia="Times New Roman" w:hAnsi="Times New Roman" w:cs="Times New Roman"/>
                <w:color w:val="000000"/>
                <w:spacing w:val="-8"/>
                <w:sz w:val="18"/>
                <w:szCs w:val="18"/>
              </w:rPr>
              <w:t xml:space="preserve">Инвентарный </w:t>
            </w:r>
            <w:r w:rsidRPr="00C87497">
              <w:rPr>
                <w:rFonts w:ascii="Times New Roman" w:eastAsia="Times New Roman" w:hAnsi="Times New Roman" w:cs="Times New Roman"/>
                <w:color w:val="000000"/>
                <w:spacing w:val="-7"/>
                <w:sz w:val="18"/>
                <w:szCs w:val="18"/>
              </w:rPr>
              <w:t>номер</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74" w:lineRule="exact"/>
              <w:ind w:left="34" w:right="48"/>
              <w:jc w:val="center"/>
              <w:rPr>
                <w:rFonts w:ascii="Times New Roman" w:hAnsi="Times New Roman" w:cs="Times New Roman"/>
                <w:sz w:val="18"/>
                <w:szCs w:val="18"/>
              </w:rPr>
            </w:pPr>
            <w:r w:rsidRPr="00C87497">
              <w:rPr>
                <w:rFonts w:ascii="Times New Roman" w:eastAsia="Times New Roman" w:hAnsi="Times New Roman" w:cs="Times New Roman"/>
                <w:color w:val="000000"/>
                <w:spacing w:val="-4"/>
                <w:sz w:val="18"/>
                <w:szCs w:val="18"/>
              </w:rPr>
              <w:t xml:space="preserve">Балансовая </w:t>
            </w:r>
            <w:r w:rsidRPr="00C87497">
              <w:rPr>
                <w:rFonts w:ascii="Times New Roman" w:eastAsia="Times New Roman" w:hAnsi="Times New Roman" w:cs="Times New Roman"/>
                <w:color w:val="000000"/>
                <w:spacing w:val="-6"/>
                <w:sz w:val="18"/>
                <w:szCs w:val="18"/>
              </w:rPr>
              <w:t>стоимость, руб.</w:t>
            </w:r>
          </w:p>
        </w:tc>
      </w:tr>
      <w:tr w:rsidR="004266BD" w:rsidRPr="00C87497" w:rsidTr="001969DB">
        <w:trPr>
          <w:trHeight w:hRule="exact" w:val="1104"/>
        </w:trPr>
        <w:tc>
          <w:tcPr>
            <w:tcW w:w="624"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ind w:left="432"/>
              <w:rPr>
                <w:rFonts w:ascii="Times New Roman" w:hAnsi="Times New Roman" w:cs="Times New Roman"/>
                <w:sz w:val="18"/>
                <w:szCs w:val="18"/>
              </w:rPr>
            </w:pPr>
            <w:r w:rsidRPr="00C87497">
              <w:rPr>
                <w:rFonts w:ascii="Times New Roman" w:hAnsi="Times New Roman" w:cs="Times New Roman"/>
                <w:color w:val="000000"/>
                <w:sz w:val="18"/>
                <w:szCs w:val="18"/>
              </w:rPr>
              <w:t>1</w:t>
            </w:r>
          </w:p>
        </w:tc>
        <w:tc>
          <w:tcPr>
            <w:tcW w:w="2678" w:type="dxa"/>
            <w:gridSpan w:val="2"/>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74" w:lineRule="exact"/>
              <w:ind w:left="10" w:right="206" w:firstLine="14"/>
              <w:rPr>
                <w:rFonts w:ascii="Times New Roman" w:hAnsi="Times New Roman" w:cs="Times New Roman"/>
                <w:sz w:val="18"/>
                <w:szCs w:val="18"/>
              </w:rPr>
            </w:pPr>
            <w:r w:rsidRPr="00C87497">
              <w:rPr>
                <w:rFonts w:ascii="Times New Roman" w:eastAsia="Times New Roman" w:hAnsi="Times New Roman" w:cs="Times New Roman"/>
                <w:color w:val="000000"/>
                <w:spacing w:val="-4"/>
                <w:sz w:val="18"/>
                <w:szCs w:val="18"/>
              </w:rPr>
              <w:t xml:space="preserve">Государственное </w:t>
            </w:r>
            <w:r w:rsidRPr="00C87497">
              <w:rPr>
                <w:rFonts w:ascii="Times New Roman" w:eastAsia="Times New Roman" w:hAnsi="Times New Roman" w:cs="Times New Roman"/>
                <w:color w:val="000000"/>
                <w:spacing w:val="-6"/>
                <w:sz w:val="18"/>
                <w:szCs w:val="18"/>
              </w:rPr>
              <w:t xml:space="preserve">казенное учреждение </w:t>
            </w:r>
            <w:r w:rsidRPr="00C87497">
              <w:rPr>
                <w:rFonts w:ascii="Times New Roman" w:eastAsia="Times New Roman" w:hAnsi="Times New Roman" w:cs="Times New Roman"/>
                <w:color w:val="000000"/>
                <w:spacing w:val="-4"/>
                <w:sz w:val="18"/>
                <w:szCs w:val="18"/>
              </w:rPr>
              <w:t xml:space="preserve">Брянской области </w:t>
            </w:r>
            <w:r w:rsidRPr="00C87497">
              <w:rPr>
                <w:rFonts w:ascii="Times New Roman" w:eastAsia="Times New Roman" w:hAnsi="Times New Roman" w:cs="Times New Roman"/>
                <w:color w:val="000000"/>
                <w:spacing w:val="-6"/>
                <w:sz w:val="18"/>
                <w:szCs w:val="18"/>
              </w:rPr>
              <w:t>«Безопасный регион»</w:t>
            </w:r>
          </w:p>
        </w:tc>
        <w:tc>
          <w:tcPr>
            <w:tcW w:w="2698"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74" w:lineRule="exact"/>
              <w:ind w:right="82" w:hanging="10"/>
              <w:rPr>
                <w:rFonts w:ascii="Times New Roman" w:hAnsi="Times New Roman" w:cs="Times New Roman"/>
                <w:sz w:val="18"/>
                <w:szCs w:val="18"/>
              </w:rPr>
            </w:pPr>
            <w:r w:rsidRPr="00C87497">
              <w:rPr>
                <w:rFonts w:ascii="Times New Roman" w:hAnsi="Times New Roman" w:cs="Times New Roman"/>
                <w:color w:val="000000"/>
                <w:spacing w:val="-5"/>
                <w:sz w:val="18"/>
                <w:szCs w:val="18"/>
              </w:rPr>
              <w:t xml:space="preserve">241050, </w:t>
            </w:r>
            <w:r w:rsidRPr="00C87497">
              <w:rPr>
                <w:rFonts w:ascii="Times New Roman" w:eastAsia="Times New Roman" w:hAnsi="Times New Roman" w:cs="Times New Roman"/>
                <w:color w:val="000000"/>
                <w:spacing w:val="-5"/>
                <w:sz w:val="18"/>
                <w:szCs w:val="18"/>
              </w:rPr>
              <w:t xml:space="preserve">г. Брянск, ул. </w:t>
            </w:r>
            <w:proofErr w:type="spellStart"/>
            <w:r w:rsidRPr="00C87497">
              <w:rPr>
                <w:rFonts w:ascii="Times New Roman" w:eastAsia="Times New Roman" w:hAnsi="Times New Roman" w:cs="Times New Roman"/>
                <w:color w:val="000000"/>
                <w:spacing w:val="-7"/>
                <w:sz w:val="18"/>
                <w:szCs w:val="18"/>
              </w:rPr>
              <w:t>эондаренко</w:t>
            </w:r>
            <w:proofErr w:type="spellEnd"/>
            <w:r w:rsidRPr="00C87497">
              <w:rPr>
                <w:rFonts w:ascii="Times New Roman" w:eastAsia="Times New Roman" w:hAnsi="Times New Roman" w:cs="Times New Roman"/>
                <w:color w:val="000000"/>
                <w:spacing w:val="-7"/>
                <w:sz w:val="18"/>
                <w:szCs w:val="18"/>
              </w:rPr>
              <w:t xml:space="preserve">, д. 8, ОФИС </w:t>
            </w:r>
            <w:r w:rsidRPr="00C87497">
              <w:rPr>
                <w:rFonts w:ascii="Times New Roman" w:eastAsia="Times New Roman" w:hAnsi="Times New Roman" w:cs="Times New Roman"/>
                <w:color w:val="000000"/>
                <w:spacing w:val="-2"/>
                <w:sz w:val="18"/>
                <w:szCs w:val="18"/>
              </w:rPr>
              <w:t>401,3257030980</w:t>
            </w:r>
          </w:p>
        </w:tc>
        <w:tc>
          <w:tcPr>
            <w:tcW w:w="2554"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74" w:lineRule="exact"/>
              <w:ind w:right="101" w:firstLine="14"/>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t xml:space="preserve">Блок акустического </w:t>
            </w:r>
            <w:r w:rsidRPr="00C87497">
              <w:rPr>
                <w:rFonts w:ascii="Times New Roman" w:eastAsia="Times New Roman" w:hAnsi="Times New Roman" w:cs="Times New Roman"/>
                <w:color w:val="000000"/>
                <w:spacing w:val="-8"/>
                <w:sz w:val="18"/>
                <w:szCs w:val="18"/>
              </w:rPr>
              <w:t xml:space="preserve">оповещения БАО-300 </w:t>
            </w:r>
            <w:r w:rsidRPr="00C87497">
              <w:rPr>
                <w:rFonts w:ascii="Times New Roman" w:eastAsia="Times New Roman" w:hAnsi="Times New Roman" w:cs="Times New Roman"/>
                <w:color w:val="000000"/>
                <w:spacing w:val="-7"/>
                <w:sz w:val="18"/>
                <w:szCs w:val="18"/>
              </w:rPr>
              <w:t>с управлением по 1Р</w:t>
            </w:r>
          </w:p>
        </w:tc>
        <w:tc>
          <w:tcPr>
            <w:tcW w:w="2717"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74" w:lineRule="exact"/>
              <w:ind w:left="43" w:right="38" w:firstLine="192"/>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t xml:space="preserve">Блок акустического </w:t>
            </w:r>
            <w:r w:rsidRPr="00C87497">
              <w:rPr>
                <w:rFonts w:ascii="Times New Roman" w:eastAsia="Times New Roman" w:hAnsi="Times New Roman" w:cs="Times New Roman"/>
                <w:color w:val="000000"/>
                <w:spacing w:val="-7"/>
                <w:sz w:val="18"/>
                <w:szCs w:val="18"/>
              </w:rPr>
              <w:t>оповещения БАО-300 с управлением по 1Р</w:t>
            </w:r>
          </w:p>
        </w:tc>
        <w:tc>
          <w:tcPr>
            <w:tcW w:w="1709"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jc w:val="center"/>
              <w:rPr>
                <w:rFonts w:ascii="Times New Roman" w:hAnsi="Times New Roman" w:cs="Times New Roman"/>
                <w:sz w:val="18"/>
                <w:szCs w:val="18"/>
              </w:rPr>
            </w:pPr>
            <w:r w:rsidRPr="00C87497">
              <w:rPr>
                <w:rFonts w:ascii="Times New Roman" w:hAnsi="Times New Roman" w:cs="Times New Roman"/>
                <w:color w:val="000000"/>
                <w:spacing w:val="-8"/>
                <w:sz w:val="18"/>
                <w:szCs w:val="18"/>
              </w:rPr>
              <w:t>00000001105</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jc w:val="center"/>
              <w:rPr>
                <w:rFonts w:ascii="Times New Roman" w:hAnsi="Times New Roman" w:cs="Times New Roman"/>
                <w:sz w:val="18"/>
                <w:szCs w:val="18"/>
              </w:rPr>
            </w:pPr>
            <w:r w:rsidRPr="00C87497">
              <w:rPr>
                <w:rFonts w:ascii="Times New Roman" w:hAnsi="Times New Roman" w:cs="Times New Roman"/>
                <w:color w:val="000000"/>
                <w:spacing w:val="-3"/>
                <w:sz w:val="18"/>
                <w:szCs w:val="18"/>
              </w:rPr>
              <w:t>169648,80</w:t>
            </w:r>
          </w:p>
        </w:tc>
      </w:tr>
      <w:tr w:rsidR="004266BD" w:rsidRPr="00C87497" w:rsidTr="001969DB">
        <w:trPr>
          <w:trHeight w:hRule="exact" w:val="1114"/>
        </w:trPr>
        <w:tc>
          <w:tcPr>
            <w:tcW w:w="624"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ind w:left="29"/>
              <w:rPr>
                <w:rFonts w:ascii="Times New Roman" w:hAnsi="Times New Roman" w:cs="Times New Roman"/>
                <w:sz w:val="18"/>
                <w:szCs w:val="18"/>
              </w:rPr>
            </w:pPr>
            <w:r w:rsidRPr="00C87497">
              <w:rPr>
                <w:rFonts w:ascii="Times New Roman" w:hAnsi="Times New Roman" w:cs="Times New Roman"/>
                <w:color w:val="000000"/>
                <w:sz w:val="18"/>
                <w:szCs w:val="18"/>
              </w:rPr>
              <w:t>2.</w:t>
            </w:r>
          </w:p>
        </w:tc>
        <w:tc>
          <w:tcPr>
            <w:tcW w:w="2678" w:type="dxa"/>
            <w:gridSpan w:val="2"/>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74" w:lineRule="exact"/>
              <w:ind w:right="216"/>
              <w:rPr>
                <w:rFonts w:ascii="Times New Roman" w:hAnsi="Times New Roman" w:cs="Times New Roman"/>
                <w:sz w:val="18"/>
                <w:szCs w:val="18"/>
              </w:rPr>
            </w:pPr>
            <w:r w:rsidRPr="00C87497">
              <w:rPr>
                <w:rFonts w:ascii="Times New Roman" w:eastAsia="Times New Roman" w:hAnsi="Times New Roman" w:cs="Times New Roman"/>
                <w:color w:val="000000"/>
                <w:spacing w:val="-4"/>
                <w:sz w:val="18"/>
                <w:szCs w:val="18"/>
              </w:rPr>
              <w:t xml:space="preserve">Государственное </w:t>
            </w:r>
            <w:r w:rsidRPr="00C87497">
              <w:rPr>
                <w:rFonts w:ascii="Times New Roman" w:eastAsia="Times New Roman" w:hAnsi="Times New Roman" w:cs="Times New Roman"/>
                <w:color w:val="000000"/>
                <w:spacing w:val="-5"/>
                <w:sz w:val="18"/>
                <w:szCs w:val="18"/>
              </w:rPr>
              <w:t xml:space="preserve">казенное учреждение </w:t>
            </w:r>
            <w:r w:rsidRPr="00C87497">
              <w:rPr>
                <w:rFonts w:ascii="Times New Roman" w:eastAsia="Times New Roman" w:hAnsi="Times New Roman" w:cs="Times New Roman"/>
                <w:color w:val="000000"/>
                <w:spacing w:val="-4"/>
                <w:sz w:val="18"/>
                <w:szCs w:val="18"/>
              </w:rPr>
              <w:t xml:space="preserve">Брянской области </w:t>
            </w:r>
            <w:r w:rsidRPr="00C87497">
              <w:rPr>
                <w:rFonts w:ascii="Times New Roman" w:eastAsia="Times New Roman" w:hAnsi="Times New Roman" w:cs="Times New Roman"/>
                <w:color w:val="000000"/>
                <w:spacing w:val="-6"/>
                <w:sz w:val="18"/>
                <w:szCs w:val="18"/>
              </w:rPr>
              <w:t>«Безопасный регион»</w:t>
            </w:r>
          </w:p>
        </w:tc>
        <w:tc>
          <w:tcPr>
            <w:tcW w:w="2698"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74" w:lineRule="exact"/>
              <w:ind w:right="86" w:hanging="10"/>
              <w:rPr>
                <w:rFonts w:ascii="Times New Roman" w:hAnsi="Times New Roman" w:cs="Times New Roman"/>
                <w:sz w:val="18"/>
                <w:szCs w:val="18"/>
              </w:rPr>
            </w:pPr>
            <w:r w:rsidRPr="00C87497">
              <w:rPr>
                <w:rFonts w:ascii="Times New Roman" w:hAnsi="Times New Roman" w:cs="Times New Roman"/>
                <w:color w:val="000000"/>
                <w:spacing w:val="-6"/>
                <w:sz w:val="18"/>
                <w:szCs w:val="18"/>
              </w:rPr>
              <w:t xml:space="preserve">241050, </w:t>
            </w:r>
            <w:r w:rsidRPr="00C87497">
              <w:rPr>
                <w:rFonts w:ascii="Times New Roman" w:eastAsia="Times New Roman" w:hAnsi="Times New Roman" w:cs="Times New Roman"/>
                <w:color w:val="000000"/>
                <w:spacing w:val="-6"/>
                <w:sz w:val="18"/>
                <w:szCs w:val="18"/>
              </w:rPr>
              <w:t xml:space="preserve">г. Брянск, ул. </w:t>
            </w:r>
            <w:r w:rsidRPr="00C87497">
              <w:rPr>
                <w:rFonts w:ascii="Times New Roman" w:eastAsia="Times New Roman" w:hAnsi="Times New Roman" w:cs="Times New Roman"/>
                <w:color w:val="000000"/>
                <w:spacing w:val="-7"/>
                <w:sz w:val="18"/>
                <w:szCs w:val="18"/>
              </w:rPr>
              <w:t xml:space="preserve">Бондаренко, д. 8, ОФИС </w:t>
            </w:r>
            <w:r w:rsidRPr="00C87497">
              <w:rPr>
                <w:rFonts w:ascii="Times New Roman" w:eastAsia="Times New Roman" w:hAnsi="Times New Roman" w:cs="Times New Roman"/>
                <w:color w:val="000000"/>
                <w:spacing w:val="-3"/>
                <w:sz w:val="18"/>
                <w:szCs w:val="18"/>
              </w:rPr>
              <w:t>401,3257030980</w:t>
            </w:r>
          </w:p>
        </w:tc>
        <w:tc>
          <w:tcPr>
            <w:tcW w:w="2554"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74" w:lineRule="exact"/>
              <w:ind w:right="101" w:firstLine="10"/>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t xml:space="preserve">Блок акустического </w:t>
            </w:r>
            <w:r w:rsidRPr="00C87497">
              <w:rPr>
                <w:rFonts w:ascii="Times New Roman" w:eastAsia="Times New Roman" w:hAnsi="Times New Roman" w:cs="Times New Roman"/>
                <w:color w:val="000000"/>
                <w:spacing w:val="-7"/>
                <w:sz w:val="18"/>
                <w:szCs w:val="18"/>
              </w:rPr>
              <w:t xml:space="preserve">оповещения БАО-300 </w:t>
            </w:r>
            <w:r w:rsidRPr="00C87497">
              <w:rPr>
                <w:rFonts w:ascii="Times New Roman" w:eastAsia="Times New Roman" w:hAnsi="Times New Roman" w:cs="Times New Roman"/>
                <w:color w:val="000000"/>
                <w:spacing w:val="-9"/>
                <w:sz w:val="18"/>
                <w:szCs w:val="18"/>
              </w:rPr>
              <w:t>Т60</w:t>
            </w:r>
          </w:p>
        </w:tc>
        <w:tc>
          <w:tcPr>
            <w:tcW w:w="2717"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78" w:lineRule="exact"/>
              <w:ind w:right="10" w:hanging="10"/>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t xml:space="preserve">г. Стародуб, ул. </w:t>
            </w:r>
            <w:proofErr w:type="spellStart"/>
            <w:r w:rsidRPr="00C87497">
              <w:rPr>
                <w:rFonts w:ascii="Times New Roman" w:eastAsia="Times New Roman" w:hAnsi="Times New Roman" w:cs="Times New Roman"/>
                <w:color w:val="000000"/>
                <w:spacing w:val="-6"/>
                <w:sz w:val="18"/>
                <w:szCs w:val="18"/>
              </w:rPr>
              <w:t>Краснооктябрьская</w:t>
            </w:r>
            <w:proofErr w:type="spellEnd"/>
            <w:r w:rsidRPr="00C87497">
              <w:rPr>
                <w:rFonts w:ascii="Times New Roman" w:eastAsia="Times New Roman" w:hAnsi="Times New Roman" w:cs="Times New Roman"/>
                <w:color w:val="000000"/>
                <w:spacing w:val="-6"/>
                <w:sz w:val="18"/>
                <w:szCs w:val="18"/>
              </w:rPr>
              <w:t xml:space="preserve">, о/д. </w:t>
            </w:r>
            <w:r w:rsidRPr="00C87497">
              <w:rPr>
                <w:rFonts w:ascii="Times New Roman" w:eastAsia="Times New Roman" w:hAnsi="Times New Roman" w:cs="Times New Roman"/>
                <w:color w:val="000000"/>
                <w:spacing w:val="-12"/>
                <w:sz w:val="18"/>
                <w:szCs w:val="18"/>
              </w:rPr>
              <w:t>79</w:t>
            </w:r>
          </w:p>
        </w:tc>
        <w:tc>
          <w:tcPr>
            <w:tcW w:w="1709"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jc w:val="center"/>
              <w:rPr>
                <w:rFonts w:ascii="Times New Roman" w:hAnsi="Times New Roman" w:cs="Times New Roman"/>
                <w:sz w:val="18"/>
                <w:szCs w:val="18"/>
              </w:rPr>
            </w:pPr>
            <w:r w:rsidRPr="00C87497">
              <w:rPr>
                <w:rFonts w:ascii="Times New Roman" w:hAnsi="Times New Roman" w:cs="Times New Roman"/>
                <w:color w:val="000000"/>
                <w:spacing w:val="-7"/>
                <w:sz w:val="18"/>
                <w:szCs w:val="18"/>
              </w:rPr>
              <w:t>00000000977</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jc w:val="center"/>
              <w:rPr>
                <w:rFonts w:ascii="Times New Roman" w:hAnsi="Times New Roman" w:cs="Times New Roman"/>
                <w:sz w:val="18"/>
                <w:szCs w:val="18"/>
              </w:rPr>
            </w:pPr>
            <w:r w:rsidRPr="00C87497">
              <w:rPr>
                <w:rFonts w:ascii="Times New Roman" w:hAnsi="Times New Roman" w:cs="Times New Roman"/>
                <w:color w:val="000000"/>
                <w:spacing w:val="-6"/>
                <w:sz w:val="18"/>
                <w:szCs w:val="18"/>
              </w:rPr>
              <w:t>243 676,80</w:t>
            </w:r>
          </w:p>
        </w:tc>
      </w:tr>
      <w:tr w:rsidR="004266BD" w:rsidRPr="00C87497" w:rsidTr="001969DB">
        <w:trPr>
          <w:trHeight w:hRule="exact" w:val="1133"/>
        </w:trPr>
        <w:tc>
          <w:tcPr>
            <w:tcW w:w="624"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ind w:left="19"/>
              <w:rPr>
                <w:rFonts w:ascii="Times New Roman" w:hAnsi="Times New Roman" w:cs="Times New Roman"/>
                <w:sz w:val="18"/>
                <w:szCs w:val="18"/>
              </w:rPr>
            </w:pPr>
            <w:r w:rsidRPr="00C87497">
              <w:rPr>
                <w:rFonts w:ascii="Times New Roman" w:hAnsi="Times New Roman" w:cs="Times New Roman"/>
                <w:color w:val="000000"/>
                <w:sz w:val="18"/>
                <w:szCs w:val="18"/>
              </w:rPr>
              <w:t>3.</w:t>
            </w:r>
          </w:p>
        </w:tc>
        <w:tc>
          <w:tcPr>
            <w:tcW w:w="2678" w:type="dxa"/>
            <w:gridSpan w:val="2"/>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78" w:lineRule="exact"/>
              <w:ind w:right="226" w:hanging="10"/>
              <w:rPr>
                <w:rFonts w:ascii="Times New Roman" w:hAnsi="Times New Roman" w:cs="Times New Roman"/>
                <w:sz w:val="18"/>
                <w:szCs w:val="18"/>
              </w:rPr>
            </w:pPr>
            <w:r w:rsidRPr="00C87497">
              <w:rPr>
                <w:rFonts w:ascii="Times New Roman" w:eastAsia="Times New Roman" w:hAnsi="Times New Roman" w:cs="Times New Roman"/>
                <w:color w:val="000000"/>
                <w:spacing w:val="-4"/>
                <w:sz w:val="18"/>
                <w:szCs w:val="18"/>
              </w:rPr>
              <w:t xml:space="preserve">Государственное </w:t>
            </w:r>
            <w:r w:rsidRPr="00C87497">
              <w:rPr>
                <w:rFonts w:ascii="Times New Roman" w:eastAsia="Times New Roman" w:hAnsi="Times New Roman" w:cs="Times New Roman"/>
                <w:color w:val="000000"/>
                <w:spacing w:val="-6"/>
                <w:sz w:val="18"/>
                <w:szCs w:val="18"/>
              </w:rPr>
              <w:t xml:space="preserve">казенное учреждение </w:t>
            </w:r>
            <w:r w:rsidRPr="00C87497">
              <w:rPr>
                <w:rFonts w:ascii="Times New Roman" w:eastAsia="Times New Roman" w:hAnsi="Times New Roman" w:cs="Times New Roman"/>
                <w:color w:val="000000"/>
                <w:spacing w:val="-3"/>
                <w:sz w:val="18"/>
                <w:szCs w:val="18"/>
              </w:rPr>
              <w:t xml:space="preserve">Брянской области </w:t>
            </w:r>
            <w:r w:rsidRPr="00C87497">
              <w:rPr>
                <w:rFonts w:ascii="Times New Roman" w:eastAsia="Times New Roman" w:hAnsi="Times New Roman" w:cs="Times New Roman"/>
                <w:color w:val="000000"/>
                <w:spacing w:val="-6"/>
                <w:sz w:val="18"/>
                <w:szCs w:val="18"/>
              </w:rPr>
              <w:t>«Безопасный регион»</w:t>
            </w:r>
          </w:p>
        </w:tc>
        <w:tc>
          <w:tcPr>
            <w:tcW w:w="2698"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78" w:lineRule="exact"/>
              <w:ind w:right="96" w:hanging="10"/>
              <w:rPr>
                <w:rFonts w:ascii="Times New Roman" w:hAnsi="Times New Roman" w:cs="Times New Roman"/>
                <w:sz w:val="18"/>
                <w:szCs w:val="18"/>
              </w:rPr>
            </w:pPr>
            <w:r w:rsidRPr="00C87497">
              <w:rPr>
                <w:rFonts w:ascii="Times New Roman" w:hAnsi="Times New Roman" w:cs="Times New Roman"/>
                <w:color w:val="000000"/>
                <w:spacing w:val="-6"/>
                <w:sz w:val="18"/>
                <w:szCs w:val="18"/>
              </w:rPr>
              <w:t xml:space="preserve">241050, </w:t>
            </w:r>
            <w:r w:rsidRPr="00C87497">
              <w:rPr>
                <w:rFonts w:ascii="Times New Roman" w:eastAsia="Times New Roman" w:hAnsi="Times New Roman" w:cs="Times New Roman"/>
                <w:color w:val="000000"/>
                <w:spacing w:val="-6"/>
                <w:sz w:val="18"/>
                <w:szCs w:val="18"/>
              </w:rPr>
              <w:t xml:space="preserve">г. Брянск, ул. </w:t>
            </w:r>
            <w:r w:rsidRPr="00C87497">
              <w:rPr>
                <w:rFonts w:ascii="Times New Roman" w:eastAsia="Times New Roman" w:hAnsi="Times New Roman" w:cs="Times New Roman"/>
                <w:color w:val="000000"/>
                <w:spacing w:val="-8"/>
                <w:sz w:val="18"/>
                <w:szCs w:val="18"/>
              </w:rPr>
              <w:t xml:space="preserve">Бондаренко, д. 8, ОФИС </w:t>
            </w:r>
            <w:r w:rsidRPr="00C87497">
              <w:rPr>
                <w:rFonts w:ascii="Times New Roman" w:eastAsia="Times New Roman" w:hAnsi="Times New Roman" w:cs="Times New Roman"/>
                <w:color w:val="000000"/>
                <w:spacing w:val="-3"/>
                <w:sz w:val="18"/>
                <w:szCs w:val="18"/>
              </w:rPr>
              <w:t>401,3257030980</w:t>
            </w:r>
          </w:p>
        </w:tc>
        <w:tc>
          <w:tcPr>
            <w:tcW w:w="2554"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78" w:lineRule="exact"/>
              <w:ind w:right="106"/>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t xml:space="preserve">Блок акустического </w:t>
            </w:r>
            <w:r w:rsidRPr="00C87497">
              <w:rPr>
                <w:rFonts w:ascii="Times New Roman" w:eastAsia="Times New Roman" w:hAnsi="Times New Roman" w:cs="Times New Roman"/>
                <w:color w:val="000000"/>
                <w:spacing w:val="-7"/>
                <w:sz w:val="18"/>
                <w:szCs w:val="18"/>
              </w:rPr>
              <w:t xml:space="preserve">оповещения БАО-300 </w:t>
            </w:r>
            <w:r w:rsidRPr="00C87497">
              <w:rPr>
                <w:rFonts w:ascii="Times New Roman" w:eastAsia="Times New Roman" w:hAnsi="Times New Roman" w:cs="Times New Roman"/>
                <w:color w:val="000000"/>
                <w:spacing w:val="-9"/>
                <w:sz w:val="18"/>
                <w:szCs w:val="18"/>
              </w:rPr>
              <w:t>Т60</w:t>
            </w:r>
          </w:p>
        </w:tc>
        <w:tc>
          <w:tcPr>
            <w:tcW w:w="2717"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78" w:lineRule="exact"/>
              <w:ind w:right="566" w:hanging="14"/>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t xml:space="preserve">г. Стародуб, ул. </w:t>
            </w:r>
            <w:proofErr w:type="gramStart"/>
            <w:r w:rsidRPr="00C87497">
              <w:rPr>
                <w:rFonts w:ascii="Times New Roman" w:eastAsia="Times New Roman" w:hAnsi="Times New Roman" w:cs="Times New Roman"/>
                <w:color w:val="000000"/>
                <w:spacing w:val="-9"/>
                <w:sz w:val="18"/>
                <w:szCs w:val="18"/>
              </w:rPr>
              <w:t>Совхозная</w:t>
            </w:r>
            <w:proofErr w:type="gramEnd"/>
            <w:r w:rsidRPr="00C87497">
              <w:rPr>
                <w:rFonts w:ascii="Times New Roman" w:eastAsia="Times New Roman" w:hAnsi="Times New Roman" w:cs="Times New Roman"/>
                <w:color w:val="000000"/>
                <w:spacing w:val="-9"/>
                <w:sz w:val="18"/>
                <w:szCs w:val="18"/>
              </w:rPr>
              <w:t>, о/д 53 а</w:t>
            </w:r>
          </w:p>
        </w:tc>
        <w:tc>
          <w:tcPr>
            <w:tcW w:w="1709"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jc w:val="center"/>
              <w:rPr>
                <w:rFonts w:ascii="Times New Roman" w:hAnsi="Times New Roman" w:cs="Times New Roman"/>
                <w:sz w:val="18"/>
                <w:szCs w:val="18"/>
              </w:rPr>
            </w:pPr>
            <w:r w:rsidRPr="00C87497">
              <w:rPr>
                <w:rFonts w:ascii="Times New Roman" w:hAnsi="Times New Roman" w:cs="Times New Roman"/>
                <w:color w:val="000000"/>
                <w:spacing w:val="-8"/>
                <w:sz w:val="18"/>
                <w:szCs w:val="18"/>
              </w:rPr>
              <w:t>00000000972</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jc w:val="center"/>
              <w:rPr>
                <w:rFonts w:ascii="Times New Roman" w:hAnsi="Times New Roman" w:cs="Times New Roman"/>
                <w:sz w:val="18"/>
                <w:szCs w:val="18"/>
              </w:rPr>
            </w:pPr>
            <w:r w:rsidRPr="00C87497">
              <w:rPr>
                <w:rFonts w:ascii="Times New Roman" w:hAnsi="Times New Roman" w:cs="Times New Roman"/>
                <w:color w:val="000000"/>
                <w:spacing w:val="-6"/>
                <w:sz w:val="18"/>
                <w:szCs w:val="18"/>
              </w:rPr>
              <w:t>243 676,80</w:t>
            </w:r>
          </w:p>
        </w:tc>
      </w:tr>
      <w:tr w:rsidR="004266BD" w:rsidRPr="00C87497" w:rsidTr="001969DB">
        <w:trPr>
          <w:trHeight w:hRule="exact" w:val="1958"/>
        </w:trPr>
        <w:tc>
          <w:tcPr>
            <w:tcW w:w="624"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ind w:left="10"/>
              <w:rPr>
                <w:rFonts w:ascii="Times New Roman" w:hAnsi="Times New Roman" w:cs="Times New Roman"/>
                <w:sz w:val="18"/>
                <w:szCs w:val="18"/>
              </w:rPr>
            </w:pPr>
            <w:r w:rsidRPr="00C87497">
              <w:rPr>
                <w:rFonts w:ascii="Times New Roman" w:hAnsi="Times New Roman" w:cs="Times New Roman"/>
                <w:color w:val="000000"/>
                <w:sz w:val="18"/>
                <w:szCs w:val="18"/>
              </w:rPr>
              <w:t>4.</w:t>
            </w:r>
          </w:p>
        </w:tc>
        <w:tc>
          <w:tcPr>
            <w:tcW w:w="2678" w:type="dxa"/>
            <w:gridSpan w:val="2"/>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78" w:lineRule="exact"/>
              <w:ind w:right="235" w:hanging="14"/>
              <w:rPr>
                <w:rFonts w:ascii="Times New Roman" w:hAnsi="Times New Roman" w:cs="Times New Roman"/>
                <w:sz w:val="18"/>
                <w:szCs w:val="18"/>
              </w:rPr>
            </w:pPr>
            <w:r w:rsidRPr="00C87497">
              <w:rPr>
                <w:rFonts w:ascii="Times New Roman" w:eastAsia="Times New Roman" w:hAnsi="Times New Roman" w:cs="Times New Roman"/>
                <w:color w:val="000000"/>
                <w:spacing w:val="-4"/>
                <w:sz w:val="18"/>
                <w:szCs w:val="18"/>
              </w:rPr>
              <w:t xml:space="preserve">Государственное </w:t>
            </w:r>
            <w:r w:rsidRPr="00C87497">
              <w:rPr>
                <w:rFonts w:ascii="Times New Roman" w:eastAsia="Times New Roman" w:hAnsi="Times New Roman" w:cs="Times New Roman"/>
                <w:color w:val="000000"/>
                <w:spacing w:val="-6"/>
                <w:sz w:val="18"/>
                <w:szCs w:val="18"/>
              </w:rPr>
              <w:t xml:space="preserve">казенное учреждение </w:t>
            </w:r>
            <w:r w:rsidRPr="00C87497">
              <w:rPr>
                <w:rFonts w:ascii="Times New Roman" w:eastAsia="Times New Roman" w:hAnsi="Times New Roman" w:cs="Times New Roman"/>
                <w:color w:val="000000"/>
                <w:spacing w:val="-4"/>
                <w:sz w:val="18"/>
                <w:szCs w:val="18"/>
              </w:rPr>
              <w:t xml:space="preserve">Брянской области </w:t>
            </w:r>
            <w:r w:rsidRPr="00C87497">
              <w:rPr>
                <w:rFonts w:ascii="Times New Roman" w:eastAsia="Times New Roman" w:hAnsi="Times New Roman" w:cs="Times New Roman"/>
                <w:color w:val="000000"/>
                <w:spacing w:val="-6"/>
                <w:sz w:val="18"/>
                <w:szCs w:val="18"/>
              </w:rPr>
              <w:t>«Безопасный регион»</w:t>
            </w:r>
          </w:p>
        </w:tc>
        <w:tc>
          <w:tcPr>
            <w:tcW w:w="2698"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78" w:lineRule="exact"/>
              <w:ind w:right="101" w:hanging="10"/>
              <w:rPr>
                <w:rFonts w:ascii="Times New Roman" w:hAnsi="Times New Roman" w:cs="Times New Roman"/>
                <w:sz w:val="18"/>
                <w:szCs w:val="18"/>
              </w:rPr>
            </w:pPr>
            <w:r w:rsidRPr="00C87497">
              <w:rPr>
                <w:rFonts w:ascii="Times New Roman" w:hAnsi="Times New Roman" w:cs="Times New Roman"/>
                <w:color w:val="000000"/>
                <w:spacing w:val="-6"/>
                <w:sz w:val="18"/>
                <w:szCs w:val="18"/>
              </w:rPr>
              <w:t xml:space="preserve">241050, </w:t>
            </w:r>
            <w:r w:rsidRPr="00C87497">
              <w:rPr>
                <w:rFonts w:ascii="Times New Roman" w:eastAsia="Times New Roman" w:hAnsi="Times New Roman" w:cs="Times New Roman"/>
                <w:color w:val="000000"/>
                <w:spacing w:val="-6"/>
                <w:sz w:val="18"/>
                <w:szCs w:val="18"/>
              </w:rPr>
              <w:t xml:space="preserve">г. Брянск, ул. </w:t>
            </w:r>
            <w:r w:rsidRPr="00C87497">
              <w:rPr>
                <w:rFonts w:ascii="Times New Roman" w:eastAsia="Times New Roman" w:hAnsi="Times New Roman" w:cs="Times New Roman"/>
                <w:color w:val="000000"/>
                <w:spacing w:val="-8"/>
                <w:sz w:val="18"/>
                <w:szCs w:val="18"/>
              </w:rPr>
              <w:t>Бондаренко, д. 8, ОФИС 401, 3257030980</w:t>
            </w:r>
          </w:p>
        </w:tc>
        <w:tc>
          <w:tcPr>
            <w:tcW w:w="2554"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74" w:lineRule="exact"/>
              <w:ind w:right="53" w:hanging="5"/>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t xml:space="preserve">Комплект </w:t>
            </w:r>
            <w:proofErr w:type="spellStart"/>
            <w:r w:rsidRPr="00C87497">
              <w:rPr>
                <w:rFonts w:ascii="Times New Roman" w:eastAsia="Times New Roman" w:hAnsi="Times New Roman" w:cs="Times New Roman"/>
                <w:color w:val="000000"/>
                <w:spacing w:val="-7"/>
                <w:sz w:val="18"/>
                <w:szCs w:val="18"/>
              </w:rPr>
              <w:t>взаимноориентирующ</w:t>
            </w:r>
            <w:proofErr w:type="spellEnd"/>
            <w:r w:rsidRPr="00C87497">
              <w:rPr>
                <w:rFonts w:ascii="Times New Roman" w:eastAsia="Times New Roman" w:hAnsi="Times New Roman" w:cs="Times New Roman"/>
                <w:color w:val="000000"/>
                <w:spacing w:val="-7"/>
                <w:sz w:val="18"/>
                <w:szCs w:val="18"/>
              </w:rPr>
              <w:t xml:space="preserve"> </w:t>
            </w:r>
            <w:proofErr w:type="spellStart"/>
            <w:r w:rsidRPr="00C87497">
              <w:rPr>
                <w:rFonts w:ascii="Times New Roman" w:eastAsia="Times New Roman" w:hAnsi="Times New Roman" w:cs="Times New Roman"/>
                <w:color w:val="000000"/>
                <w:spacing w:val="-7"/>
                <w:sz w:val="18"/>
                <w:szCs w:val="18"/>
              </w:rPr>
              <w:t>ихся</w:t>
            </w:r>
            <w:proofErr w:type="spellEnd"/>
            <w:r w:rsidRPr="00C87497">
              <w:rPr>
                <w:rFonts w:ascii="Times New Roman" w:eastAsia="Times New Roman" w:hAnsi="Times New Roman" w:cs="Times New Roman"/>
                <w:color w:val="000000"/>
                <w:spacing w:val="-7"/>
                <w:sz w:val="18"/>
                <w:szCs w:val="18"/>
              </w:rPr>
              <w:t xml:space="preserve"> </w:t>
            </w:r>
            <w:r w:rsidRPr="00C87497">
              <w:rPr>
                <w:rFonts w:ascii="Times New Roman" w:eastAsia="Times New Roman" w:hAnsi="Times New Roman" w:cs="Times New Roman"/>
                <w:color w:val="000000"/>
                <w:spacing w:val="-5"/>
                <w:sz w:val="18"/>
                <w:szCs w:val="18"/>
              </w:rPr>
              <w:t xml:space="preserve">специализированных </w:t>
            </w:r>
            <w:r w:rsidRPr="00C87497">
              <w:rPr>
                <w:rFonts w:ascii="Times New Roman" w:eastAsia="Times New Roman" w:hAnsi="Times New Roman" w:cs="Times New Roman"/>
                <w:color w:val="000000"/>
                <w:spacing w:val="-6"/>
                <w:sz w:val="18"/>
                <w:szCs w:val="18"/>
              </w:rPr>
              <w:t xml:space="preserve">рупорных </w:t>
            </w:r>
            <w:r w:rsidRPr="00C87497">
              <w:rPr>
                <w:rFonts w:ascii="Times New Roman" w:eastAsia="Times New Roman" w:hAnsi="Times New Roman" w:cs="Times New Roman"/>
                <w:color w:val="000000"/>
                <w:spacing w:val="-4"/>
                <w:sz w:val="18"/>
                <w:szCs w:val="18"/>
              </w:rPr>
              <w:t xml:space="preserve">громкоговорителей с </w:t>
            </w:r>
            <w:proofErr w:type="gramStart"/>
            <w:r w:rsidRPr="00C87497">
              <w:rPr>
                <w:rFonts w:ascii="Times New Roman" w:eastAsia="Times New Roman" w:hAnsi="Times New Roman" w:cs="Times New Roman"/>
                <w:color w:val="000000"/>
                <w:spacing w:val="-6"/>
                <w:sz w:val="18"/>
                <w:szCs w:val="18"/>
              </w:rPr>
              <w:t>повышенной</w:t>
            </w:r>
            <w:proofErr w:type="gramEnd"/>
          </w:p>
        </w:tc>
        <w:tc>
          <w:tcPr>
            <w:tcW w:w="2717"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78" w:lineRule="exact"/>
              <w:ind w:right="883" w:hanging="19"/>
              <w:rPr>
                <w:rFonts w:ascii="Times New Roman" w:hAnsi="Times New Roman" w:cs="Times New Roman"/>
                <w:sz w:val="18"/>
                <w:szCs w:val="18"/>
              </w:rPr>
            </w:pPr>
            <w:r w:rsidRPr="00C87497">
              <w:rPr>
                <w:rFonts w:ascii="Times New Roman" w:eastAsia="Times New Roman" w:hAnsi="Times New Roman" w:cs="Times New Roman"/>
                <w:color w:val="000000"/>
                <w:spacing w:val="-7"/>
                <w:sz w:val="18"/>
                <w:szCs w:val="18"/>
              </w:rPr>
              <w:t xml:space="preserve">г. Стародуб, пл. </w:t>
            </w:r>
            <w:proofErr w:type="gramStart"/>
            <w:r w:rsidRPr="00C87497">
              <w:rPr>
                <w:rFonts w:ascii="Times New Roman" w:eastAsia="Times New Roman" w:hAnsi="Times New Roman" w:cs="Times New Roman"/>
                <w:color w:val="000000"/>
                <w:spacing w:val="-5"/>
                <w:sz w:val="18"/>
                <w:szCs w:val="18"/>
              </w:rPr>
              <w:t>Советская</w:t>
            </w:r>
            <w:proofErr w:type="gramEnd"/>
            <w:r w:rsidRPr="00C87497">
              <w:rPr>
                <w:rFonts w:ascii="Times New Roman" w:eastAsia="Times New Roman" w:hAnsi="Times New Roman" w:cs="Times New Roman"/>
                <w:color w:val="000000"/>
                <w:spacing w:val="-5"/>
                <w:sz w:val="18"/>
                <w:szCs w:val="18"/>
              </w:rPr>
              <w:t>, д. 8</w:t>
            </w:r>
          </w:p>
        </w:tc>
        <w:tc>
          <w:tcPr>
            <w:tcW w:w="1709"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jc w:val="center"/>
              <w:rPr>
                <w:rFonts w:ascii="Times New Roman" w:hAnsi="Times New Roman" w:cs="Times New Roman"/>
                <w:sz w:val="18"/>
                <w:szCs w:val="18"/>
              </w:rPr>
            </w:pPr>
            <w:r w:rsidRPr="00C87497">
              <w:rPr>
                <w:rFonts w:ascii="Times New Roman" w:hAnsi="Times New Roman" w:cs="Times New Roman"/>
                <w:color w:val="000000"/>
                <w:spacing w:val="-8"/>
                <w:sz w:val="18"/>
                <w:szCs w:val="18"/>
              </w:rPr>
              <w:t>00000001215</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jc w:val="center"/>
              <w:rPr>
                <w:rFonts w:ascii="Times New Roman" w:hAnsi="Times New Roman" w:cs="Times New Roman"/>
                <w:sz w:val="18"/>
                <w:szCs w:val="18"/>
              </w:rPr>
            </w:pPr>
            <w:r w:rsidRPr="00C87497">
              <w:rPr>
                <w:rFonts w:ascii="Times New Roman" w:hAnsi="Times New Roman" w:cs="Times New Roman"/>
                <w:color w:val="000000"/>
                <w:spacing w:val="-6"/>
                <w:sz w:val="18"/>
                <w:szCs w:val="18"/>
              </w:rPr>
              <w:t>49 209,60</w:t>
            </w:r>
          </w:p>
        </w:tc>
      </w:tr>
      <w:tr w:rsidR="004266BD" w:rsidRPr="00C87497" w:rsidTr="001969DB">
        <w:trPr>
          <w:gridAfter w:val="1"/>
          <w:wAfter w:w="625" w:type="dxa"/>
          <w:trHeight w:hRule="exact" w:val="614"/>
        </w:trPr>
        <w:tc>
          <w:tcPr>
            <w:tcW w:w="614" w:type="dxa"/>
            <w:gridSpan w:val="2"/>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spacing w:line="264" w:lineRule="exact"/>
              <w:ind w:left="58" w:firstLine="62"/>
              <w:rPr>
                <w:rFonts w:ascii="Times New Roman" w:hAnsi="Times New Roman" w:cs="Times New Roman"/>
                <w:sz w:val="18"/>
                <w:szCs w:val="18"/>
              </w:rPr>
            </w:pPr>
            <w:r w:rsidRPr="00C87497">
              <w:rPr>
                <w:rFonts w:ascii="Times New Roman" w:eastAsia="Times New Roman" w:hAnsi="Times New Roman" w:cs="Times New Roman"/>
                <w:color w:val="000000"/>
                <w:sz w:val="18"/>
                <w:szCs w:val="18"/>
              </w:rPr>
              <w:t xml:space="preserve">№ </w:t>
            </w:r>
            <w:proofErr w:type="spellStart"/>
            <w:r w:rsidRPr="00C87497">
              <w:rPr>
                <w:rFonts w:ascii="Times New Roman" w:eastAsia="Times New Roman" w:hAnsi="Times New Roman" w:cs="Times New Roman"/>
                <w:color w:val="000000"/>
                <w:spacing w:val="-11"/>
                <w:sz w:val="18"/>
                <w:szCs w:val="18"/>
              </w:rPr>
              <w:lastRenderedPageBreak/>
              <w:t>п.п</w:t>
            </w:r>
            <w:proofErr w:type="spellEnd"/>
            <w:r w:rsidRPr="00C87497">
              <w:rPr>
                <w:rFonts w:ascii="Times New Roman" w:eastAsia="Times New Roman" w:hAnsi="Times New Roman" w:cs="Times New Roman"/>
                <w:color w:val="000000"/>
                <w:spacing w:val="-11"/>
                <w:sz w:val="18"/>
                <w:szCs w:val="18"/>
              </w:rPr>
              <w:t>.</w:t>
            </w:r>
          </w:p>
        </w:tc>
        <w:tc>
          <w:tcPr>
            <w:tcW w:w="2534" w:type="dxa"/>
            <w:gridSpan w:val="2"/>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spacing w:line="259" w:lineRule="exact"/>
              <w:ind w:left="82" w:right="43"/>
              <w:rPr>
                <w:rFonts w:ascii="Times New Roman" w:hAnsi="Times New Roman" w:cs="Times New Roman"/>
                <w:sz w:val="18"/>
                <w:szCs w:val="18"/>
              </w:rPr>
            </w:pPr>
            <w:r w:rsidRPr="00C87497">
              <w:rPr>
                <w:rFonts w:ascii="Times New Roman" w:eastAsia="Times New Roman" w:hAnsi="Times New Roman" w:cs="Times New Roman"/>
                <w:color w:val="000000"/>
                <w:spacing w:val="-7"/>
                <w:sz w:val="18"/>
                <w:szCs w:val="18"/>
              </w:rPr>
              <w:lastRenderedPageBreak/>
              <w:t xml:space="preserve">Полное наименование </w:t>
            </w:r>
            <w:r w:rsidRPr="00C87497">
              <w:rPr>
                <w:rFonts w:ascii="Times New Roman" w:eastAsia="Times New Roman" w:hAnsi="Times New Roman" w:cs="Times New Roman"/>
                <w:color w:val="000000"/>
                <w:spacing w:val="-5"/>
                <w:sz w:val="18"/>
                <w:szCs w:val="18"/>
              </w:rPr>
              <w:lastRenderedPageBreak/>
              <w:t>организации</w:t>
            </w:r>
          </w:p>
        </w:tc>
        <w:tc>
          <w:tcPr>
            <w:tcW w:w="2592" w:type="dxa"/>
            <w:gridSpan w:val="3"/>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spacing w:line="259" w:lineRule="exact"/>
              <w:rPr>
                <w:rFonts w:ascii="Times New Roman" w:hAnsi="Times New Roman" w:cs="Times New Roman"/>
                <w:sz w:val="18"/>
                <w:szCs w:val="18"/>
              </w:rPr>
            </w:pPr>
            <w:r w:rsidRPr="00C87497">
              <w:rPr>
                <w:rFonts w:ascii="Times New Roman" w:eastAsia="Times New Roman" w:hAnsi="Times New Roman" w:cs="Times New Roman"/>
                <w:color w:val="000000"/>
                <w:spacing w:val="-7"/>
                <w:sz w:val="18"/>
                <w:szCs w:val="18"/>
              </w:rPr>
              <w:lastRenderedPageBreak/>
              <w:t xml:space="preserve">Адрес места нахождения </w:t>
            </w:r>
            <w:r w:rsidRPr="00C87497">
              <w:rPr>
                <w:rFonts w:ascii="Times New Roman" w:eastAsia="Times New Roman" w:hAnsi="Times New Roman" w:cs="Times New Roman"/>
                <w:color w:val="000000"/>
                <w:spacing w:val="-5"/>
                <w:sz w:val="18"/>
                <w:szCs w:val="18"/>
              </w:rPr>
              <w:lastRenderedPageBreak/>
              <w:t xml:space="preserve">организации*, ИНН </w:t>
            </w:r>
            <w:r w:rsidRPr="00C87497">
              <w:rPr>
                <w:rFonts w:ascii="Times New Roman" w:eastAsia="Times New Roman" w:hAnsi="Times New Roman" w:cs="Times New Roman"/>
                <w:color w:val="000000"/>
                <w:spacing w:val="-6"/>
                <w:sz w:val="18"/>
                <w:szCs w:val="18"/>
              </w:rPr>
              <w:t>организации</w:t>
            </w:r>
          </w:p>
        </w:tc>
        <w:tc>
          <w:tcPr>
            <w:tcW w:w="2458" w:type="dxa"/>
            <w:gridSpan w:val="3"/>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spacing w:line="254" w:lineRule="exact"/>
              <w:ind w:left="413" w:right="384"/>
              <w:rPr>
                <w:rFonts w:ascii="Times New Roman" w:hAnsi="Times New Roman" w:cs="Times New Roman"/>
                <w:sz w:val="18"/>
                <w:szCs w:val="18"/>
              </w:rPr>
            </w:pPr>
            <w:r w:rsidRPr="00C87497">
              <w:rPr>
                <w:rFonts w:ascii="Times New Roman" w:eastAsia="Times New Roman" w:hAnsi="Times New Roman" w:cs="Times New Roman"/>
                <w:color w:val="000000"/>
                <w:spacing w:val="-8"/>
                <w:sz w:val="18"/>
                <w:szCs w:val="18"/>
              </w:rPr>
              <w:lastRenderedPageBreak/>
              <w:t xml:space="preserve">Наименование </w:t>
            </w:r>
            <w:r w:rsidRPr="00C87497">
              <w:rPr>
                <w:rFonts w:ascii="Times New Roman" w:eastAsia="Times New Roman" w:hAnsi="Times New Roman" w:cs="Times New Roman"/>
                <w:color w:val="000000"/>
                <w:spacing w:val="-6"/>
                <w:sz w:val="18"/>
                <w:szCs w:val="18"/>
              </w:rPr>
              <w:lastRenderedPageBreak/>
              <w:t>имущества</w:t>
            </w:r>
          </w:p>
        </w:tc>
        <w:tc>
          <w:tcPr>
            <w:tcW w:w="2602" w:type="dxa"/>
            <w:gridSpan w:val="3"/>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spacing w:line="259" w:lineRule="exact"/>
              <w:ind w:left="34" w:right="5" w:firstLine="595"/>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lastRenderedPageBreak/>
              <w:t xml:space="preserve">Адрес места </w:t>
            </w:r>
            <w:r w:rsidRPr="00C87497">
              <w:rPr>
                <w:rFonts w:ascii="Times New Roman" w:eastAsia="Times New Roman" w:hAnsi="Times New Roman" w:cs="Times New Roman"/>
                <w:color w:val="000000"/>
                <w:spacing w:val="-6"/>
                <w:sz w:val="18"/>
                <w:szCs w:val="18"/>
              </w:rPr>
              <w:t xml:space="preserve">нахождения </w:t>
            </w:r>
            <w:r w:rsidRPr="00C87497">
              <w:rPr>
                <w:rFonts w:ascii="Times New Roman" w:eastAsia="Times New Roman" w:hAnsi="Times New Roman" w:cs="Times New Roman"/>
                <w:color w:val="000000"/>
                <w:spacing w:val="-6"/>
                <w:sz w:val="18"/>
                <w:szCs w:val="18"/>
              </w:rPr>
              <w:lastRenderedPageBreak/>
              <w:t>имущества</w:t>
            </w:r>
          </w:p>
        </w:tc>
        <w:tc>
          <w:tcPr>
            <w:tcW w:w="3465" w:type="dxa"/>
            <w:gridSpan w:val="5"/>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59" w:lineRule="exact"/>
              <w:ind w:left="259" w:right="264"/>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lastRenderedPageBreak/>
              <w:t xml:space="preserve">Индивидуализирующие </w:t>
            </w:r>
            <w:r w:rsidRPr="00C87497">
              <w:rPr>
                <w:rFonts w:ascii="Times New Roman" w:eastAsia="Times New Roman" w:hAnsi="Times New Roman" w:cs="Times New Roman"/>
                <w:color w:val="000000"/>
                <w:spacing w:val="-6"/>
                <w:sz w:val="18"/>
                <w:szCs w:val="18"/>
              </w:rPr>
              <w:t>характеристики имущества</w:t>
            </w:r>
          </w:p>
        </w:tc>
      </w:tr>
      <w:tr w:rsidR="004266BD" w:rsidRPr="00C87497" w:rsidTr="001969DB">
        <w:trPr>
          <w:gridAfter w:val="1"/>
          <w:wAfter w:w="625" w:type="dxa"/>
          <w:trHeight w:hRule="exact" w:val="547"/>
        </w:trPr>
        <w:tc>
          <w:tcPr>
            <w:tcW w:w="614" w:type="dxa"/>
            <w:gridSpan w:val="2"/>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rPr>
                <w:rFonts w:ascii="Times New Roman" w:hAnsi="Times New Roman" w:cs="Times New Roman"/>
                <w:sz w:val="18"/>
                <w:szCs w:val="18"/>
              </w:rPr>
            </w:pPr>
          </w:p>
          <w:p w:rsidR="004266BD" w:rsidRPr="00C87497" w:rsidRDefault="004266BD" w:rsidP="004266BD">
            <w:pPr>
              <w:rPr>
                <w:rFonts w:ascii="Times New Roman" w:hAnsi="Times New Roman" w:cs="Times New Roman"/>
                <w:sz w:val="18"/>
                <w:szCs w:val="18"/>
              </w:rPr>
            </w:pPr>
          </w:p>
        </w:tc>
        <w:tc>
          <w:tcPr>
            <w:tcW w:w="2534" w:type="dxa"/>
            <w:gridSpan w:val="2"/>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rPr>
                <w:rFonts w:ascii="Times New Roman" w:hAnsi="Times New Roman" w:cs="Times New Roman"/>
                <w:sz w:val="18"/>
                <w:szCs w:val="18"/>
              </w:rPr>
            </w:pPr>
          </w:p>
          <w:p w:rsidR="004266BD" w:rsidRPr="00C87497" w:rsidRDefault="004266BD" w:rsidP="004266BD">
            <w:pPr>
              <w:rPr>
                <w:rFonts w:ascii="Times New Roman" w:hAnsi="Times New Roman" w:cs="Times New Roman"/>
                <w:sz w:val="18"/>
                <w:szCs w:val="18"/>
              </w:rPr>
            </w:pPr>
          </w:p>
        </w:tc>
        <w:tc>
          <w:tcPr>
            <w:tcW w:w="2592" w:type="dxa"/>
            <w:gridSpan w:val="3"/>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rPr>
                <w:rFonts w:ascii="Times New Roman" w:hAnsi="Times New Roman" w:cs="Times New Roman"/>
                <w:sz w:val="18"/>
                <w:szCs w:val="18"/>
              </w:rPr>
            </w:pPr>
          </w:p>
          <w:p w:rsidR="004266BD" w:rsidRPr="00C87497" w:rsidRDefault="004266BD" w:rsidP="004266BD">
            <w:pPr>
              <w:rPr>
                <w:rFonts w:ascii="Times New Roman" w:hAnsi="Times New Roman" w:cs="Times New Roman"/>
                <w:sz w:val="18"/>
                <w:szCs w:val="18"/>
              </w:rPr>
            </w:pPr>
          </w:p>
        </w:tc>
        <w:tc>
          <w:tcPr>
            <w:tcW w:w="2458" w:type="dxa"/>
            <w:gridSpan w:val="3"/>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rPr>
                <w:rFonts w:ascii="Times New Roman" w:hAnsi="Times New Roman" w:cs="Times New Roman"/>
                <w:sz w:val="18"/>
                <w:szCs w:val="18"/>
              </w:rPr>
            </w:pPr>
          </w:p>
          <w:p w:rsidR="004266BD" w:rsidRPr="00C87497" w:rsidRDefault="004266BD" w:rsidP="004266BD">
            <w:pPr>
              <w:rPr>
                <w:rFonts w:ascii="Times New Roman" w:hAnsi="Times New Roman" w:cs="Times New Roman"/>
                <w:sz w:val="18"/>
                <w:szCs w:val="18"/>
              </w:rPr>
            </w:pPr>
          </w:p>
        </w:tc>
        <w:tc>
          <w:tcPr>
            <w:tcW w:w="2602" w:type="dxa"/>
            <w:gridSpan w:val="3"/>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rPr>
                <w:rFonts w:ascii="Times New Roman" w:hAnsi="Times New Roman" w:cs="Times New Roman"/>
                <w:sz w:val="18"/>
                <w:szCs w:val="18"/>
              </w:rPr>
            </w:pPr>
          </w:p>
          <w:p w:rsidR="004266BD" w:rsidRPr="00C87497" w:rsidRDefault="004266BD" w:rsidP="004266BD">
            <w:pPr>
              <w:rPr>
                <w:rFonts w:ascii="Times New Roman" w:hAnsi="Times New Roman" w:cs="Times New Roman"/>
                <w:sz w:val="18"/>
                <w:szCs w:val="18"/>
              </w:rPr>
            </w:pPr>
          </w:p>
        </w:tc>
        <w:tc>
          <w:tcPr>
            <w:tcW w:w="1651"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59" w:lineRule="exact"/>
              <w:ind w:left="48" w:right="24"/>
              <w:jc w:val="center"/>
              <w:rPr>
                <w:rFonts w:ascii="Times New Roman" w:hAnsi="Times New Roman" w:cs="Times New Roman"/>
                <w:sz w:val="18"/>
                <w:szCs w:val="18"/>
              </w:rPr>
            </w:pPr>
            <w:r w:rsidRPr="00C87497">
              <w:rPr>
                <w:rFonts w:ascii="Times New Roman" w:eastAsia="Times New Roman" w:hAnsi="Times New Roman" w:cs="Times New Roman"/>
                <w:color w:val="000000"/>
                <w:spacing w:val="-7"/>
                <w:sz w:val="18"/>
                <w:szCs w:val="18"/>
              </w:rPr>
              <w:t xml:space="preserve">Инвентарный </w:t>
            </w:r>
            <w:r w:rsidRPr="00C87497">
              <w:rPr>
                <w:rFonts w:ascii="Times New Roman" w:eastAsia="Times New Roman" w:hAnsi="Times New Roman" w:cs="Times New Roman"/>
                <w:color w:val="000000"/>
                <w:spacing w:val="-5"/>
                <w:sz w:val="18"/>
                <w:szCs w:val="18"/>
              </w:rPr>
              <w:t>номер</w:t>
            </w:r>
          </w:p>
        </w:tc>
        <w:tc>
          <w:tcPr>
            <w:tcW w:w="1814" w:type="dxa"/>
            <w:gridSpan w:val="2"/>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64" w:lineRule="exact"/>
              <w:ind w:left="24" w:right="43"/>
              <w:jc w:val="center"/>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t xml:space="preserve">Балансовая </w:t>
            </w:r>
            <w:r w:rsidRPr="00C87497">
              <w:rPr>
                <w:rFonts w:ascii="Times New Roman" w:eastAsia="Times New Roman" w:hAnsi="Times New Roman" w:cs="Times New Roman"/>
                <w:color w:val="000000"/>
                <w:spacing w:val="-7"/>
                <w:sz w:val="18"/>
                <w:szCs w:val="18"/>
              </w:rPr>
              <w:t>стоимость, руб.</w:t>
            </w:r>
          </w:p>
        </w:tc>
      </w:tr>
      <w:tr w:rsidR="004266BD" w:rsidRPr="00C87497" w:rsidTr="001969DB">
        <w:trPr>
          <w:gridAfter w:val="1"/>
          <w:wAfter w:w="625" w:type="dxa"/>
          <w:trHeight w:hRule="exact" w:val="326"/>
        </w:trPr>
        <w:tc>
          <w:tcPr>
            <w:tcW w:w="614" w:type="dxa"/>
            <w:gridSpan w:val="2"/>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34" w:type="dxa"/>
            <w:gridSpan w:val="2"/>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92" w:type="dxa"/>
            <w:gridSpan w:val="3"/>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458" w:type="dxa"/>
            <w:gridSpan w:val="3"/>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r w:rsidRPr="00C87497">
              <w:rPr>
                <w:rFonts w:ascii="Times New Roman" w:eastAsia="Times New Roman" w:hAnsi="Times New Roman" w:cs="Times New Roman"/>
                <w:color w:val="000000"/>
                <w:spacing w:val="-7"/>
                <w:sz w:val="18"/>
                <w:szCs w:val="18"/>
              </w:rPr>
              <w:t>эффективностью</w:t>
            </w:r>
          </w:p>
        </w:tc>
        <w:tc>
          <w:tcPr>
            <w:tcW w:w="2602" w:type="dxa"/>
            <w:gridSpan w:val="3"/>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651" w:type="dxa"/>
            <w:gridSpan w:val="3"/>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814" w:type="dxa"/>
            <w:gridSpan w:val="2"/>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r>
      <w:tr w:rsidR="004266BD" w:rsidRPr="00C87497" w:rsidTr="001969DB">
        <w:trPr>
          <w:gridAfter w:val="1"/>
          <w:wAfter w:w="625" w:type="dxa"/>
          <w:trHeight w:hRule="exact" w:val="672"/>
        </w:trPr>
        <w:tc>
          <w:tcPr>
            <w:tcW w:w="614" w:type="dxa"/>
            <w:gridSpan w:val="2"/>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34" w:type="dxa"/>
            <w:gridSpan w:val="2"/>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92" w:type="dxa"/>
            <w:gridSpan w:val="3"/>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458" w:type="dxa"/>
            <w:gridSpan w:val="3"/>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69" w:lineRule="exact"/>
              <w:ind w:right="34" w:firstLine="14"/>
              <w:rPr>
                <w:rFonts w:ascii="Times New Roman" w:hAnsi="Times New Roman" w:cs="Times New Roman"/>
                <w:sz w:val="18"/>
                <w:szCs w:val="18"/>
              </w:rPr>
            </w:pPr>
            <w:r w:rsidRPr="00C87497">
              <w:rPr>
                <w:rFonts w:ascii="Times New Roman" w:eastAsia="Times New Roman" w:hAnsi="Times New Roman" w:cs="Times New Roman"/>
                <w:color w:val="000000"/>
                <w:spacing w:val="-7"/>
                <w:sz w:val="18"/>
                <w:szCs w:val="18"/>
              </w:rPr>
              <w:t>звукового излучения -</w:t>
            </w:r>
            <w:r w:rsidRPr="00C87497">
              <w:rPr>
                <w:rFonts w:ascii="Times New Roman" w:eastAsia="Times New Roman" w:hAnsi="Times New Roman" w:cs="Times New Roman"/>
                <w:color w:val="000000"/>
                <w:spacing w:val="1"/>
                <w:sz w:val="18"/>
                <w:szCs w:val="18"/>
              </w:rPr>
              <w:t>2шт. х!50Вт. АС-300</w:t>
            </w:r>
          </w:p>
        </w:tc>
        <w:tc>
          <w:tcPr>
            <w:tcW w:w="2602" w:type="dxa"/>
            <w:gridSpan w:val="3"/>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651" w:type="dxa"/>
            <w:gridSpan w:val="3"/>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814" w:type="dxa"/>
            <w:gridSpan w:val="2"/>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r>
      <w:tr w:rsidR="004266BD" w:rsidRPr="00C87497" w:rsidTr="001969DB">
        <w:trPr>
          <w:gridAfter w:val="1"/>
          <w:wAfter w:w="625" w:type="dxa"/>
          <w:trHeight w:hRule="exact" w:val="1123"/>
        </w:trPr>
        <w:tc>
          <w:tcPr>
            <w:tcW w:w="614" w:type="dxa"/>
            <w:gridSpan w:val="2"/>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ind w:left="43"/>
              <w:rPr>
                <w:rFonts w:ascii="Times New Roman" w:hAnsi="Times New Roman" w:cs="Times New Roman"/>
                <w:sz w:val="18"/>
                <w:szCs w:val="18"/>
              </w:rPr>
            </w:pPr>
            <w:r w:rsidRPr="00C87497">
              <w:rPr>
                <w:rFonts w:ascii="Times New Roman" w:hAnsi="Times New Roman" w:cs="Times New Roman"/>
                <w:color w:val="000000"/>
                <w:sz w:val="18"/>
                <w:szCs w:val="18"/>
              </w:rPr>
              <w:t>5.</w:t>
            </w:r>
          </w:p>
        </w:tc>
        <w:tc>
          <w:tcPr>
            <w:tcW w:w="2534" w:type="dxa"/>
            <w:gridSpan w:val="2"/>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spacing w:line="264" w:lineRule="exact"/>
              <w:ind w:right="182" w:firstLine="10"/>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t xml:space="preserve">Государственное </w:t>
            </w:r>
            <w:r w:rsidRPr="00C87497">
              <w:rPr>
                <w:rFonts w:ascii="Times New Roman" w:eastAsia="Times New Roman" w:hAnsi="Times New Roman" w:cs="Times New Roman"/>
                <w:color w:val="000000"/>
                <w:spacing w:val="-7"/>
                <w:sz w:val="18"/>
                <w:szCs w:val="18"/>
              </w:rPr>
              <w:t xml:space="preserve">казенное учреждение </w:t>
            </w:r>
            <w:r w:rsidRPr="00C87497">
              <w:rPr>
                <w:rFonts w:ascii="Times New Roman" w:eastAsia="Times New Roman" w:hAnsi="Times New Roman" w:cs="Times New Roman"/>
                <w:color w:val="000000"/>
                <w:spacing w:val="-4"/>
                <w:sz w:val="18"/>
                <w:szCs w:val="18"/>
              </w:rPr>
              <w:t xml:space="preserve">Брянской области </w:t>
            </w:r>
            <w:r w:rsidRPr="00C87497">
              <w:rPr>
                <w:rFonts w:ascii="Times New Roman" w:eastAsia="Times New Roman" w:hAnsi="Times New Roman" w:cs="Times New Roman"/>
                <w:color w:val="000000"/>
                <w:spacing w:val="-7"/>
                <w:sz w:val="18"/>
                <w:szCs w:val="18"/>
              </w:rPr>
              <w:t>«Безопасный регион»</w:t>
            </w:r>
          </w:p>
        </w:tc>
        <w:tc>
          <w:tcPr>
            <w:tcW w:w="2592" w:type="dxa"/>
            <w:gridSpan w:val="3"/>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spacing w:line="269" w:lineRule="exact"/>
              <w:ind w:right="67"/>
              <w:rPr>
                <w:rFonts w:ascii="Times New Roman" w:hAnsi="Times New Roman" w:cs="Times New Roman"/>
                <w:sz w:val="18"/>
                <w:szCs w:val="18"/>
              </w:rPr>
            </w:pPr>
            <w:r w:rsidRPr="00C87497">
              <w:rPr>
                <w:rFonts w:ascii="Times New Roman" w:hAnsi="Times New Roman" w:cs="Times New Roman"/>
                <w:color w:val="000000"/>
                <w:spacing w:val="-5"/>
                <w:sz w:val="18"/>
                <w:szCs w:val="18"/>
              </w:rPr>
              <w:t xml:space="preserve">241050, </w:t>
            </w:r>
            <w:r w:rsidRPr="00C87497">
              <w:rPr>
                <w:rFonts w:ascii="Times New Roman" w:eastAsia="Times New Roman" w:hAnsi="Times New Roman" w:cs="Times New Roman"/>
                <w:color w:val="000000"/>
                <w:spacing w:val="-5"/>
                <w:sz w:val="18"/>
                <w:szCs w:val="18"/>
              </w:rPr>
              <w:t xml:space="preserve">г. Брянск, ул. </w:t>
            </w:r>
            <w:proofErr w:type="spellStart"/>
            <w:r w:rsidRPr="00C87497">
              <w:rPr>
                <w:rFonts w:ascii="Times New Roman" w:eastAsia="Times New Roman" w:hAnsi="Times New Roman" w:cs="Times New Roman"/>
                <w:color w:val="000000"/>
                <w:spacing w:val="-7"/>
                <w:sz w:val="18"/>
                <w:szCs w:val="18"/>
              </w:rPr>
              <w:t>эондаренко</w:t>
            </w:r>
            <w:proofErr w:type="spellEnd"/>
            <w:r w:rsidRPr="00C87497">
              <w:rPr>
                <w:rFonts w:ascii="Times New Roman" w:eastAsia="Times New Roman" w:hAnsi="Times New Roman" w:cs="Times New Roman"/>
                <w:color w:val="000000"/>
                <w:spacing w:val="-7"/>
                <w:sz w:val="18"/>
                <w:szCs w:val="18"/>
              </w:rPr>
              <w:t xml:space="preserve">, д. 8, ОФИС </w:t>
            </w:r>
            <w:r w:rsidRPr="00C87497">
              <w:rPr>
                <w:rFonts w:ascii="Times New Roman" w:eastAsia="Times New Roman" w:hAnsi="Times New Roman" w:cs="Times New Roman"/>
                <w:color w:val="000000"/>
                <w:spacing w:val="-2"/>
                <w:sz w:val="18"/>
                <w:szCs w:val="18"/>
              </w:rPr>
              <w:t>401,3257030980</w:t>
            </w:r>
          </w:p>
        </w:tc>
        <w:tc>
          <w:tcPr>
            <w:tcW w:w="2458" w:type="dxa"/>
            <w:gridSpan w:val="3"/>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spacing w:line="264" w:lineRule="exact"/>
              <w:ind w:right="34" w:firstLine="10"/>
              <w:rPr>
                <w:rFonts w:ascii="Times New Roman" w:hAnsi="Times New Roman" w:cs="Times New Roman"/>
                <w:sz w:val="18"/>
                <w:szCs w:val="18"/>
              </w:rPr>
            </w:pPr>
            <w:r w:rsidRPr="00C87497">
              <w:rPr>
                <w:rFonts w:ascii="Times New Roman" w:eastAsia="Times New Roman" w:hAnsi="Times New Roman" w:cs="Times New Roman"/>
                <w:color w:val="000000"/>
                <w:spacing w:val="-4"/>
                <w:sz w:val="18"/>
                <w:szCs w:val="18"/>
              </w:rPr>
              <w:t xml:space="preserve">Комплект </w:t>
            </w:r>
            <w:proofErr w:type="spellStart"/>
            <w:r w:rsidRPr="00C87497">
              <w:rPr>
                <w:rFonts w:ascii="Times New Roman" w:eastAsia="Times New Roman" w:hAnsi="Times New Roman" w:cs="Times New Roman"/>
                <w:color w:val="000000"/>
                <w:spacing w:val="-7"/>
                <w:sz w:val="18"/>
                <w:szCs w:val="18"/>
              </w:rPr>
              <w:t>взаимноориентирующ</w:t>
            </w:r>
            <w:proofErr w:type="spellEnd"/>
            <w:r w:rsidRPr="00C87497">
              <w:rPr>
                <w:rFonts w:ascii="Times New Roman" w:eastAsia="Times New Roman" w:hAnsi="Times New Roman" w:cs="Times New Roman"/>
                <w:color w:val="000000"/>
                <w:spacing w:val="-7"/>
                <w:sz w:val="18"/>
                <w:szCs w:val="18"/>
              </w:rPr>
              <w:t xml:space="preserve"> </w:t>
            </w:r>
            <w:proofErr w:type="spellStart"/>
            <w:r w:rsidRPr="00C87497">
              <w:rPr>
                <w:rFonts w:ascii="Times New Roman" w:eastAsia="Times New Roman" w:hAnsi="Times New Roman" w:cs="Times New Roman"/>
                <w:color w:val="000000"/>
                <w:spacing w:val="-5"/>
                <w:sz w:val="18"/>
                <w:szCs w:val="18"/>
              </w:rPr>
              <w:t>ихся</w:t>
            </w:r>
            <w:proofErr w:type="spellEnd"/>
            <w:r w:rsidRPr="00C87497">
              <w:rPr>
                <w:rFonts w:ascii="Times New Roman" w:eastAsia="Times New Roman" w:hAnsi="Times New Roman" w:cs="Times New Roman"/>
                <w:color w:val="000000"/>
                <w:spacing w:val="-5"/>
                <w:sz w:val="18"/>
                <w:szCs w:val="18"/>
              </w:rPr>
              <w:t xml:space="preserve"> </w:t>
            </w:r>
            <w:proofErr w:type="gramStart"/>
            <w:r w:rsidRPr="00C87497">
              <w:rPr>
                <w:rFonts w:ascii="Times New Roman" w:eastAsia="Times New Roman" w:hAnsi="Times New Roman" w:cs="Times New Roman"/>
                <w:color w:val="000000"/>
                <w:spacing w:val="-5"/>
                <w:sz w:val="18"/>
                <w:szCs w:val="18"/>
              </w:rPr>
              <w:t>специализированных</w:t>
            </w:r>
            <w:proofErr w:type="gramEnd"/>
          </w:p>
        </w:tc>
        <w:tc>
          <w:tcPr>
            <w:tcW w:w="2602" w:type="dxa"/>
            <w:gridSpan w:val="3"/>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spacing w:line="264" w:lineRule="exact"/>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t xml:space="preserve">г. Стародуб, ул. </w:t>
            </w:r>
            <w:proofErr w:type="spellStart"/>
            <w:r w:rsidRPr="00C87497">
              <w:rPr>
                <w:rFonts w:ascii="Times New Roman" w:eastAsia="Times New Roman" w:hAnsi="Times New Roman" w:cs="Times New Roman"/>
                <w:color w:val="000000"/>
                <w:spacing w:val="-6"/>
                <w:sz w:val="18"/>
                <w:szCs w:val="18"/>
              </w:rPr>
              <w:t>Краснооктябрьская</w:t>
            </w:r>
            <w:proofErr w:type="spellEnd"/>
            <w:r w:rsidRPr="00C87497">
              <w:rPr>
                <w:rFonts w:ascii="Times New Roman" w:eastAsia="Times New Roman" w:hAnsi="Times New Roman" w:cs="Times New Roman"/>
                <w:color w:val="000000"/>
                <w:spacing w:val="-6"/>
                <w:sz w:val="18"/>
                <w:szCs w:val="18"/>
              </w:rPr>
              <w:t xml:space="preserve">, о/д. </w:t>
            </w:r>
            <w:r w:rsidRPr="00C87497">
              <w:rPr>
                <w:rFonts w:ascii="Times New Roman" w:eastAsia="Times New Roman" w:hAnsi="Times New Roman" w:cs="Times New Roman"/>
                <w:color w:val="000000"/>
                <w:spacing w:val="-12"/>
                <w:sz w:val="18"/>
                <w:szCs w:val="18"/>
              </w:rPr>
              <w:t>79</w:t>
            </w:r>
          </w:p>
        </w:tc>
        <w:tc>
          <w:tcPr>
            <w:tcW w:w="1651" w:type="dxa"/>
            <w:gridSpan w:val="3"/>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jc w:val="center"/>
              <w:rPr>
                <w:rFonts w:ascii="Times New Roman" w:hAnsi="Times New Roman" w:cs="Times New Roman"/>
                <w:sz w:val="18"/>
                <w:szCs w:val="18"/>
              </w:rPr>
            </w:pPr>
            <w:r w:rsidRPr="00C87497">
              <w:rPr>
                <w:rFonts w:ascii="Times New Roman" w:hAnsi="Times New Roman" w:cs="Times New Roman"/>
                <w:color w:val="000000"/>
                <w:spacing w:val="-7"/>
                <w:sz w:val="18"/>
                <w:szCs w:val="18"/>
              </w:rPr>
              <w:t>00000001048</w:t>
            </w:r>
          </w:p>
        </w:tc>
        <w:tc>
          <w:tcPr>
            <w:tcW w:w="1814" w:type="dxa"/>
            <w:gridSpan w:val="2"/>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jc w:val="center"/>
              <w:rPr>
                <w:rFonts w:ascii="Times New Roman" w:hAnsi="Times New Roman" w:cs="Times New Roman"/>
                <w:sz w:val="18"/>
                <w:szCs w:val="18"/>
              </w:rPr>
            </w:pPr>
            <w:r w:rsidRPr="00C87497">
              <w:rPr>
                <w:rFonts w:ascii="Times New Roman" w:hAnsi="Times New Roman" w:cs="Times New Roman"/>
                <w:color w:val="000000"/>
                <w:spacing w:val="-6"/>
                <w:sz w:val="18"/>
                <w:szCs w:val="18"/>
              </w:rPr>
              <w:t>49 209,60</w:t>
            </w:r>
          </w:p>
        </w:tc>
      </w:tr>
      <w:tr w:rsidR="004266BD" w:rsidRPr="00C87497" w:rsidTr="001969DB">
        <w:trPr>
          <w:gridAfter w:val="1"/>
          <w:wAfter w:w="625" w:type="dxa"/>
          <w:trHeight w:hRule="exact" w:val="269"/>
        </w:trPr>
        <w:tc>
          <w:tcPr>
            <w:tcW w:w="61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3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92"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458"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r w:rsidRPr="00C87497">
              <w:rPr>
                <w:rFonts w:ascii="Times New Roman" w:eastAsia="Times New Roman" w:hAnsi="Times New Roman" w:cs="Times New Roman"/>
                <w:color w:val="000000"/>
                <w:spacing w:val="-6"/>
                <w:sz w:val="18"/>
                <w:szCs w:val="18"/>
              </w:rPr>
              <w:t>рупорных</w:t>
            </w:r>
          </w:p>
        </w:tc>
        <w:tc>
          <w:tcPr>
            <w:tcW w:w="2602"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651"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81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r>
      <w:tr w:rsidR="004266BD" w:rsidRPr="00C87497" w:rsidTr="001969DB">
        <w:trPr>
          <w:gridAfter w:val="1"/>
          <w:wAfter w:w="625" w:type="dxa"/>
          <w:trHeight w:hRule="exact" w:val="259"/>
        </w:trPr>
        <w:tc>
          <w:tcPr>
            <w:tcW w:w="61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3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92"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458"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r w:rsidRPr="00C87497">
              <w:rPr>
                <w:rFonts w:ascii="Times New Roman" w:eastAsia="Times New Roman" w:hAnsi="Times New Roman" w:cs="Times New Roman"/>
                <w:color w:val="000000"/>
                <w:spacing w:val="-7"/>
                <w:sz w:val="18"/>
                <w:szCs w:val="18"/>
              </w:rPr>
              <w:t xml:space="preserve">громкоговорителей </w:t>
            </w:r>
            <w:proofErr w:type="gramStart"/>
            <w:r w:rsidRPr="00C87497">
              <w:rPr>
                <w:rFonts w:ascii="Times New Roman" w:eastAsia="Times New Roman" w:hAnsi="Times New Roman" w:cs="Times New Roman"/>
                <w:color w:val="000000"/>
                <w:spacing w:val="-7"/>
                <w:sz w:val="18"/>
                <w:szCs w:val="18"/>
              </w:rPr>
              <w:t>с</w:t>
            </w:r>
            <w:proofErr w:type="gramEnd"/>
          </w:p>
        </w:tc>
        <w:tc>
          <w:tcPr>
            <w:tcW w:w="2602"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651"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81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r>
      <w:tr w:rsidR="004266BD" w:rsidRPr="00C87497" w:rsidTr="001969DB">
        <w:trPr>
          <w:gridAfter w:val="1"/>
          <w:wAfter w:w="625" w:type="dxa"/>
          <w:trHeight w:hRule="exact" w:val="221"/>
        </w:trPr>
        <w:tc>
          <w:tcPr>
            <w:tcW w:w="61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3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92"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458"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r w:rsidRPr="00C87497">
              <w:rPr>
                <w:rFonts w:ascii="Times New Roman" w:eastAsia="Times New Roman" w:hAnsi="Times New Roman" w:cs="Times New Roman"/>
                <w:color w:val="000000"/>
                <w:spacing w:val="-6"/>
                <w:sz w:val="18"/>
                <w:szCs w:val="18"/>
              </w:rPr>
              <w:t>повышенной</w:t>
            </w:r>
          </w:p>
        </w:tc>
        <w:tc>
          <w:tcPr>
            <w:tcW w:w="2602"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651"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81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r>
      <w:tr w:rsidR="004266BD" w:rsidRPr="00C87497" w:rsidTr="001969DB">
        <w:trPr>
          <w:gridAfter w:val="1"/>
          <w:wAfter w:w="625" w:type="dxa"/>
          <w:trHeight w:hRule="exact" w:val="307"/>
        </w:trPr>
        <w:tc>
          <w:tcPr>
            <w:tcW w:w="61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3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92"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458"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roofErr w:type="gramStart"/>
            <w:r w:rsidRPr="00C87497">
              <w:rPr>
                <w:rFonts w:ascii="Times New Roman" w:eastAsia="Times New Roman" w:hAnsi="Times New Roman" w:cs="Times New Roman"/>
                <w:color w:val="000000"/>
                <w:spacing w:val="-10"/>
                <w:sz w:val="18"/>
                <w:szCs w:val="18"/>
              </w:rPr>
              <w:t xml:space="preserve">эф </w:t>
            </w:r>
            <w:proofErr w:type="spellStart"/>
            <w:r w:rsidRPr="00C87497">
              <w:rPr>
                <w:rFonts w:ascii="Times New Roman" w:eastAsia="Times New Roman" w:hAnsi="Times New Roman" w:cs="Times New Roman"/>
                <w:color w:val="000000"/>
                <w:spacing w:val="-10"/>
                <w:sz w:val="18"/>
                <w:szCs w:val="18"/>
              </w:rPr>
              <w:t>фективностью</w:t>
            </w:r>
            <w:proofErr w:type="spellEnd"/>
            <w:proofErr w:type="gramEnd"/>
          </w:p>
        </w:tc>
        <w:tc>
          <w:tcPr>
            <w:tcW w:w="2602"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651"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81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r>
      <w:tr w:rsidR="004266BD" w:rsidRPr="00C87497" w:rsidTr="001969DB">
        <w:trPr>
          <w:gridAfter w:val="1"/>
          <w:wAfter w:w="625" w:type="dxa"/>
          <w:trHeight w:hRule="exact" w:val="480"/>
        </w:trPr>
        <w:tc>
          <w:tcPr>
            <w:tcW w:w="614" w:type="dxa"/>
            <w:gridSpan w:val="2"/>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34" w:type="dxa"/>
            <w:gridSpan w:val="2"/>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92" w:type="dxa"/>
            <w:gridSpan w:val="3"/>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458" w:type="dxa"/>
            <w:gridSpan w:val="3"/>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59" w:lineRule="exact"/>
              <w:ind w:right="48"/>
              <w:rPr>
                <w:rFonts w:ascii="Times New Roman" w:hAnsi="Times New Roman" w:cs="Times New Roman"/>
                <w:sz w:val="18"/>
                <w:szCs w:val="18"/>
              </w:rPr>
            </w:pPr>
            <w:r w:rsidRPr="00C87497">
              <w:rPr>
                <w:rFonts w:ascii="Times New Roman" w:eastAsia="Times New Roman" w:hAnsi="Times New Roman" w:cs="Times New Roman"/>
                <w:color w:val="000000"/>
                <w:spacing w:val="-6"/>
                <w:sz w:val="18"/>
                <w:szCs w:val="18"/>
              </w:rPr>
              <w:t>звукового излучения -</w:t>
            </w:r>
            <w:r w:rsidRPr="00C87497">
              <w:rPr>
                <w:rFonts w:ascii="Times New Roman" w:eastAsia="Times New Roman" w:hAnsi="Times New Roman" w:cs="Times New Roman"/>
                <w:color w:val="000000"/>
                <w:spacing w:val="-3"/>
                <w:sz w:val="18"/>
                <w:szCs w:val="18"/>
              </w:rPr>
              <w:t>2шт. х 150Вт. АС-300</w:t>
            </w:r>
          </w:p>
        </w:tc>
        <w:tc>
          <w:tcPr>
            <w:tcW w:w="2602" w:type="dxa"/>
            <w:gridSpan w:val="3"/>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651" w:type="dxa"/>
            <w:gridSpan w:val="3"/>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814" w:type="dxa"/>
            <w:gridSpan w:val="2"/>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r>
      <w:tr w:rsidR="004266BD" w:rsidRPr="00C87497" w:rsidTr="001969DB">
        <w:trPr>
          <w:gridAfter w:val="1"/>
          <w:wAfter w:w="625" w:type="dxa"/>
          <w:trHeight w:hRule="exact" w:val="1123"/>
        </w:trPr>
        <w:tc>
          <w:tcPr>
            <w:tcW w:w="614" w:type="dxa"/>
            <w:gridSpan w:val="2"/>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ind w:left="19"/>
              <w:rPr>
                <w:rFonts w:ascii="Times New Roman" w:hAnsi="Times New Roman" w:cs="Times New Roman"/>
                <w:sz w:val="18"/>
                <w:szCs w:val="18"/>
              </w:rPr>
            </w:pPr>
            <w:r w:rsidRPr="00C87497">
              <w:rPr>
                <w:rFonts w:ascii="Times New Roman" w:hAnsi="Times New Roman" w:cs="Times New Roman"/>
                <w:color w:val="000000"/>
                <w:sz w:val="18"/>
                <w:szCs w:val="18"/>
              </w:rPr>
              <w:t>6.</w:t>
            </w:r>
          </w:p>
        </w:tc>
        <w:tc>
          <w:tcPr>
            <w:tcW w:w="2534" w:type="dxa"/>
            <w:gridSpan w:val="2"/>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spacing w:line="264" w:lineRule="exact"/>
              <w:ind w:right="197" w:hanging="10"/>
              <w:rPr>
                <w:rFonts w:ascii="Times New Roman" w:hAnsi="Times New Roman" w:cs="Times New Roman"/>
                <w:sz w:val="18"/>
                <w:szCs w:val="18"/>
              </w:rPr>
            </w:pPr>
            <w:r w:rsidRPr="00C87497">
              <w:rPr>
                <w:rFonts w:ascii="Times New Roman" w:eastAsia="Times New Roman" w:hAnsi="Times New Roman" w:cs="Times New Roman"/>
                <w:color w:val="000000"/>
                <w:spacing w:val="-4"/>
                <w:sz w:val="18"/>
                <w:szCs w:val="18"/>
              </w:rPr>
              <w:t xml:space="preserve">Государственное </w:t>
            </w:r>
            <w:r w:rsidRPr="00C87497">
              <w:rPr>
                <w:rFonts w:ascii="Times New Roman" w:eastAsia="Times New Roman" w:hAnsi="Times New Roman" w:cs="Times New Roman"/>
                <w:color w:val="000000"/>
                <w:spacing w:val="-7"/>
                <w:sz w:val="18"/>
                <w:szCs w:val="18"/>
              </w:rPr>
              <w:t xml:space="preserve">казенное учреждение </w:t>
            </w:r>
            <w:r w:rsidRPr="00C87497">
              <w:rPr>
                <w:rFonts w:ascii="Times New Roman" w:eastAsia="Times New Roman" w:hAnsi="Times New Roman" w:cs="Times New Roman"/>
                <w:color w:val="000000"/>
                <w:spacing w:val="-4"/>
                <w:sz w:val="18"/>
                <w:szCs w:val="18"/>
              </w:rPr>
              <w:t xml:space="preserve">Брянской области </w:t>
            </w:r>
            <w:r w:rsidRPr="00C87497">
              <w:rPr>
                <w:rFonts w:ascii="Times New Roman" w:eastAsia="Times New Roman" w:hAnsi="Times New Roman" w:cs="Times New Roman"/>
                <w:color w:val="000000"/>
                <w:spacing w:val="-6"/>
                <w:sz w:val="18"/>
                <w:szCs w:val="18"/>
              </w:rPr>
              <w:t>«Безопасный регион»</w:t>
            </w:r>
          </w:p>
        </w:tc>
        <w:tc>
          <w:tcPr>
            <w:tcW w:w="2592" w:type="dxa"/>
            <w:gridSpan w:val="3"/>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spacing w:line="264" w:lineRule="exact"/>
              <w:ind w:right="82"/>
              <w:rPr>
                <w:rFonts w:ascii="Times New Roman" w:hAnsi="Times New Roman" w:cs="Times New Roman"/>
                <w:sz w:val="18"/>
                <w:szCs w:val="18"/>
              </w:rPr>
            </w:pPr>
            <w:r w:rsidRPr="00C87497">
              <w:rPr>
                <w:rFonts w:ascii="Times New Roman" w:hAnsi="Times New Roman" w:cs="Times New Roman"/>
                <w:color w:val="000000"/>
                <w:spacing w:val="-5"/>
                <w:sz w:val="18"/>
                <w:szCs w:val="18"/>
              </w:rPr>
              <w:t xml:space="preserve">241050, </w:t>
            </w:r>
            <w:r w:rsidRPr="00C87497">
              <w:rPr>
                <w:rFonts w:ascii="Times New Roman" w:eastAsia="Times New Roman" w:hAnsi="Times New Roman" w:cs="Times New Roman"/>
                <w:color w:val="000000"/>
                <w:spacing w:val="-5"/>
                <w:sz w:val="18"/>
                <w:szCs w:val="18"/>
              </w:rPr>
              <w:t xml:space="preserve">г. Брянск, ул. </w:t>
            </w:r>
            <w:proofErr w:type="spellStart"/>
            <w:r w:rsidRPr="00C87497">
              <w:rPr>
                <w:rFonts w:ascii="Times New Roman" w:eastAsia="Times New Roman" w:hAnsi="Times New Roman" w:cs="Times New Roman"/>
                <w:color w:val="000000"/>
                <w:spacing w:val="-7"/>
                <w:sz w:val="18"/>
                <w:szCs w:val="18"/>
              </w:rPr>
              <w:t>эондаренко</w:t>
            </w:r>
            <w:proofErr w:type="spellEnd"/>
            <w:r w:rsidRPr="00C87497">
              <w:rPr>
                <w:rFonts w:ascii="Times New Roman" w:eastAsia="Times New Roman" w:hAnsi="Times New Roman" w:cs="Times New Roman"/>
                <w:color w:val="000000"/>
                <w:spacing w:val="-7"/>
                <w:sz w:val="18"/>
                <w:szCs w:val="18"/>
              </w:rPr>
              <w:t xml:space="preserve">, д. 8, ОФИС </w:t>
            </w:r>
            <w:r w:rsidRPr="00C87497">
              <w:rPr>
                <w:rFonts w:ascii="Times New Roman" w:eastAsia="Times New Roman" w:hAnsi="Times New Roman" w:cs="Times New Roman"/>
                <w:color w:val="000000"/>
                <w:spacing w:val="-6"/>
                <w:sz w:val="18"/>
                <w:szCs w:val="18"/>
              </w:rPr>
              <w:t>401, 3257030980</w:t>
            </w:r>
          </w:p>
        </w:tc>
        <w:tc>
          <w:tcPr>
            <w:tcW w:w="2458" w:type="dxa"/>
            <w:gridSpan w:val="3"/>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spacing w:line="264" w:lineRule="exact"/>
              <w:ind w:right="48" w:hanging="5"/>
              <w:rPr>
                <w:rFonts w:ascii="Times New Roman" w:hAnsi="Times New Roman" w:cs="Times New Roman"/>
                <w:sz w:val="18"/>
                <w:szCs w:val="18"/>
              </w:rPr>
            </w:pPr>
            <w:r w:rsidRPr="00C87497">
              <w:rPr>
                <w:rFonts w:ascii="Times New Roman" w:eastAsia="Times New Roman" w:hAnsi="Times New Roman" w:cs="Times New Roman"/>
                <w:color w:val="000000"/>
                <w:spacing w:val="-4"/>
                <w:sz w:val="18"/>
                <w:szCs w:val="18"/>
              </w:rPr>
              <w:t xml:space="preserve">Комплект </w:t>
            </w:r>
            <w:proofErr w:type="spellStart"/>
            <w:r w:rsidRPr="00C87497">
              <w:rPr>
                <w:rFonts w:ascii="Times New Roman" w:eastAsia="Times New Roman" w:hAnsi="Times New Roman" w:cs="Times New Roman"/>
                <w:color w:val="000000"/>
                <w:spacing w:val="-7"/>
                <w:sz w:val="18"/>
                <w:szCs w:val="18"/>
              </w:rPr>
              <w:t>взаимноориентирующ</w:t>
            </w:r>
            <w:proofErr w:type="spellEnd"/>
            <w:r w:rsidRPr="00C87497">
              <w:rPr>
                <w:rFonts w:ascii="Times New Roman" w:eastAsia="Times New Roman" w:hAnsi="Times New Roman" w:cs="Times New Roman"/>
                <w:color w:val="000000"/>
                <w:spacing w:val="-7"/>
                <w:sz w:val="18"/>
                <w:szCs w:val="18"/>
              </w:rPr>
              <w:t xml:space="preserve"> </w:t>
            </w:r>
            <w:proofErr w:type="spellStart"/>
            <w:r w:rsidRPr="00C87497">
              <w:rPr>
                <w:rFonts w:ascii="Times New Roman" w:eastAsia="Times New Roman" w:hAnsi="Times New Roman" w:cs="Times New Roman"/>
                <w:color w:val="000000"/>
                <w:spacing w:val="-5"/>
                <w:sz w:val="18"/>
                <w:szCs w:val="18"/>
              </w:rPr>
              <w:t>ихся</w:t>
            </w:r>
            <w:proofErr w:type="spellEnd"/>
            <w:r w:rsidRPr="00C87497">
              <w:rPr>
                <w:rFonts w:ascii="Times New Roman" w:eastAsia="Times New Roman" w:hAnsi="Times New Roman" w:cs="Times New Roman"/>
                <w:color w:val="000000"/>
                <w:spacing w:val="-5"/>
                <w:sz w:val="18"/>
                <w:szCs w:val="18"/>
              </w:rPr>
              <w:t xml:space="preserve"> </w:t>
            </w:r>
            <w:proofErr w:type="gramStart"/>
            <w:r w:rsidRPr="00C87497">
              <w:rPr>
                <w:rFonts w:ascii="Times New Roman" w:eastAsia="Times New Roman" w:hAnsi="Times New Roman" w:cs="Times New Roman"/>
                <w:color w:val="000000"/>
                <w:spacing w:val="-5"/>
                <w:sz w:val="18"/>
                <w:szCs w:val="18"/>
              </w:rPr>
              <w:t>специализированных</w:t>
            </w:r>
            <w:proofErr w:type="gramEnd"/>
          </w:p>
        </w:tc>
        <w:tc>
          <w:tcPr>
            <w:tcW w:w="2602" w:type="dxa"/>
            <w:gridSpan w:val="3"/>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spacing w:line="259" w:lineRule="exact"/>
              <w:ind w:right="547" w:hanging="10"/>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t xml:space="preserve">г. Стародуб, ул. </w:t>
            </w:r>
            <w:proofErr w:type="gramStart"/>
            <w:r w:rsidRPr="00C87497">
              <w:rPr>
                <w:rFonts w:ascii="Times New Roman" w:eastAsia="Times New Roman" w:hAnsi="Times New Roman" w:cs="Times New Roman"/>
                <w:color w:val="000000"/>
                <w:spacing w:val="-8"/>
                <w:sz w:val="18"/>
                <w:szCs w:val="18"/>
              </w:rPr>
              <w:t>Совхозная</w:t>
            </w:r>
            <w:proofErr w:type="gramEnd"/>
            <w:r w:rsidRPr="00C87497">
              <w:rPr>
                <w:rFonts w:ascii="Times New Roman" w:eastAsia="Times New Roman" w:hAnsi="Times New Roman" w:cs="Times New Roman"/>
                <w:color w:val="000000"/>
                <w:spacing w:val="-8"/>
                <w:sz w:val="18"/>
                <w:szCs w:val="18"/>
              </w:rPr>
              <w:t>, о/д 53 а</w:t>
            </w:r>
          </w:p>
        </w:tc>
        <w:tc>
          <w:tcPr>
            <w:tcW w:w="1651" w:type="dxa"/>
            <w:gridSpan w:val="3"/>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jc w:val="center"/>
              <w:rPr>
                <w:rFonts w:ascii="Times New Roman" w:hAnsi="Times New Roman" w:cs="Times New Roman"/>
                <w:sz w:val="18"/>
                <w:szCs w:val="18"/>
              </w:rPr>
            </w:pPr>
            <w:r w:rsidRPr="00C87497">
              <w:rPr>
                <w:rFonts w:ascii="Times New Roman" w:hAnsi="Times New Roman" w:cs="Times New Roman"/>
                <w:color w:val="000000"/>
                <w:spacing w:val="-6"/>
                <w:sz w:val="18"/>
                <w:szCs w:val="18"/>
              </w:rPr>
              <w:t>00000001049</w:t>
            </w:r>
          </w:p>
        </w:tc>
        <w:tc>
          <w:tcPr>
            <w:tcW w:w="1814" w:type="dxa"/>
            <w:gridSpan w:val="2"/>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jc w:val="center"/>
              <w:rPr>
                <w:rFonts w:ascii="Times New Roman" w:hAnsi="Times New Roman" w:cs="Times New Roman"/>
                <w:sz w:val="18"/>
                <w:szCs w:val="18"/>
              </w:rPr>
            </w:pPr>
            <w:r w:rsidRPr="00C87497">
              <w:rPr>
                <w:rFonts w:ascii="Times New Roman" w:hAnsi="Times New Roman" w:cs="Times New Roman"/>
                <w:color w:val="000000"/>
                <w:spacing w:val="-6"/>
                <w:sz w:val="18"/>
                <w:szCs w:val="18"/>
              </w:rPr>
              <w:t>49 209,60</w:t>
            </w:r>
          </w:p>
        </w:tc>
      </w:tr>
      <w:tr w:rsidR="004266BD" w:rsidRPr="00C87497" w:rsidTr="001969DB">
        <w:trPr>
          <w:gridAfter w:val="1"/>
          <w:wAfter w:w="625" w:type="dxa"/>
          <w:trHeight w:hRule="exact" w:val="269"/>
        </w:trPr>
        <w:tc>
          <w:tcPr>
            <w:tcW w:w="61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3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92"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458"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r w:rsidRPr="00C87497">
              <w:rPr>
                <w:rFonts w:ascii="Times New Roman" w:eastAsia="Times New Roman" w:hAnsi="Times New Roman" w:cs="Times New Roman"/>
                <w:color w:val="000000"/>
                <w:spacing w:val="-7"/>
                <w:sz w:val="18"/>
                <w:szCs w:val="18"/>
              </w:rPr>
              <w:t>рупорных</w:t>
            </w:r>
          </w:p>
        </w:tc>
        <w:tc>
          <w:tcPr>
            <w:tcW w:w="2602"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651"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81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r>
      <w:tr w:rsidR="004266BD" w:rsidRPr="00C87497" w:rsidTr="001969DB">
        <w:trPr>
          <w:gridAfter w:val="1"/>
          <w:wAfter w:w="625" w:type="dxa"/>
          <w:trHeight w:hRule="exact" w:val="269"/>
        </w:trPr>
        <w:tc>
          <w:tcPr>
            <w:tcW w:w="61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3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92"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458"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r w:rsidRPr="00C87497">
              <w:rPr>
                <w:rFonts w:ascii="Times New Roman" w:eastAsia="Times New Roman" w:hAnsi="Times New Roman" w:cs="Times New Roman"/>
                <w:color w:val="000000"/>
                <w:spacing w:val="-6"/>
                <w:sz w:val="18"/>
                <w:szCs w:val="18"/>
              </w:rPr>
              <w:t xml:space="preserve">громкоговорителей </w:t>
            </w:r>
            <w:proofErr w:type="gramStart"/>
            <w:r w:rsidRPr="00C87497">
              <w:rPr>
                <w:rFonts w:ascii="Times New Roman" w:eastAsia="Times New Roman" w:hAnsi="Times New Roman" w:cs="Times New Roman"/>
                <w:color w:val="000000"/>
                <w:spacing w:val="-6"/>
                <w:sz w:val="18"/>
                <w:szCs w:val="18"/>
              </w:rPr>
              <w:t>с</w:t>
            </w:r>
            <w:proofErr w:type="gramEnd"/>
          </w:p>
        </w:tc>
        <w:tc>
          <w:tcPr>
            <w:tcW w:w="2602"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651"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81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r>
      <w:tr w:rsidR="004266BD" w:rsidRPr="00C87497" w:rsidTr="001969DB">
        <w:trPr>
          <w:gridAfter w:val="1"/>
          <w:wAfter w:w="625" w:type="dxa"/>
          <w:trHeight w:hRule="exact" w:val="211"/>
        </w:trPr>
        <w:tc>
          <w:tcPr>
            <w:tcW w:w="61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3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92"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458"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r w:rsidRPr="00C87497">
              <w:rPr>
                <w:rFonts w:ascii="Times New Roman" w:eastAsia="Times New Roman" w:hAnsi="Times New Roman" w:cs="Times New Roman"/>
                <w:color w:val="000000"/>
                <w:spacing w:val="-6"/>
                <w:sz w:val="18"/>
                <w:szCs w:val="18"/>
              </w:rPr>
              <w:t>повышенной</w:t>
            </w:r>
          </w:p>
        </w:tc>
        <w:tc>
          <w:tcPr>
            <w:tcW w:w="2602"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651"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81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r>
      <w:tr w:rsidR="004266BD" w:rsidRPr="00C87497" w:rsidTr="001969DB">
        <w:trPr>
          <w:gridAfter w:val="1"/>
          <w:wAfter w:w="625" w:type="dxa"/>
          <w:trHeight w:hRule="exact" w:val="326"/>
        </w:trPr>
        <w:tc>
          <w:tcPr>
            <w:tcW w:w="61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3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92"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458"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r w:rsidRPr="00C87497">
              <w:rPr>
                <w:rFonts w:ascii="Times New Roman" w:eastAsia="Times New Roman" w:hAnsi="Times New Roman" w:cs="Times New Roman"/>
                <w:color w:val="000000"/>
                <w:spacing w:val="-2"/>
                <w:sz w:val="18"/>
                <w:szCs w:val="18"/>
              </w:rPr>
              <w:t>эффективностью</w:t>
            </w:r>
          </w:p>
        </w:tc>
        <w:tc>
          <w:tcPr>
            <w:tcW w:w="2602"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651"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81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r>
      <w:tr w:rsidR="004266BD" w:rsidRPr="00C87497" w:rsidTr="001969DB">
        <w:trPr>
          <w:gridAfter w:val="1"/>
          <w:wAfter w:w="625" w:type="dxa"/>
          <w:trHeight w:hRule="exact" w:val="509"/>
        </w:trPr>
        <w:tc>
          <w:tcPr>
            <w:tcW w:w="61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3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92"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458" w:type="dxa"/>
            <w:gridSpan w:val="3"/>
            <w:tcBorders>
              <w:top w:val="nil"/>
              <w:left w:val="single" w:sz="6" w:space="0" w:color="auto"/>
              <w:bottom w:val="nil"/>
              <w:right w:val="nil"/>
            </w:tcBorders>
            <w:shd w:val="clear" w:color="auto" w:fill="FFFFFF"/>
          </w:tcPr>
          <w:p w:rsidR="004266BD" w:rsidRPr="00C87497" w:rsidRDefault="004266BD" w:rsidP="004266BD">
            <w:pPr>
              <w:shd w:val="clear" w:color="auto" w:fill="FFFFFF"/>
              <w:spacing w:line="264" w:lineRule="exact"/>
              <w:ind w:right="58" w:hanging="10"/>
              <w:rPr>
                <w:rFonts w:ascii="Times New Roman" w:hAnsi="Times New Roman" w:cs="Times New Roman"/>
                <w:sz w:val="18"/>
                <w:szCs w:val="18"/>
              </w:rPr>
            </w:pPr>
            <w:r w:rsidRPr="00C87497">
              <w:rPr>
                <w:rFonts w:ascii="Times New Roman" w:eastAsia="Times New Roman" w:hAnsi="Times New Roman" w:cs="Times New Roman"/>
                <w:color w:val="000000"/>
                <w:spacing w:val="-7"/>
                <w:sz w:val="18"/>
                <w:szCs w:val="18"/>
              </w:rPr>
              <w:t>звукового излучения -</w:t>
            </w:r>
            <w:r w:rsidRPr="00C87497">
              <w:rPr>
                <w:rFonts w:ascii="Times New Roman" w:eastAsia="Times New Roman" w:hAnsi="Times New Roman" w:cs="Times New Roman"/>
                <w:color w:val="000000"/>
                <w:spacing w:val="-4"/>
                <w:sz w:val="18"/>
                <w:szCs w:val="18"/>
              </w:rPr>
              <w:t>2шт. х 150Вт. АС-300</w:t>
            </w:r>
          </w:p>
        </w:tc>
        <w:tc>
          <w:tcPr>
            <w:tcW w:w="2602" w:type="dxa"/>
            <w:gridSpan w:val="3"/>
            <w:tcBorders>
              <w:top w:val="nil"/>
              <w:left w:val="nil"/>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651"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81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r>
      <w:tr w:rsidR="004266BD" w:rsidRPr="00C87497" w:rsidTr="001969DB">
        <w:trPr>
          <w:gridAfter w:val="1"/>
          <w:wAfter w:w="625" w:type="dxa"/>
          <w:trHeight w:hRule="exact" w:val="509"/>
        </w:trPr>
        <w:tc>
          <w:tcPr>
            <w:tcW w:w="61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3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92"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458" w:type="dxa"/>
            <w:gridSpan w:val="3"/>
            <w:tcBorders>
              <w:top w:val="nil"/>
              <w:left w:val="single" w:sz="6" w:space="0" w:color="auto"/>
              <w:bottom w:val="nil"/>
              <w:right w:val="nil"/>
            </w:tcBorders>
            <w:shd w:val="clear" w:color="auto" w:fill="FFFFFF"/>
          </w:tcPr>
          <w:p w:rsidR="004266BD" w:rsidRPr="00C87497" w:rsidRDefault="004266BD" w:rsidP="004266BD">
            <w:pPr>
              <w:shd w:val="clear" w:color="auto" w:fill="FFFFFF"/>
              <w:spacing w:line="264" w:lineRule="exact"/>
              <w:ind w:right="58" w:hanging="10"/>
              <w:rPr>
                <w:rFonts w:ascii="Times New Roman" w:eastAsia="Times New Roman" w:hAnsi="Times New Roman" w:cs="Times New Roman"/>
                <w:color w:val="000000"/>
                <w:spacing w:val="-7"/>
                <w:sz w:val="18"/>
                <w:szCs w:val="18"/>
              </w:rPr>
            </w:pPr>
          </w:p>
        </w:tc>
        <w:tc>
          <w:tcPr>
            <w:tcW w:w="2602" w:type="dxa"/>
            <w:gridSpan w:val="3"/>
            <w:tcBorders>
              <w:top w:val="nil"/>
              <w:left w:val="nil"/>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651"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81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r>
      <w:tr w:rsidR="004266BD" w:rsidRPr="00C87497" w:rsidTr="001969DB">
        <w:trPr>
          <w:gridAfter w:val="1"/>
          <w:wAfter w:w="625" w:type="dxa"/>
          <w:trHeight w:hRule="exact" w:val="509"/>
        </w:trPr>
        <w:tc>
          <w:tcPr>
            <w:tcW w:w="61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p w:rsidR="004266BD" w:rsidRPr="00C87497" w:rsidRDefault="004266BD" w:rsidP="004266BD">
            <w:pPr>
              <w:shd w:val="clear" w:color="auto" w:fill="FFFFFF"/>
              <w:rPr>
                <w:rFonts w:ascii="Times New Roman" w:hAnsi="Times New Roman" w:cs="Times New Roman"/>
                <w:sz w:val="18"/>
                <w:szCs w:val="18"/>
              </w:rPr>
            </w:pPr>
          </w:p>
          <w:p w:rsidR="004266BD" w:rsidRPr="00C87497" w:rsidRDefault="004266BD" w:rsidP="004266BD">
            <w:pPr>
              <w:shd w:val="clear" w:color="auto" w:fill="FFFFFF"/>
              <w:rPr>
                <w:rFonts w:ascii="Times New Roman" w:hAnsi="Times New Roman" w:cs="Times New Roman"/>
                <w:sz w:val="18"/>
                <w:szCs w:val="18"/>
              </w:rPr>
            </w:pPr>
          </w:p>
          <w:p w:rsidR="004266BD" w:rsidRPr="00C87497" w:rsidRDefault="004266BD" w:rsidP="004266BD">
            <w:pPr>
              <w:shd w:val="clear" w:color="auto" w:fill="FFFFFF"/>
              <w:rPr>
                <w:rFonts w:ascii="Times New Roman" w:hAnsi="Times New Roman" w:cs="Times New Roman"/>
                <w:sz w:val="18"/>
                <w:szCs w:val="18"/>
              </w:rPr>
            </w:pPr>
          </w:p>
        </w:tc>
        <w:tc>
          <w:tcPr>
            <w:tcW w:w="253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92"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458" w:type="dxa"/>
            <w:gridSpan w:val="3"/>
            <w:tcBorders>
              <w:top w:val="nil"/>
              <w:left w:val="single" w:sz="6" w:space="0" w:color="auto"/>
              <w:bottom w:val="nil"/>
              <w:right w:val="nil"/>
            </w:tcBorders>
            <w:shd w:val="clear" w:color="auto" w:fill="FFFFFF"/>
          </w:tcPr>
          <w:p w:rsidR="004266BD" w:rsidRPr="00C87497" w:rsidRDefault="004266BD" w:rsidP="004266BD">
            <w:pPr>
              <w:shd w:val="clear" w:color="auto" w:fill="FFFFFF"/>
              <w:spacing w:line="264" w:lineRule="exact"/>
              <w:ind w:right="58" w:hanging="10"/>
              <w:rPr>
                <w:rFonts w:ascii="Times New Roman" w:eastAsia="Times New Roman" w:hAnsi="Times New Roman" w:cs="Times New Roman"/>
                <w:color w:val="000000"/>
                <w:spacing w:val="-7"/>
                <w:sz w:val="18"/>
                <w:szCs w:val="18"/>
              </w:rPr>
            </w:pPr>
          </w:p>
        </w:tc>
        <w:tc>
          <w:tcPr>
            <w:tcW w:w="2602" w:type="dxa"/>
            <w:gridSpan w:val="3"/>
            <w:tcBorders>
              <w:top w:val="nil"/>
              <w:left w:val="nil"/>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651"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81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r>
      <w:tr w:rsidR="004266BD" w:rsidRPr="00C87497" w:rsidTr="001969DB">
        <w:trPr>
          <w:gridAfter w:val="1"/>
          <w:wAfter w:w="625" w:type="dxa"/>
          <w:trHeight w:hRule="exact" w:val="509"/>
        </w:trPr>
        <w:tc>
          <w:tcPr>
            <w:tcW w:w="61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3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92"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458" w:type="dxa"/>
            <w:gridSpan w:val="3"/>
            <w:tcBorders>
              <w:top w:val="nil"/>
              <w:left w:val="single" w:sz="6" w:space="0" w:color="auto"/>
              <w:bottom w:val="nil"/>
              <w:right w:val="nil"/>
            </w:tcBorders>
            <w:shd w:val="clear" w:color="auto" w:fill="FFFFFF"/>
          </w:tcPr>
          <w:p w:rsidR="004266BD" w:rsidRPr="00C87497" w:rsidRDefault="004266BD" w:rsidP="004266BD">
            <w:pPr>
              <w:shd w:val="clear" w:color="auto" w:fill="FFFFFF"/>
              <w:spacing w:line="264" w:lineRule="exact"/>
              <w:ind w:right="58" w:hanging="10"/>
              <w:rPr>
                <w:rFonts w:ascii="Times New Roman" w:eastAsia="Times New Roman" w:hAnsi="Times New Roman" w:cs="Times New Roman"/>
                <w:color w:val="000000"/>
                <w:spacing w:val="-7"/>
                <w:sz w:val="18"/>
                <w:szCs w:val="18"/>
              </w:rPr>
            </w:pPr>
          </w:p>
        </w:tc>
        <w:tc>
          <w:tcPr>
            <w:tcW w:w="2602" w:type="dxa"/>
            <w:gridSpan w:val="3"/>
            <w:tcBorders>
              <w:top w:val="nil"/>
              <w:left w:val="nil"/>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651" w:type="dxa"/>
            <w:gridSpan w:val="3"/>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814" w:type="dxa"/>
            <w:gridSpan w:val="2"/>
            <w:tcBorders>
              <w:top w:val="nil"/>
              <w:left w:val="single" w:sz="6" w:space="0" w:color="auto"/>
              <w:bottom w:val="nil"/>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r>
      <w:tr w:rsidR="004266BD" w:rsidRPr="00C87497" w:rsidTr="001969DB">
        <w:trPr>
          <w:gridAfter w:val="1"/>
          <w:wAfter w:w="625" w:type="dxa"/>
          <w:trHeight w:hRule="exact" w:val="509"/>
        </w:trPr>
        <w:tc>
          <w:tcPr>
            <w:tcW w:w="614" w:type="dxa"/>
            <w:gridSpan w:val="2"/>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34" w:type="dxa"/>
            <w:gridSpan w:val="2"/>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592" w:type="dxa"/>
            <w:gridSpan w:val="3"/>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2458" w:type="dxa"/>
            <w:gridSpan w:val="3"/>
            <w:tcBorders>
              <w:top w:val="nil"/>
              <w:left w:val="single" w:sz="6" w:space="0" w:color="auto"/>
              <w:bottom w:val="single" w:sz="6" w:space="0" w:color="auto"/>
              <w:right w:val="nil"/>
            </w:tcBorders>
            <w:shd w:val="clear" w:color="auto" w:fill="FFFFFF"/>
          </w:tcPr>
          <w:p w:rsidR="004266BD" w:rsidRPr="00C87497" w:rsidRDefault="004266BD" w:rsidP="004266BD">
            <w:pPr>
              <w:shd w:val="clear" w:color="auto" w:fill="FFFFFF"/>
              <w:spacing w:line="264" w:lineRule="exact"/>
              <w:ind w:right="58" w:hanging="10"/>
              <w:rPr>
                <w:rFonts w:ascii="Times New Roman" w:eastAsia="Times New Roman" w:hAnsi="Times New Roman" w:cs="Times New Roman"/>
                <w:color w:val="000000"/>
                <w:spacing w:val="-7"/>
                <w:sz w:val="18"/>
                <w:szCs w:val="18"/>
              </w:rPr>
            </w:pPr>
          </w:p>
        </w:tc>
        <w:tc>
          <w:tcPr>
            <w:tcW w:w="2602" w:type="dxa"/>
            <w:gridSpan w:val="3"/>
            <w:tcBorders>
              <w:top w:val="nil"/>
              <w:left w:val="nil"/>
              <w:bottom w:val="single" w:sz="6" w:space="0" w:color="auto"/>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651" w:type="dxa"/>
            <w:gridSpan w:val="3"/>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c>
          <w:tcPr>
            <w:tcW w:w="1814" w:type="dxa"/>
            <w:gridSpan w:val="2"/>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rPr>
                <w:rFonts w:ascii="Times New Roman" w:hAnsi="Times New Roman" w:cs="Times New Roman"/>
                <w:sz w:val="18"/>
                <w:szCs w:val="18"/>
              </w:rPr>
            </w:pPr>
          </w:p>
        </w:tc>
      </w:tr>
      <w:tr w:rsidR="004266BD" w:rsidRPr="00C87497" w:rsidTr="001969DB">
        <w:trPr>
          <w:gridAfter w:val="1"/>
          <w:wAfter w:w="623" w:type="dxa"/>
          <w:trHeight w:hRule="exact" w:val="614"/>
        </w:trPr>
        <w:tc>
          <w:tcPr>
            <w:tcW w:w="605" w:type="dxa"/>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ind w:left="58"/>
              <w:rPr>
                <w:rFonts w:ascii="Times New Roman" w:hAnsi="Times New Roman" w:cs="Times New Roman"/>
                <w:sz w:val="18"/>
                <w:szCs w:val="18"/>
              </w:rPr>
            </w:pPr>
            <w:r w:rsidRPr="00C87497">
              <w:rPr>
                <w:rFonts w:ascii="Times New Roman" w:eastAsia="Times New Roman" w:hAnsi="Times New Roman" w:cs="Times New Roman"/>
                <w:color w:val="000000"/>
                <w:w w:val="236"/>
                <w:sz w:val="18"/>
                <w:szCs w:val="18"/>
              </w:rPr>
              <w:lastRenderedPageBreak/>
              <w:t>№</w:t>
            </w:r>
          </w:p>
          <w:p w:rsidR="004266BD" w:rsidRPr="00C87497" w:rsidRDefault="004266BD" w:rsidP="004266BD">
            <w:pPr>
              <w:shd w:val="clear" w:color="auto" w:fill="FFFFFF"/>
              <w:ind w:left="58"/>
              <w:rPr>
                <w:rFonts w:ascii="Times New Roman" w:hAnsi="Times New Roman" w:cs="Times New Roman"/>
                <w:sz w:val="18"/>
                <w:szCs w:val="18"/>
              </w:rPr>
            </w:pPr>
            <w:proofErr w:type="spellStart"/>
            <w:r w:rsidRPr="00C87497">
              <w:rPr>
                <w:rFonts w:ascii="Times New Roman" w:eastAsia="Times New Roman" w:hAnsi="Times New Roman" w:cs="Times New Roman"/>
                <w:color w:val="000000"/>
                <w:spacing w:val="-12"/>
                <w:sz w:val="18"/>
                <w:szCs w:val="18"/>
              </w:rPr>
              <w:t>п.п</w:t>
            </w:r>
            <w:proofErr w:type="spellEnd"/>
            <w:r w:rsidRPr="00C87497">
              <w:rPr>
                <w:rFonts w:ascii="Times New Roman" w:eastAsia="Times New Roman" w:hAnsi="Times New Roman" w:cs="Times New Roman"/>
                <w:color w:val="000000"/>
                <w:spacing w:val="-12"/>
                <w:sz w:val="18"/>
                <w:szCs w:val="18"/>
              </w:rPr>
              <w:t>.</w:t>
            </w:r>
          </w:p>
        </w:tc>
        <w:tc>
          <w:tcPr>
            <w:tcW w:w="2544" w:type="dxa"/>
            <w:gridSpan w:val="3"/>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spacing w:line="250" w:lineRule="exact"/>
              <w:ind w:left="77" w:right="53"/>
              <w:rPr>
                <w:rFonts w:ascii="Times New Roman" w:hAnsi="Times New Roman" w:cs="Times New Roman"/>
                <w:sz w:val="18"/>
                <w:szCs w:val="18"/>
              </w:rPr>
            </w:pPr>
            <w:r w:rsidRPr="00C87497">
              <w:rPr>
                <w:rFonts w:ascii="Times New Roman" w:eastAsia="Times New Roman" w:hAnsi="Times New Roman" w:cs="Times New Roman"/>
                <w:color w:val="000000"/>
                <w:spacing w:val="-7"/>
                <w:sz w:val="18"/>
                <w:szCs w:val="18"/>
              </w:rPr>
              <w:t xml:space="preserve">Полное наименование </w:t>
            </w:r>
            <w:r w:rsidRPr="00C87497">
              <w:rPr>
                <w:rFonts w:ascii="Times New Roman" w:eastAsia="Times New Roman" w:hAnsi="Times New Roman" w:cs="Times New Roman"/>
                <w:color w:val="000000"/>
                <w:spacing w:val="-6"/>
                <w:sz w:val="18"/>
                <w:szCs w:val="18"/>
              </w:rPr>
              <w:t>организации</w:t>
            </w:r>
          </w:p>
        </w:tc>
        <w:tc>
          <w:tcPr>
            <w:tcW w:w="2582" w:type="dxa"/>
            <w:gridSpan w:val="2"/>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spacing w:line="259" w:lineRule="exact"/>
              <w:rPr>
                <w:rFonts w:ascii="Times New Roman" w:hAnsi="Times New Roman" w:cs="Times New Roman"/>
                <w:sz w:val="18"/>
                <w:szCs w:val="18"/>
              </w:rPr>
            </w:pPr>
            <w:r w:rsidRPr="00C87497">
              <w:rPr>
                <w:rFonts w:ascii="Times New Roman" w:eastAsia="Times New Roman" w:hAnsi="Times New Roman" w:cs="Times New Roman"/>
                <w:color w:val="000000"/>
                <w:spacing w:val="-7"/>
                <w:sz w:val="18"/>
                <w:szCs w:val="18"/>
              </w:rPr>
              <w:t xml:space="preserve">Адрес места нахождения </w:t>
            </w:r>
            <w:r w:rsidRPr="00C87497">
              <w:rPr>
                <w:rFonts w:ascii="Times New Roman" w:eastAsia="Times New Roman" w:hAnsi="Times New Roman" w:cs="Times New Roman"/>
                <w:color w:val="000000"/>
                <w:spacing w:val="-5"/>
                <w:sz w:val="18"/>
                <w:szCs w:val="18"/>
              </w:rPr>
              <w:t xml:space="preserve">организации*, ИНН </w:t>
            </w:r>
            <w:r w:rsidRPr="00C87497">
              <w:rPr>
                <w:rFonts w:ascii="Times New Roman" w:eastAsia="Times New Roman" w:hAnsi="Times New Roman" w:cs="Times New Roman"/>
                <w:color w:val="000000"/>
                <w:spacing w:val="-6"/>
                <w:sz w:val="18"/>
                <w:szCs w:val="18"/>
              </w:rPr>
              <w:t>организации</w:t>
            </w:r>
          </w:p>
        </w:tc>
        <w:tc>
          <w:tcPr>
            <w:tcW w:w="2458" w:type="dxa"/>
            <w:gridSpan w:val="3"/>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spacing w:line="264" w:lineRule="exact"/>
              <w:ind w:left="413" w:right="379"/>
              <w:rPr>
                <w:rFonts w:ascii="Times New Roman" w:hAnsi="Times New Roman" w:cs="Times New Roman"/>
                <w:sz w:val="18"/>
                <w:szCs w:val="18"/>
              </w:rPr>
            </w:pPr>
            <w:r w:rsidRPr="00C87497">
              <w:rPr>
                <w:rFonts w:ascii="Times New Roman" w:eastAsia="Times New Roman" w:hAnsi="Times New Roman" w:cs="Times New Roman"/>
                <w:color w:val="000000"/>
                <w:spacing w:val="-7"/>
                <w:sz w:val="18"/>
                <w:szCs w:val="18"/>
              </w:rPr>
              <w:t xml:space="preserve">Наименование </w:t>
            </w:r>
            <w:r w:rsidRPr="00C87497">
              <w:rPr>
                <w:rFonts w:ascii="Times New Roman" w:eastAsia="Times New Roman" w:hAnsi="Times New Roman" w:cs="Times New Roman"/>
                <w:color w:val="000000"/>
                <w:spacing w:val="-6"/>
                <w:sz w:val="18"/>
                <w:szCs w:val="18"/>
              </w:rPr>
              <w:t>имущества</w:t>
            </w:r>
          </w:p>
        </w:tc>
        <w:tc>
          <w:tcPr>
            <w:tcW w:w="2602" w:type="dxa"/>
            <w:gridSpan w:val="3"/>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shd w:val="clear" w:color="auto" w:fill="FFFFFF"/>
              <w:spacing w:line="259" w:lineRule="exact"/>
              <w:ind w:left="38" w:right="10" w:firstLine="595"/>
              <w:rPr>
                <w:rFonts w:ascii="Times New Roman" w:hAnsi="Times New Roman" w:cs="Times New Roman"/>
                <w:sz w:val="18"/>
                <w:szCs w:val="18"/>
              </w:rPr>
            </w:pPr>
            <w:r w:rsidRPr="00C87497">
              <w:rPr>
                <w:rFonts w:ascii="Times New Roman" w:eastAsia="Times New Roman" w:hAnsi="Times New Roman" w:cs="Times New Roman"/>
                <w:color w:val="000000"/>
                <w:spacing w:val="-4"/>
                <w:sz w:val="18"/>
                <w:szCs w:val="18"/>
              </w:rPr>
              <w:t xml:space="preserve">Адрес места </w:t>
            </w:r>
            <w:r w:rsidRPr="00C87497">
              <w:rPr>
                <w:rFonts w:ascii="Times New Roman" w:eastAsia="Times New Roman" w:hAnsi="Times New Roman" w:cs="Times New Roman"/>
                <w:color w:val="000000"/>
                <w:spacing w:val="-7"/>
                <w:sz w:val="18"/>
                <w:szCs w:val="18"/>
              </w:rPr>
              <w:t>нахождения имущества</w:t>
            </w:r>
          </w:p>
        </w:tc>
        <w:tc>
          <w:tcPr>
            <w:tcW w:w="3476" w:type="dxa"/>
            <w:gridSpan w:val="6"/>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59" w:lineRule="exact"/>
              <w:ind w:left="269" w:right="264"/>
              <w:rPr>
                <w:rFonts w:ascii="Times New Roman" w:hAnsi="Times New Roman" w:cs="Times New Roman"/>
                <w:sz w:val="18"/>
                <w:szCs w:val="18"/>
              </w:rPr>
            </w:pPr>
            <w:r w:rsidRPr="00C87497">
              <w:rPr>
                <w:rFonts w:ascii="Times New Roman" w:eastAsia="Times New Roman" w:hAnsi="Times New Roman" w:cs="Times New Roman"/>
                <w:color w:val="000000"/>
                <w:spacing w:val="-4"/>
                <w:sz w:val="18"/>
                <w:szCs w:val="18"/>
              </w:rPr>
              <w:t xml:space="preserve">Индивидуализирующие </w:t>
            </w:r>
            <w:r w:rsidRPr="00C87497">
              <w:rPr>
                <w:rFonts w:ascii="Times New Roman" w:eastAsia="Times New Roman" w:hAnsi="Times New Roman" w:cs="Times New Roman"/>
                <w:color w:val="000000"/>
                <w:spacing w:val="-6"/>
                <w:sz w:val="18"/>
                <w:szCs w:val="18"/>
              </w:rPr>
              <w:t>характеристики имущества</w:t>
            </w:r>
          </w:p>
        </w:tc>
      </w:tr>
      <w:tr w:rsidR="004266BD" w:rsidRPr="00C87497" w:rsidTr="001969DB">
        <w:trPr>
          <w:gridAfter w:val="1"/>
          <w:wAfter w:w="623" w:type="dxa"/>
          <w:trHeight w:hRule="exact" w:val="547"/>
        </w:trPr>
        <w:tc>
          <w:tcPr>
            <w:tcW w:w="605" w:type="dxa"/>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rPr>
                <w:rFonts w:ascii="Times New Roman" w:hAnsi="Times New Roman" w:cs="Times New Roman"/>
                <w:sz w:val="18"/>
                <w:szCs w:val="18"/>
              </w:rPr>
            </w:pPr>
          </w:p>
          <w:p w:rsidR="004266BD" w:rsidRPr="00C87497" w:rsidRDefault="004266BD" w:rsidP="004266BD">
            <w:pPr>
              <w:rPr>
                <w:rFonts w:ascii="Times New Roman" w:hAnsi="Times New Roman" w:cs="Times New Roman"/>
                <w:sz w:val="18"/>
                <w:szCs w:val="18"/>
              </w:rPr>
            </w:pPr>
          </w:p>
        </w:tc>
        <w:tc>
          <w:tcPr>
            <w:tcW w:w="2544" w:type="dxa"/>
            <w:gridSpan w:val="3"/>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rPr>
                <w:rFonts w:ascii="Times New Roman" w:hAnsi="Times New Roman" w:cs="Times New Roman"/>
                <w:sz w:val="18"/>
                <w:szCs w:val="18"/>
              </w:rPr>
            </w:pPr>
          </w:p>
          <w:p w:rsidR="004266BD" w:rsidRPr="00C87497" w:rsidRDefault="004266BD" w:rsidP="004266BD">
            <w:pPr>
              <w:rPr>
                <w:rFonts w:ascii="Times New Roman" w:hAnsi="Times New Roman" w:cs="Times New Roman"/>
                <w:sz w:val="18"/>
                <w:szCs w:val="18"/>
              </w:rPr>
            </w:pPr>
          </w:p>
        </w:tc>
        <w:tc>
          <w:tcPr>
            <w:tcW w:w="2582" w:type="dxa"/>
            <w:gridSpan w:val="2"/>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rPr>
                <w:rFonts w:ascii="Times New Roman" w:hAnsi="Times New Roman" w:cs="Times New Roman"/>
                <w:sz w:val="18"/>
                <w:szCs w:val="18"/>
              </w:rPr>
            </w:pPr>
          </w:p>
          <w:p w:rsidR="004266BD" w:rsidRPr="00C87497" w:rsidRDefault="004266BD" w:rsidP="004266BD">
            <w:pPr>
              <w:rPr>
                <w:rFonts w:ascii="Times New Roman" w:hAnsi="Times New Roman" w:cs="Times New Roman"/>
                <w:sz w:val="18"/>
                <w:szCs w:val="18"/>
              </w:rPr>
            </w:pPr>
          </w:p>
        </w:tc>
        <w:tc>
          <w:tcPr>
            <w:tcW w:w="2458" w:type="dxa"/>
            <w:gridSpan w:val="3"/>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rPr>
                <w:rFonts w:ascii="Times New Roman" w:hAnsi="Times New Roman" w:cs="Times New Roman"/>
                <w:sz w:val="18"/>
                <w:szCs w:val="18"/>
              </w:rPr>
            </w:pPr>
          </w:p>
          <w:p w:rsidR="004266BD" w:rsidRPr="00C87497" w:rsidRDefault="004266BD" w:rsidP="004266BD">
            <w:pPr>
              <w:rPr>
                <w:rFonts w:ascii="Times New Roman" w:hAnsi="Times New Roman" w:cs="Times New Roman"/>
                <w:sz w:val="18"/>
                <w:szCs w:val="18"/>
              </w:rPr>
            </w:pPr>
          </w:p>
        </w:tc>
        <w:tc>
          <w:tcPr>
            <w:tcW w:w="2602" w:type="dxa"/>
            <w:gridSpan w:val="3"/>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rPr>
                <w:rFonts w:ascii="Times New Roman" w:hAnsi="Times New Roman" w:cs="Times New Roman"/>
                <w:sz w:val="18"/>
                <w:szCs w:val="18"/>
              </w:rPr>
            </w:pPr>
          </w:p>
          <w:p w:rsidR="004266BD" w:rsidRPr="00C87497" w:rsidRDefault="004266BD" w:rsidP="004266BD">
            <w:pPr>
              <w:rPr>
                <w:rFonts w:ascii="Times New Roman" w:hAnsi="Times New Roman" w:cs="Times New Roman"/>
                <w:sz w:val="18"/>
                <w:szCs w:val="18"/>
              </w:rPr>
            </w:pPr>
          </w:p>
        </w:tc>
        <w:tc>
          <w:tcPr>
            <w:tcW w:w="1642"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59" w:lineRule="exact"/>
              <w:ind w:left="38" w:right="5"/>
              <w:jc w:val="center"/>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t>Инвентарный номер</w:t>
            </w:r>
          </w:p>
        </w:tc>
        <w:tc>
          <w:tcPr>
            <w:tcW w:w="1834"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64" w:lineRule="exact"/>
              <w:ind w:left="38" w:right="43"/>
              <w:jc w:val="center"/>
              <w:rPr>
                <w:rFonts w:ascii="Times New Roman" w:hAnsi="Times New Roman" w:cs="Times New Roman"/>
                <w:sz w:val="18"/>
                <w:szCs w:val="18"/>
              </w:rPr>
            </w:pPr>
            <w:r w:rsidRPr="00C87497">
              <w:rPr>
                <w:rFonts w:ascii="Times New Roman" w:eastAsia="Times New Roman" w:hAnsi="Times New Roman" w:cs="Times New Roman"/>
                <w:color w:val="000000"/>
                <w:spacing w:val="-3"/>
                <w:sz w:val="18"/>
                <w:szCs w:val="18"/>
              </w:rPr>
              <w:t xml:space="preserve">Балансовая </w:t>
            </w:r>
            <w:r w:rsidRPr="00C87497">
              <w:rPr>
                <w:rFonts w:ascii="Times New Roman" w:eastAsia="Times New Roman" w:hAnsi="Times New Roman" w:cs="Times New Roman"/>
                <w:color w:val="000000"/>
                <w:spacing w:val="-7"/>
                <w:sz w:val="18"/>
                <w:szCs w:val="18"/>
              </w:rPr>
              <w:t>стоимость, руб.</w:t>
            </w:r>
          </w:p>
        </w:tc>
      </w:tr>
      <w:tr w:rsidR="004266BD" w:rsidRPr="00C87497" w:rsidTr="001969DB">
        <w:trPr>
          <w:gridAfter w:val="1"/>
          <w:wAfter w:w="623" w:type="dxa"/>
          <w:trHeight w:hRule="exact" w:val="108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ind w:left="48"/>
              <w:rPr>
                <w:rFonts w:ascii="Times New Roman" w:hAnsi="Times New Roman" w:cs="Times New Roman"/>
                <w:sz w:val="18"/>
                <w:szCs w:val="18"/>
              </w:rPr>
            </w:pPr>
            <w:r w:rsidRPr="00C87497">
              <w:rPr>
                <w:rFonts w:ascii="Times New Roman" w:hAnsi="Times New Roman" w:cs="Times New Roman"/>
                <w:color w:val="000000"/>
                <w:sz w:val="18"/>
                <w:szCs w:val="18"/>
              </w:rPr>
              <w:t>7.</w:t>
            </w:r>
          </w:p>
        </w:tc>
        <w:tc>
          <w:tcPr>
            <w:tcW w:w="2544"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64" w:lineRule="exact"/>
              <w:ind w:right="192" w:firstLine="14"/>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t xml:space="preserve">Государственное казенное учреждение Брянской области </w:t>
            </w:r>
            <w:r w:rsidRPr="00C87497">
              <w:rPr>
                <w:rFonts w:ascii="Times New Roman" w:eastAsia="Times New Roman" w:hAnsi="Times New Roman" w:cs="Times New Roman"/>
                <w:color w:val="000000"/>
                <w:spacing w:val="-7"/>
                <w:sz w:val="18"/>
                <w:szCs w:val="18"/>
              </w:rPr>
              <w:t>«Безопасный регион»</w:t>
            </w:r>
          </w:p>
        </w:tc>
        <w:tc>
          <w:tcPr>
            <w:tcW w:w="2582" w:type="dxa"/>
            <w:gridSpan w:val="2"/>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69" w:lineRule="exact"/>
              <w:ind w:right="67" w:hanging="5"/>
              <w:rPr>
                <w:rFonts w:ascii="Times New Roman" w:hAnsi="Times New Roman" w:cs="Times New Roman"/>
                <w:sz w:val="18"/>
                <w:szCs w:val="18"/>
              </w:rPr>
            </w:pPr>
            <w:r w:rsidRPr="00C87497">
              <w:rPr>
                <w:rFonts w:ascii="Times New Roman" w:hAnsi="Times New Roman" w:cs="Times New Roman"/>
                <w:color w:val="000000"/>
                <w:spacing w:val="-5"/>
                <w:sz w:val="18"/>
                <w:szCs w:val="18"/>
              </w:rPr>
              <w:t xml:space="preserve">241050, </w:t>
            </w:r>
            <w:r w:rsidRPr="00C87497">
              <w:rPr>
                <w:rFonts w:ascii="Times New Roman" w:eastAsia="Times New Roman" w:hAnsi="Times New Roman" w:cs="Times New Roman"/>
                <w:color w:val="000000"/>
                <w:spacing w:val="-5"/>
                <w:sz w:val="18"/>
                <w:szCs w:val="18"/>
              </w:rPr>
              <w:t xml:space="preserve">г. Брянск, ул. </w:t>
            </w:r>
            <w:proofErr w:type="spellStart"/>
            <w:r w:rsidRPr="00C87497">
              <w:rPr>
                <w:rFonts w:ascii="Times New Roman" w:eastAsia="Times New Roman" w:hAnsi="Times New Roman" w:cs="Times New Roman"/>
                <w:color w:val="000000"/>
                <w:spacing w:val="-8"/>
                <w:sz w:val="18"/>
                <w:szCs w:val="18"/>
              </w:rPr>
              <w:t>эондаренко</w:t>
            </w:r>
            <w:proofErr w:type="spellEnd"/>
            <w:r w:rsidRPr="00C87497">
              <w:rPr>
                <w:rFonts w:ascii="Times New Roman" w:eastAsia="Times New Roman" w:hAnsi="Times New Roman" w:cs="Times New Roman"/>
                <w:color w:val="000000"/>
                <w:spacing w:val="-8"/>
                <w:sz w:val="18"/>
                <w:szCs w:val="18"/>
              </w:rPr>
              <w:t xml:space="preserve">, д. 8, ОФИС </w:t>
            </w:r>
            <w:r w:rsidRPr="00C87497">
              <w:rPr>
                <w:rFonts w:ascii="Times New Roman" w:eastAsia="Times New Roman" w:hAnsi="Times New Roman" w:cs="Times New Roman"/>
                <w:color w:val="000000"/>
                <w:spacing w:val="-3"/>
                <w:sz w:val="18"/>
                <w:szCs w:val="18"/>
              </w:rPr>
              <w:t>401,3257030980</w:t>
            </w:r>
          </w:p>
        </w:tc>
        <w:tc>
          <w:tcPr>
            <w:tcW w:w="2458"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69" w:lineRule="exact"/>
              <w:ind w:right="62" w:firstLine="10"/>
              <w:rPr>
                <w:rFonts w:ascii="Times New Roman" w:hAnsi="Times New Roman" w:cs="Times New Roman"/>
                <w:sz w:val="18"/>
                <w:szCs w:val="18"/>
              </w:rPr>
            </w:pPr>
            <w:r w:rsidRPr="00C87497">
              <w:rPr>
                <w:rFonts w:ascii="Times New Roman" w:eastAsia="Times New Roman" w:hAnsi="Times New Roman" w:cs="Times New Roman"/>
                <w:color w:val="000000"/>
                <w:spacing w:val="-4"/>
                <w:sz w:val="18"/>
                <w:szCs w:val="18"/>
              </w:rPr>
              <w:t xml:space="preserve">Блок управления </w:t>
            </w:r>
            <w:r w:rsidRPr="00C87497">
              <w:rPr>
                <w:rFonts w:ascii="Times New Roman" w:eastAsia="Times New Roman" w:hAnsi="Times New Roman" w:cs="Times New Roman"/>
                <w:color w:val="000000"/>
                <w:spacing w:val="-7"/>
                <w:sz w:val="18"/>
                <w:szCs w:val="18"/>
              </w:rPr>
              <w:t xml:space="preserve">электромеханической </w:t>
            </w:r>
            <w:r w:rsidRPr="00C87497">
              <w:rPr>
                <w:rFonts w:ascii="Times New Roman" w:eastAsia="Times New Roman" w:hAnsi="Times New Roman" w:cs="Times New Roman"/>
                <w:color w:val="000000"/>
                <w:spacing w:val="-8"/>
                <w:sz w:val="18"/>
                <w:szCs w:val="18"/>
              </w:rPr>
              <w:t xml:space="preserve">сиреной БУС-МС-380 </w:t>
            </w:r>
            <w:r w:rsidRPr="00C87497">
              <w:rPr>
                <w:rFonts w:ascii="Times New Roman" w:eastAsia="Times New Roman" w:hAnsi="Times New Roman" w:cs="Times New Roman"/>
                <w:color w:val="000000"/>
                <w:spacing w:val="-10"/>
                <w:sz w:val="18"/>
                <w:szCs w:val="18"/>
              </w:rPr>
              <w:t>Т60</w:t>
            </w:r>
          </w:p>
        </w:tc>
        <w:tc>
          <w:tcPr>
            <w:tcW w:w="2602"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69" w:lineRule="exact"/>
              <w:ind w:left="5" w:right="821" w:firstLine="5"/>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t xml:space="preserve">г. Стародуб, ул. </w:t>
            </w:r>
            <w:r w:rsidRPr="00C87497">
              <w:rPr>
                <w:rFonts w:ascii="Times New Roman" w:eastAsia="Times New Roman" w:hAnsi="Times New Roman" w:cs="Times New Roman"/>
                <w:color w:val="000000"/>
                <w:spacing w:val="-8"/>
                <w:sz w:val="18"/>
                <w:szCs w:val="18"/>
              </w:rPr>
              <w:t>Калинина, д. 15</w:t>
            </w:r>
          </w:p>
        </w:tc>
        <w:tc>
          <w:tcPr>
            <w:tcW w:w="1642"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jc w:val="center"/>
              <w:rPr>
                <w:rFonts w:ascii="Times New Roman" w:hAnsi="Times New Roman" w:cs="Times New Roman"/>
                <w:sz w:val="18"/>
                <w:szCs w:val="18"/>
              </w:rPr>
            </w:pPr>
            <w:r w:rsidRPr="00C87497">
              <w:rPr>
                <w:rFonts w:ascii="Times New Roman" w:hAnsi="Times New Roman" w:cs="Times New Roman"/>
                <w:color w:val="000000"/>
                <w:spacing w:val="-6"/>
                <w:sz w:val="18"/>
                <w:szCs w:val="18"/>
              </w:rPr>
              <w:t>00000001208</w:t>
            </w:r>
          </w:p>
        </w:tc>
        <w:tc>
          <w:tcPr>
            <w:tcW w:w="1834"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jc w:val="center"/>
              <w:rPr>
                <w:rFonts w:ascii="Times New Roman" w:hAnsi="Times New Roman" w:cs="Times New Roman"/>
                <w:sz w:val="18"/>
                <w:szCs w:val="18"/>
              </w:rPr>
            </w:pPr>
            <w:r w:rsidRPr="00C87497">
              <w:rPr>
                <w:rFonts w:ascii="Times New Roman" w:hAnsi="Times New Roman" w:cs="Times New Roman"/>
                <w:color w:val="000000"/>
                <w:spacing w:val="-9"/>
                <w:sz w:val="18"/>
                <w:szCs w:val="18"/>
              </w:rPr>
              <w:t>191 738,40</w:t>
            </w:r>
          </w:p>
        </w:tc>
      </w:tr>
      <w:tr w:rsidR="004266BD" w:rsidRPr="00C87497" w:rsidTr="001969DB">
        <w:trPr>
          <w:gridAfter w:val="1"/>
          <w:wAfter w:w="623" w:type="dxa"/>
          <w:trHeight w:hRule="exact" w:val="107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ind w:left="48"/>
              <w:rPr>
                <w:rFonts w:ascii="Times New Roman" w:hAnsi="Times New Roman" w:cs="Times New Roman"/>
                <w:sz w:val="18"/>
                <w:szCs w:val="18"/>
              </w:rPr>
            </w:pPr>
            <w:r w:rsidRPr="00C87497">
              <w:rPr>
                <w:rFonts w:ascii="Times New Roman" w:hAnsi="Times New Roman" w:cs="Times New Roman"/>
                <w:color w:val="000000"/>
                <w:sz w:val="18"/>
                <w:szCs w:val="18"/>
              </w:rPr>
              <w:t>8.</w:t>
            </w:r>
          </w:p>
        </w:tc>
        <w:tc>
          <w:tcPr>
            <w:tcW w:w="2544"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64" w:lineRule="exact"/>
              <w:ind w:right="197" w:firstLine="10"/>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t xml:space="preserve">Государственное </w:t>
            </w:r>
            <w:r w:rsidRPr="00C87497">
              <w:rPr>
                <w:rFonts w:ascii="Times New Roman" w:eastAsia="Times New Roman" w:hAnsi="Times New Roman" w:cs="Times New Roman"/>
                <w:color w:val="000000"/>
                <w:spacing w:val="-7"/>
                <w:sz w:val="18"/>
                <w:szCs w:val="18"/>
              </w:rPr>
              <w:t xml:space="preserve">казенное учреждение </w:t>
            </w:r>
            <w:r w:rsidRPr="00C87497">
              <w:rPr>
                <w:rFonts w:ascii="Times New Roman" w:eastAsia="Times New Roman" w:hAnsi="Times New Roman" w:cs="Times New Roman"/>
                <w:color w:val="000000"/>
                <w:spacing w:val="-5"/>
                <w:sz w:val="18"/>
                <w:szCs w:val="18"/>
              </w:rPr>
              <w:t xml:space="preserve">Брянской области </w:t>
            </w:r>
            <w:r w:rsidRPr="00C87497">
              <w:rPr>
                <w:rFonts w:ascii="Times New Roman" w:eastAsia="Times New Roman" w:hAnsi="Times New Roman" w:cs="Times New Roman"/>
                <w:color w:val="000000"/>
                <w:spacing w:val="-7"/>
                <w:sz w:val="18"/>
                <w:szCs w:val="18"/>
              </w:rPr>
              <w:t>«Безопасный регион»</w:t>
            </w:r>
          </w:p>
        </w:tc>
        <w:tc>
          <w:tcPr>
            <w:tcW w:w="2582" w:type="dxa"/>
            <w:gridSpan w:val="2"/>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64" w:lineRule="exact"/>
              <w:ind w:right="72" w:hanging="10"/>
              <w:rPr>
                <w:rFonts w:ascii="Times New Roman" w:hAnsi="Times New Roman" w:cs="Times New Roman"/>
                <w:sz w:val="18"/>
                <w:szCs w:val="18"/>
              </w:rPr>
            </w:pPr>
            <w:r w:rsidRPr="00C87497">
              <w:rPr>
                <w:rFonts w:ascii="Times New Roman" w:hAnsi="Times New Roman" w:cs="Times New Roman"/>
                <w:color w:val="000000"/>
                <w:spacing w:val="-5"/>
                <w:sz w:val="18"/>
                <w:szCs w:val="18"/>
              </w:rPr>
              <w:t xml:space="preserve">241050, </w:t>
            </w:r>
            <w:r w:rsidRPr="00C87497">
              <w:rPr>
                <w:rFonts w:ascii="Times New Roman" w:eastAsia="Times New Roman" w:hAnsi="Times New Roman" w:cs="Times New Roman"/>
                <w:color w:val="000000"/>
                <w:spacing w:val="-5"/>
                <w:sz w:val="18"/>
                <w:szCs w:val="18"/>
              </w:rPr>
              <w:t xml:space="preserve">г. Брянск, ул. </w:t>
            </w:r>
            <w:proofErr w:type="spellStart"/>
            <w:r w:rsidRPr="00C87497">
              <w:rPr>
                <w:rFonts w:ascii="Times New Roman" w:eastAsia="Times New Roman" w:hAnsi="Times New Roman" w:cs="Times New Roman"/>
                <w:color w:val="000000"/>
                <w:spacing w:val="-8"/>
                <w:sz w:val="18"/>
                <w:szCs w:val="18"/>
              </w:rPr>
              <w:t>эондаренко</w:t>
            </w:r>
            <w:proofErr w:type="spellEnd"/>
            <w:r w:rsidRPr="00C87497">
              <w:rPr>
                <w:rFonts w:ascii="Times New Roman" w:eastAsia="Times New Roman" w:hAnsi="Times New Roman" w:cs="Times New Roman"/>
                <w:color w:val="000000"/>
                <w:spacing w:val="-8"/>
                <w:sz w:val="18"/>
                <w:szCs w:val="18"/>
              </w:rPr>
              <w:t xml:space="preserve">, д. 8, ОФИС </w:t>
            </w:r>
            <w:r w:rsidRPr="00C87497">
              <w:rPr>
                <w:rFonts w:ascii="Times New Roman" w:eastAsia="Times New Roman" w:hAnsi="Times New Roman" w:cs="Times New Roman"/>
                <w:color w:val="000000"/>
                <w:spacing w:val="-6"/>
                <w:sz w:val="18"/>
                <w:szCs w:val="18"/>
              </w:rPr>
              <w:t>401, 3257030980</w:t>
            </w:r>
          </w:p>
        </w:tc>
        <w:tc>
          <w:tcPr>
            <w:tcW w:w="2458"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64" w:lineRule="exact"/>
              <w:ind w:right="67" w:firstLine="10"/>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t xml:space="preserve">Блок управления </w:t>
            </w:r>
            <w:r w:rsidRPr="00C87497">
              <w:rPr>
                <w:rFonts w:ascii="Times New Roman" w:eastAsia="Times New Roman" w:hAnsi="Times New Roman" w:cs="Times New Roman"/>
                <w:color w:val="000000"/>
                <w:spacing w:val="-7"/>
                <w:sz w:val="18"/>
                <w:szCs w:val="18"/>
              </w:rPr>
              <w:t xml:space="preserve">электромеханической </w:t>
            </w:r>
            <w:r w:rsidRPr="00C87497">
              <w:rPr>
                <w:rFonts w:ascii="Times New Roman" w:eastAsia="Times New Roman" w:hAnsi="Times New Roman" w:cs="Times New Roman"/>
                <w:color w:val="000000"/>
                <w:spacing w:val="-8"/>
                <w:sz w:val="18"/>
                <w:szCs w:val="18"/>
              </w:rPr>
              <w:t xml:space="preserve">сиреной БУС-МС-380 </w:t>
            </w:r>
            <w:r w:rsidRPr="00C87497">
              <w:rPr>
                <w:rFonts w:ascii="Times New Roman" w:eastAsia="Times New Roman" w:hAnsi="Times New Roman" w:cs="Times New Roman"/>
                <w:color w:val="000000"/>
                <w:spacing w:val="-9"/>
                <w:sz w:val="18"/>
                <w:szCs w:val="18"/>
              </w:rPr>
              <w:t>Т60</w:t>
            </w:r>
          </w:p>
        </w:tc>
        <w:tc>
          <w:tcPr>
            <w:tcW w:w="2602"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83" w:lineRule="exact"/>
              <w:ind w:right="821"/>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t xml:space="preserve">г. Стародуб, ул. </w:t>
            </w:r>
            <w:r w:rsidRPr="00C87497">
              <w:rPr>
                <w:rFonts w:ascii="Times New Roman" w:eastAsia="Times New Roman" w:hAnsi="Times New Roman" w:cs="Times New Roman"/>
                <w:color w:val="000000"/>
                <w:spacing w:val="-4"/>
                <w:sz w:val="18"/>
                <w:szCs w:val="18"/>
              </w:rPr>
              <w:t>Ленина, д.26</w:t>
            </w:r>
          </w:p>
        </w:tc>
        <w:tc>
          <w:tcPr>
            <w:tcW w:w="1642"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jc w:val="center"/>
              <w:rPr>
                <w:rFonts w:ascii="Times New Roman" w:hAnsi="Times New Roman" w:cs="Times New Roman"/>
                <w:sz w:val="18"/>
                <w:szCs w:val="18"/>
              </w:rPr>
            </w:pPr>
            <w:r w:rsidRPr="00C87497">
              <w:rPr>
                <w:rFonts w:ascii="Times New Roman" w:hAnsi="Times New Roman" w:cs="Times New Roman"/>
                <w:color w:val="000000"/>
                <w:spacing w:val="-6"/>
                <w:sz w:val="18"/>
                <w:szCs w:val="18"/>
              </w:rPr>
              <w:t>00000001214</w:t>
            </w:r>
          </w:p>
        </w:tc>
        <w:tc>
          <w:tcPr>
            <w:tcW w:w="1834"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jc w:val="center"/>
              <w:rPr>
                <w:rFonts w:ascii="Times New Roman" w:hAnsi="Times New Roman" w:cs="Times New Roman"/>
                <w:sz w:val="18"/>
                <w:szCs w:val="18"/>
              </w:rPr>
            </w:pPr>
            <w:r w:rsidRPr="00C87497">
              <w:rPr>
                <w:rFonts w:ascii="Times New Roman" w:hAnsi="Times New Roman" w:cs="Times New Roman"/>
                <w:color w:val="000000"/>
                <w:spacing w:val="-9"/>
                <w:sz w:val="18"/>
                <w:szCs w:val="18"/>
              </w:rPr>
              <w:t>191 738,40</w:t>
            </w:r>
          </w:p>
        </w:tc>
      </w:tr>
      <w:tr w:rsidR="004266BD" w:rsidRPr="00C87497" w:rsidTr="001969DB">
        <w:trPr>
          <w:gridAfter w:val="1"/>
          <w:wAfter w:w="623" w:type="dxa"/>
          <w:trHeight w:hRule="exact" w:val="132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ind w:left="38"/>
              <w:rPr>
                <w:rFonts w:ascii="Times New Roman" w:hAnsi="Times New Roman" w:cs="Times New Roman"/>
                <w:sz w:val="18"/>
                <w:szCs w:val="18"/>
              </w:rPr>
            </w:pPr>
            <w:r w:rsidRPr="00C87497">
              <w:rPr>
                <w:rFonts w:ascii="Times New Roman" w:hAnsi="Times New Roman" w:cs="Times New Roman"/>
                <w:color w:val="000000"/>
                <w:sz w:val="18"/>
                <w:szCs w:val="18"/>
              </w:rPr>
              <w:t>9.</w:t>
            </w:r>
          </w:p>
        </w:tc>
        <w:tc>
          <w:tcPr>
            <w:tcW w:w="2544"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64" w:lineRule="exact"/>
              <w:ind w:right="202"/>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t xml:space="preserve">Государственное </w:t>
            </w:r>
            <w:r w:rsidRPr="00C87497">
              <w:rPr>
                <w:rFonts w:ascii="Times New Roman" w:eastAsia="Times New Roman" w:hAnsi="Times New Roman" w:cs="Times New Roman"/>
                <w:color w:val="000000"/>
                <w:spacing w:val="-7"/>
                <w:sz w:val="18"/>
                <w:szCs w:val="18"/>
              </w:rPr>
              <w:t xml:space="preserve">казенное учреждение </w:t>
            </w:r>
            <w:r w:rsidRPr="00C87497">
              <w:rPr>
                <w:rFonts w:ascii="Times New Roman" w:eastAsia="Times New Roman" w:hAnsi="Times New Roman" w:cs="Times New Roman"/>
                <w:color w:val="000000"/>
                <w:spacing w:val="-5"/>
                <w:sz w:val="18"/>
                <w:szCs w:val="18"/>
              </w:rPr>
              <w:t xml:space="preserve">Брянской области </w:t>
            </w:r>
            <w:r w:rsidRPr="00C87497">
              <w:rPr>
                <w:rFonts w:ascii="Times New Roman" w:eastAsia="Times New Roman" w:hAnsi="Times New Roman" w:cs="Times New Roman"/>
                <w:color w:val="000000"/>
                <w:spacing w:val="-7"/>
                <w:sz w:val="18"/>
                <w:szCs w:val="18"/>
              </w:rPr>
              <w:t>«Безопасный регион»</w:t>
            </w:r>
          </w:p>
        </w:tc>
        <w:tc>
          <w:tcPr>
            <w:tcW w:w="2582" w:type="dxa"/>
            <w:gridSpan w:val="2"/>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59" w:lineRule="exact"/>
              <w:ind w:right="77" w:hanging="24"/>
              <w:rPr>
                <w:rFonts w:ascii="Times New Roman" w:hAnsi="Times New Roman" w:cs="Times New Roman"/>
                <w:sz w:val="18"/>
                <w:szCs w:val="18"/>
              </w:rPr>
            </w:pPr>
            <w:r w:rsidRPr="00C87497">
              <w:rPr>
                <w:rFonts w:ascii="Times New Roman" w:hAnsi="Times New Roman" w:cs="Times New Roman"/>
                <w:color w:val="000000"/>
                <w:spacing w:val="-5"/>
                <w:sz w:val="18"/>
                <w:szCs w:val="18"/>
              </w:rPr>
              <w:t xml:space="preserve">241050, </w:t>
            </w:r>
            <w:r w:rsidRPr="00C87497">
              <w:rPr>
                <w:rFonts w:ascii="Times New Roman" w:eastAsia="Times New Roman" w:hAnsi="Times New Roman" w:cs="Times New Roman"/>
                <w:color w:val="000000"/>
                <w:spacing w:val="-5"/>
                <w:sz w:val="18"/>
                <w:szCs w:val="18"/>
              </w:rPr>
              <w:t xml:space="preserve">г. Брянск, ул. </w:t>
            </w:r>
            <w:proofErr w:type="spellStart"/>
            <w:r w:rsidRPr="00C87497">
              <w:rPr>
                <w:rFonts w:ascii="Times New Roman" w:eastAsia="Times New Roman" w:hAnsi="Times New Roman" w:cs="Times New Roman"/>
                <w:color w:val="000000"/>
                <w:spacing w:val="-8"/>
                <w:sz w:val="18"/>
                <w:szCs w:val="18"/>
              </w:rPr>
              <w:t>эондаренко</w:t>
            </w:r>
            <w:proofErr w:type="spellEnd"/>
            <w:r w:rsidRPr="00C87497">
              <w:rPr>
                <w:rFonts w:ascii="Times New Roman" w:eastAsia="Times New Roman" w:hAnsi="Times New Roman" w:cs="Times New Roman"/>
                <w:color w:val="000000"/>
                <w:spacing w:val="-8"/>
                <w:sz w:val="18"/>
                <w:szCs w:val="18"/>
              </w:rPr>
              <w:t xml:space="preserve">, д. 8, ОФИС </w:t>
            </w:r>
            <w:r w:rsidRPr="00C87497">
              <w:rPr>
                <w:rFonts w:ascii="Times New Roman" w:eastAsia="Times New Roman" w:hAnsi="Times New Roman" w:cs="Times New Roman"/>
                <w:color w:val="000000"/>
                <w:spacing w:val="-6"/>
                <w:sz w:val="18"/>
                <w:szCs w:val="18"/>
              </w:rPr>
              <w:t>401, 3257030980</w:t>
            </w:r>
          </w:p>
        </w:tc>
        <w:tc>
          <w:tcPr>
            <w:tcW w:w="2458"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64" w:lineRule="exact"/>
              <w:ind w:right="110"/>
              <w:rPr>
                <w:rFonts w:ascii="Times New Roman" w:hAnsi="Times New Roman" w:cs="Times New Roman"/>
                <w:sz w:val="18"/>
                <w:szCs w:val="18"/>
              </w:rPr>
            </w:pPr>
            <w:r w:rsidRPr="00C87497">
              <w:rPr>
                <w:rFonts w:ascii="Times New Roman" w:eastAsia="Times New Roman" w:hAnsi="Times New Roman" w:cs="Times New Roman"/>
                <w:color w:val="000000"/>
                <w:spacing w:val="-4"/>
                <w:sz w:val="18"/>
                <w:szCs w:val="18"/>
              </w:rPr>
              <w:t xml:space="preserve">Центральный пульт </w:t>
            </w:r>
            <w:r w:rsidRPr="00C87497">
              <w:rPr>
                <w:rFonts w:ascii="Times New Roman" w:eastAsia="Times New Roman" w:hAnsi="Times New Roman" w:cs="Times New Roman"/>
                <w:color w:val="000000"/>
                <w:spacing w:val="-5"/>
                <w:sz w:val="18"/>
                <w:szCs w:val="18"/>
              </w:rPr>
              <w:t xml:space="preserve">управления малогабаритный </w:t>
            </w:r>
            <w:r w:rsidRPr="00C87497">
              <w:rPr>
                <w:rFonts w:ascii="Times New Roman" w:eastAsia="Times New Roman" w:hAnsi="Times New Roman" w:cs="Times New Roman"/>
                <w:color w:val="000000"/>
                <w:spacing w:val="-10"/>
                <w:sz w:val="18"/>
                <w:szCs w:val="18"/>
              </w:rPr>
              <w:t>«Мар</w:t>
            </w:r>
            <w:proofErr w:type="gramStart"/>
            <w:r w:rsidRPr="00C87497">
              <w:rPr>
                <w:rFonts w:ascii="Times New Roman" w:eastAsia="Times New Roman" w:hAnsi="Times New Roman" w:cs="Times New Roman"/>
                <w:color w:val="000000"/>
                <w:spacing w:val="-10"/>
                <w:sz w:val="18"/>
                <w:szCs w:val="18"/>
              </w:rPr>
              <w:t>с-</w:t>
            </w:r>
            <w:proofErr w:type="gramEnd"/>
            <w:r w:rsidRPr="00C87497">
              <w:rPr>
                <w:rFonts w:ascii="Times New Roman" w:eastAsia="Times New Roman" w:hAnsi="Times New Roman" w:cs="Times New Roman"/>
                <w:color w:val="000000"/>
                <w:spacing w:val="-10"/>
                <w:sz w:val="18"/>
                <w:szCs w:val="18"/>
              </w:rPr>
              <w:t xml:space="preserve"> Арсенал» ЦП-</w:t>
            </w:r>
            <w:r w:rsidRPr="00C87497">
              <w:rPr>
                <w:rFonts w:ascii="Times New Roman" w:eastAsia="Times New Roman" w:hAnsi="Times New Roman" w:cs="Times New Roman"/>
                <w:color w:val="000000"/>
                <w:sz w:val="18"/>
                <w:szCs w:val="18"/>
              </w:rPr>
              <w:t>М</w:t>
            </w:r>
          </w:p>
        </w:tc>
        <w:tc>
          <w:tcPr>
            <w:tcW w:w="2602"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64" w:lineRule="exact"/>
              <w:ind w:right="826" w:hanging="5"/>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t xml:space="preserve">г. Стародуб, пл. </w:t>
            </w:r>
            <w:proofErr w:type="gramStart"/>
            <w:r w:rsidRPr="00C87497">
              <w:rPr>
                <w:rFonts w:ascii="Times New Roman" w:eastAsia="Times New Roman" w:hAnsi="Times New Roman" w:cs="Times New Roman"/>
                <w:color w:val="000000"/>
                <w:spacing w:val="-5"/>
                <w:sz w:val="18"/>
                <w:szCs w:val="18"/>
              </w:rPr>
              <w:t>Советская</w:t>
            </w:r>
            <w:proofErr w:type="gramEnd"/>
            <w:r w:rsidRPr="00C87497">
              <w:rPr>
                <w:rFonts w:ascii="Times New Roman" w:eastAsia="Times New Roman" w:hAnsi="Times New Roman" w:cs="Times New Roman"/>
                <w:color w:val="000000"/>
                <w:spacing w:val="-5"/>
                <w:sz w:val="18"/>
                <w:szCs w:val="18"/>
              </w:rPr>
              <w:t>, д. 8</w:t>
            </w:r>
          </w:p>
        </w:tc>
        <w:tc>
          <w:tcPr>
            <w:tcW w:w="1642"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jc w:val="center"/>
              <w:rPr>
                <w:rFonts w:ascii="Times New Roman" w:hAnsi="Times New Roman" w:cs="Times New Roman"/>
                <w:sz w:val="18"/>
                <w:szCs w:val="18"/>
              </w:rPr>
            </w:pPr>
            <w:r w:rsidRPr="00C87497">
              <w:rPr>
                <w:rFonts w:ascii="Times New Roman" w:hAnsi="Times New Roman" w:cs="Times New Roman"/>
                <w:color w:val="000000"/>
                <w:spacing w:val="-6"/>
                <w:sz w:val="18"/>
                <w:szCs w:val="18"/>
              </w:rPr>
              <w:t>00000001077</w:t>
            </w:r>
          </w:p>
        </w:tc>
        <w:tc>
          <w:tcPr>
            <w:tcW w:w="1834"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jc w:val="center"/>
              <w:rPr>
                <w:rFonts w:ascii="Times New Roman" w:hAnsi="Times New Roman" w:cs="Times New Roman"/>
                <w:sz w:val="18"/>
                <w:szCs w:val="18"/>
              </w:rPr>
            </w:pPr>
            <w:r w:rsidRPr="00C87497">
              <w:rPr>
                <w:rFonts w:ascii="Times New Roman" w:hAnsi="Times New Roman" w:cs="Times New Roman"/>
                <w:color w:val="000000"/>
                <w:spacing w:val="-6"/>
                <w:sz w:val="18"/>
                <w:szCs w:val="18"/>
              </w:rPr>
              <w:t>491 296,80</w:t>
            </w:r>
          </w:p>
        </w:tc>
      </w:tr>
      <w:tr w:rsidR="004266BD" w:rsidRPr="00C87497" w:rsidTr="001969DB">
        <w:trPr>
          <w:gridAfter w:val="1"/>
          <w:wAfter w:w="623" w:type="dxa"/>
          <w:trHeight w:hRule="exact" w:val="2150"/>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ind w:left="43"/>
              <w:rPr>
                <w:rFonts w:ascii="Times New Roman" w:hAnsi="Times New Roman" w:cs="Times New Roman"/>
                <w:sz w:val="18"/>
                <w:szCs w:val="18"/>
              </w:rPr>
            </w:pPr>
            <w:r w:rsidRPr="00C87497">
              <w:rPr>
                <w:rFonts w:ascii="Times New Roman" w:hAnsi="Times New Roman" w:cs="Times New Roman"/>
                <w:color w:val="000000"/>
                <w:sz w:val="18"/>
                <w:szCs w:val="18"/>
              </w:rPr>
              <w:t>10.</w:t>
            </w:r>
          </w:p>
        </w:tc>
        <w:tc>
          <w:tcPr>
            <w:tcW w:w="2544"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64" w:lineRule="exact"/>
              <w:ind w:right="211" w:hanging="10"/>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t xml:space="preserve">Государственное </w:t>
            </w:r>
            <w:r w:rsidRPr="00C87497">
              <w:rPr>
                <w:rFonts w:ascii="Times New Roman" w:eastAsia="Times New Roman" w:hAnsi="Times New Roman" w:cs="Times New Roman"/>
                <w:color w:val="000000"/>
                <w:spacing w:val="-7"/>
                <w:sz w:val="18"/>
                <w:szCs w:val="18"/>
              </w:rPr>
              <w:t xml:space="preserve">казенное учреждение </w:t>
            </w:r>
            <w:r w:rsidRPr="00C87497">
              <w:rPr>
                <w:rFonts w:ascii="Times New Roman" w:eastAsia="Times New Roman" w:hAnsi="Times New Roman" w:cs="Times New Roman"/>
                <w:color w:val="000000"/>
                <w:spacing w:val="-4"/>
                <w:sz w:val="18"/>
                <w:szCs w:val="18"/>
              </w:rPr>
              <w:t xml:space="preserve">Брянской области </w:t>
            </w:r>
            <w:r w:rsidRPr="00C87497">
              <w:rPr>
                <w:rFonts w:ascii="Times New Roman" w:eastAsia="Times New Roman" w:hAnsi="Times New Roman" w:cs="Times New Roman"/>
                <w:color w:val="000000"/>
                <w:spacing w:val="-7"/>
                <w:sz w:val="18"/>
                <w:szCs w:val="18"/>
              </w:rPr>
              <w:t>«Безопасный регион»</w:t>
            </w:r>
          </w:p>
        </w:tc>
        <w:tc>
          <w:tcPr>
            <w:tcW w:w="2582" w:type="dxa"/>
            <w:gridSpan w:val="2"/>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64" w:lineRule="exact"/>
              <w:ind w:right="82" w:hanging="24"/>
              <w:rPr>
                <w:rFonts w:ascii="Times New Roman" w:hAnsi="Times New Roman" w:cs="Times New Roman"/>
                <w:sz w:val="18"/>
                <w:szCs w:val="18"/>
              </w:rPr>
            </w:pPr>
            <w:r w:rsidRPr="00C87497">
              <w:rPr>
                <w:rFonts w:ascii="Times New Roman" w:hAnsi="Times New Roman" w:cs="Times New Roman"/>
                <w:color w:val="000000"/>
                <w:spacing w:val="-5"/>
                <w:sz w:val="18"/>
                <w:szCs w:val="18"/>
              </w:rPr>
              <w:t xml:space="preserve">241050, </w:t>
            </w:r>
            <w:r w:rsidRPr="00C87497">
              <w:rPr>
                <w:rFonts w:ascii="Times New Roman" w:eastAsia="Times New Roman" w:hAnsi="Times New Roman" w:cs="Times New Roman"/>
                <w:color w:val="000000"/>
                <w:spacing w:val="-5"/>
                <w:sz w:val="18"/>
                <w:szCs w:val="18"/>
              </w:rPr>
              <w:t xml:space="preserve">г. Брянск, ул. </w:t>
            </w:r>
            <w:proofErr w:type="spellStart"/>
            <w:r w:rsidRPr="00C87497">
              <w:rPr>
                <w:rFonts w:ascii="Times New Roman" w:eastAsia="Times New Roman" w:hAnsi="Times New Roman" w:cs="Times New Roman"/>
                <w:color w:val="000000"/>
                <w:spacing w:val="-8"/>
                <w:sz w:val="18"/>
                <w:szCs w:val="18"/>
              </w:rPr>
              <w:t>эондаренко</w:t>
            </w:r>
            <w:proofErr w:type="spellEnd"/>
            <w:r w:rsidRPr="00C87497">
              <w:rPr>
                <w:rFonts w:ascii="Times New Roman" w:eastAsia="Times New Roman" w:hAnsi="Times New Roman" w:cs="Times New Roman"/>
                <w:color w:val="000000"/>
                <w:spacing w:val="-8"/>
                <w:sz w:val="18"/>
                <w:szCs w:val="18"/>
              </w:rPr>
              <w:t xml:space="preserve">, д. 8, ОФИС </w:t>
            </w:r>
            <w:r w:rsidRPr="00C87497">
              <w:rPr>
                <w:rFonts w:ascii="Times New Roman" w:eastAsia="Times New Roman" w:hAnsi="Times New Roman" w:cs="Times New Roman"/>
                <w:color w:val="000000"/>
                <w:spacing w:val="-2"/>
                <w:sz w:val="18"/>
                <w:szCs w:val="18"/>
              </w:rPr>
              <w:t>401,3257030980</w:t>
            </w:r>
          </w:p>
        </w:tc>
        <w:tc>
          <w:tcPr>
            <w:tcW w:w="2458"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64" w:lineRule="exact"/>
              <w:ind w:right="62" w:hanging="5"/>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t xml:space="preserve">ТУ "МАРС-АРСЕНАЛ" на базе </w:t>
            </w:r>
            <w:r w:rsidRPr="00C87497">
              <w:rPr>
                <w:rFonts w:ascii="Times New Roman" w:eastAsia="Times New Roman" w:hAnsi="Times New Roman" w:cs="Times New Roman"/>
                <w:color w:val="000000"/>
                <w:spacing w:val="-4"/>
                <w:sz w:val="18"/>
                <w:szCs w:val="18"/>
              </w:rPr>
              <w:t>Компьютера-</w:t>
            </w:r>
            <w:r w:rsidRPr="00C87497">
              <w:rPr>
                <w:rFonts w:ascii="Times New Roman" w:eastAsia="Times New Roman" w:hAnsi="Times New Roman" w:cs="Times New Roman"/>
                <w:color w:val="000000"/>
                <w:spacing w:val="-5"/>
                <w:sz w:val="18"/>
                <w:szCs w:val="18"/>
              </w:rPr>
              <w:t xml:space="preserve">моноблока ТУ в </w:t>
            </w:r>
            <w:r w:rsidRPr="00C87497">
              <w:rPr>
                <w:rFonts w:ascii="Times New Roman" w:eastAsia="Times New Roman" w:hAnsi="Times New Roman" w:cs="Times New Roman"/>
                <w:color w:val="000000"/>
                <w:spacing w:val="-4"/>
                <w:sz w:val="18"/>
                <w:szCs w:val="18"/>
              </w:rPr>
              <w:t xml:space="preserve">комплекте </w:t>
            </w:r>
            <w:proofErr w:type="gramStart"/>
            <w:r w:rsidRPr="00C87497">
              <w:rPr>
                <w:rFonts w:ascii="Times New Roman" w:eastAsia="Times New Roman" w:hAnsi="Times New Roman" w:cs="Times New Roman"/>
                <w:color w:val="000000"/>
                <w:spacing w:val="-4"/>
                <w:sz w:val="18"/>
                <w:szCs w:val="18"/>
              </w:rPr>
              <w:t>с</w:t>
            </w:r>
            <w:proofErr w:type="gramEnd"/>
            <w:r w:rsidRPr="00C87497">
              <w:rPr>
                <w:rFonts w:ascii="Times New Roman" w:eastAsia="Times New Roman" w:hAnsi="Times New Roman" w:cs="Times New Roman"/>
                <w:color w:val="000000"/>
                <w:spacing w:val="-4"/>
                <w:sz w:val="18"/>
                <w:szCs w:val="18"/>
              </w:rPr>
              <w:t xml:space="preserve"> </w:t>
            </w:r>
            <w:r w:rsidRPr="00C87497">
              <w:rPr>
                <w:rFonts w:ascii="Times New Roman" w:eastAsia="Times New Roman" w:hAnsi="Times New Roman" w:cs="Times New Roman"/>
                <w:color w:val="000000"/>
                <w:spacing w:val="-8"/>
                <w:sz w:val="18"/>
                <w:szCs w:val="18"/>
              </w:rPr>
              <w:t>проводным 1Р-</w:t>
            </w:r>
            <w:r w:rsidRPr="00C87497">
              <w:rPr>
                <w:rFonts w:ascii="Times New Roman" w:eastAsia="Times New Roman" w:hAnsi="Times New Roman" w:cs="Times New Roman"/>
                <w:color w:val="000000"/>
                <w:spacing w:val="-6"/>
                <w:sz w:val="18"/>
                <w:szCs w:val="18"/>
              </w:rPr>
              <w:t xml:space="preserve">телефоном </w:t>
            </w:r>
            <w:proofErr w:type="spellStart"/>
            <w:r w:rsidRPr="00C87497">
              <w:rPr>
                <w:rFonts w:ascii="Times New Roman" w:eastAsia="Times New Roman" w:hAnsi="Times New Roman" w:cs="Times New Roman"/>
                <w:color w:val="000000"/>
                <w:spacing w:val="-6"/>
                <w:sz w:val="18"/>
                <w:szCs w:val="18"/>
              </w:rPr>
              <w:t>Езсепе</w:t>
            </w:r>
            <w:proofErr w:type="spellEnd"/>
            <w:r w:rsidRPr="00C87497">
              <w:rPr>
                <w:rFonts w:ascii="Times New Roman" w:eastAsia="Times New Roman" w:hAnsi="Times New Roman" w:cs="Times New Roman"/>
                <w:color w:val="000000"/>
                <w:spacing w:val="-6"/>
                <w:sz w:val="18"/>
                <w:szCs w:val="18"/>
              </w:rPr>
              <w:t xml:space="preserve"> Е5-330-РЕН</w:t>
            </w:r>
          </w:p>
        </w:tc>
        <w:tc>
          <w:tcPr>
            <w:tcW w:w="2602"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69" w:lineRule="exact"/>
              <w:ind w:right="826" w:hanging="5"/>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t xml:space="preserve">г. Стародуб, пл. </w:t>
            </w:r>
            <w:proofErr w:type="gramStart"/>
            <w:r w:rsidRPr="00C87497">
              <w:rPr>
                <w:rFonts w:ascii="Times New Roman" w:eastAsia="Times New Roman" w:hAnsi="Times New Roman" w:cs="Times New Roman"/>
                <w:color w:val="000000"/>
                <w:spacing w:val="-5"/>
                <w:sz w:val="18"/>
                <w:szCs w:val="18"/>
              </w:rPr>
              <w:t>Советская</w:t>
            </w:r>
            <w:proofErr w:type="gramEnd"/>
            <w:r w:rsidRPr="00C87497">
              <w:rPr>
                <w:rFonts w:ascii="Times New Roman" w:eastAsia="Times New Roman" w:hAnsi="Times New Roman" w:cs="Times New Roman"/>
                <w:color w:val="000000"/>
                <w:spacing w:val="-5"/>
                <w:sz w:val="18"/>
                <w:szCs w:val="18"/>
              </w:rPr>
              <w:t>, д. 8</w:t>
            </w:r>
          </w:p>
        </w:tc>
        <w:tc>
          <w:tcPr>
            <w:tcW w:w="1642"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jc w:val="center"/>
              <w:rPr>
                <w:rFonts w:ascii="Times New Roman" w:hAnsi="Times New Roman" w:cs="Times New Roman"/>
                <w:sz w:val="18"/>
                <w:szCs w:val="18"/>
              </w:rPr>
            </w:pPr>
            <w:r w:rsidRPr="00C87497">
              <w:rPr>
                <w:rFonts w:ascii="Times New Roman" w:hAnsi="Times New Roman" w:cs="Times New Roman"/>
                <w:color w:val="000000"/>
                <w:spacing w:val="-8"/>
                <w:sz w:val="18"/>
                <w:szCs w:val="18"/>
              </w:rPr>
              <w:t>00000001211</w:t>
            </w:r>
          </w:p>
        </w:tc>
        <w:tc>
          <w:tcPr>
            <w:tcW w:w="1834"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jc w:val="center"/>
              <w:rPr>
                <w:rFonts w:ascii="Times New Roman" w:hAnsi="Times New Roman" w:cs="Times New Roman"/>
                <w:sz w:val="18"/>
                <w:szCs w:val="18"/>
              </w:rPr>
            </w:pPr>
            <w:r w:rsidRPr="00C87497">
              <w:rPr>
                <w:rFonts w:ascii="Times New Roman" w:hAnsi="Times New Roman" w:cs="Times New Roman"/>
                <w:color w:val="000000"/>
                <w:spacing w:val="-8"/>
                <w:sz w:val="18"/>
                <w:szCs w:val="18"/>
              </w:rPr>
              <w:t>196 704,00</w:t>
            </w:r>
          </w:p>
        </w:tc>
      </w:tr>
      <w:tr w:rsidR="004266BD" w:rsidRPr="00C87497" w:rsidTr="001969DB">
        <w:trPr>
          <w:gridAfter w:val="1"/>
          <w:wAfter w:w="623" w:type="dxa"/>
          <w:trHeight w:hRule="exact" w:val="108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ind w:left="34"/>
              <w:rPr>
                <w:rFonts w:ascii="Times New Roman" w:hAnsi="Times New Roman" w:cs="Times New Roman"/>
                <w:sz w:val="18"/>
                <w:szCs w:val="18"/>
              </w:rPr>
            </w:pPr>
            <w:r w:rsidRPr="00C87497">
              <w:rPr>
                <w:rFonts w:ascii="Times New Roman" w:hAnsi="Times New Roman" w:cs="Times New Roman"/>
                <w:color w:val="000000"/>
                <w:sz w:val="18"/>
                <w:szCs w:val="18"/>
              </w:rPr>
              <w:t>11.</w:t>
            </w:r>
          </w:p>
        </w:tc>
        <w:tc>
          <w:tcPr>
            <w:tcW w:w="2544"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64" w:lineRule="exact"/>
              <w:ind w:right="226" w:hanging="24"/>
              <w:rPr>
                <w:rFonts w:ascii="Times New Roman" w:hAnsi="Times New Roman" w:cs="Times New Roman"/>
                <w:sz w:val="18"/>
                <w:szCs w:val="18"/>
              </w:rPr>
            </w:pPr>
            <w:r w:rsidRPr="00C87497">
              <w:rPr>
                <w:rFonts w:ascii="Times New Roman" w:eastAsia="Times New Roman" w:hAnsi="Times New Roman" w:cs="Times New Roman"/>
                <w:color w:val="000000"/>
                <w:spacing w:val="-5"/>
                <w:sz w:val="18"/>
                <w:szCs w:val="18"/>
              </w:rPr>
              <w:t xml:space="preserve">Государственное </w:t>
            </w:r>
            <w:r w:rsidRPr="00C87497">
              <w:rPr>
                <w:rFonts w:ascii="Times New Roman" w:eastAsia="Times New Roman" w:hAnsi="Times New Roman" w:cs="Times New Roman"/>
                <w:color w:val="000000"/>
                <w:spacing w:val="-7"/>
                <w:sz w:val="18"/>
                <w:szCs w:val="18"/>
              </w:rPr>
              <w:t xml:space="preserve">казенное учреждение </w:t>
            </w:r>
            <w:r w:rsidRPr="00C87497">
              <w:rPr>
                <w:rFonts w:ascii="Times New Roman" w:eastAsia="Times New Roman" w:hAnsi="Times New Roman" w:cs="Times New Roman"/>
                <w:color w:val="000000"/>
                <w:spacing w:val="-5"/>
                <w:sz w:val="18"/>
                <w:szCs w:val="18"/>
              </w:rPr>
              <w:t xml:space="preserve">Брянской области </w:t>
            </w:r>
            <w:r w:rsidRPr="00C87497">
              <w:rPr>
                <w:rFonts w:ascii="Times New Roman" w:eastAsia="Times New Roman" w:hAnsi="Times New Roman" w:cs="Times New Roman"/>
                <w:color w:val="000000"/>
                <w:spacing w:val="-7"/>
                <w:sz w:val="18"/>
                <w:szCs w:val="18"/>
              </w:rPr>
              <w:t>«Безопасный регион»</w:t>
            </w:r>
          </w:p>
        </w:tc>
        <w:tc>
          <w:tcPr>
            <w:tcW w:w="2582" w:type="dxa"/>
            <w:gridSpan w:val="2"/>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64" w:lineRule="exact"/>
              <w:ind w:right="86" w:hanging="24"/>
              <w:rPr>
                <w:rFonts w:ascii="Times New Roman" w:hAnsi="Times New Roman" w:cs="Times New Roman"/>
                <w:sz w:val="18"/>
                <w:szCs w:val="18"/>
              </w:rPr>
            </w:pPr>
            <w:r w:rsidRPr="00C87497">
              <w:rPr>
                <w:rFonts w:ascii="Times New Roman" w:hAnsi="Times New Roman" w:cs="Times New Roman"/>
                <w:color w:val="000000"/>
                <w:spacing w:val="-6"/>
                <w:sz w:val="18"/>
                <w:szCs w:val="18"/>
              </w:rPr>
              <w:t xml:space="preserve">241050, </w:t>
            </w:r>
            <w:r w:rsidRPr="00C87497">
              <w:rPr>
                <w:rFonts w:ascii="Times New Roman" w:eastAsia="Times New Roman" w:hAnsi="Times New Roman" w:cs="Times New Roman"/>
                <w:color w:val="000000"/>
                <w:spacing w:val="-6"/>
                <w:sz w:val="18"/>
                <w:szCs w:val="18"/>
              </w:rPr>
              <w:t xml:space="preserve">г. Брянск, ул. </w:t>
            </w:r>
            <w:proofErr w:type="spellStart"/>
            <w:r w:rsidRPr="00C87497">
              <w:rPr>
                <w:rFonts w:ascii="Times New Roman" w:eastAsia="Times New Roman" w:hAnsi="Times New Roman" w:cs="Times New Roman"/>
                <w:color w:val="000000"/>
                <w:spacing w:val="-11"/>
                <w:sz w:val="18"/>
                <w:szCs w:val="18"/>
              </w:rPr>
              <w:t>эондаренко</w:t>
            </w:r>
            <w:proofErr w:type="spellEnd"/>
            <w:r w:rsidRPr="00C87497">
              <w:rPr>
                <w:rFonts w:ascii="Times New Roman" w:eastAsia="Times New Roman" w:hAnsi="Times New Roman" w:cs="Times New Roman"/>
                <w:color w:val="000000"/>
                <w:spacing w:val="-11"/>
                <w:sz w:val="18"/>
                <w:szCs w:val="18"/>
              </w:rPr>
              <w:t xml:space="preserve">, д. 8, ОФР1С </w:t>
            </w:r>
            <w:r w:rsidRPr="00C87497">
              <w:rPr>
                <w:rFonts w:ascii="Times New Roman" w:eastAsia="Times New Roman" w:hAnsi="Times New Roman" w:cs="Times New Roman"/>
                <w:color w:val="000000"/>
                <w:spacing w:val="-7"/>
                <w:sz w:val="18"/>
                <w:szCs w:val="18"/>
              </w:rPr>
              <w:t>401, 3257030980</w:t>
            </w:r>
          </w:p>
        </w:tc>
        <w:tc>
          <w:tcPr>
            <w:tcW w:w="2458"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64" w:lineRule="exact"/>
              <w:ind w:right="197" w:hanging="10"/>
              <w:rPr>
                <w:rFonts w:ascii="Times New Roman" w:hAnsi="Times New Roman" w:cs="Times New Roman"/>
                <w:sz w:val="18"/>
                <w:szCs w:val="18"/>
              </w:rPr>
            </w:pPr>
            <w:proofErr w:type="spellStart"/>
            <w:r w:rsidRPr="00C87497">
              <w:rPr>
                <w:rFonts w:ascii="Times New Roman" w:eastAsia="Times New Roman" w:hAnsi="Times New Roman" w:cs="Times New Roman"/>
                <w:color w:val="000000"/>
                <w:spacing w:val="-5"/>
                <w:sz w:val="18"/>
                <w:szCs w:val="18"/>
              </w:rPr>
              <w:t>Радиодиспетчер</w:t>
            </w:r>
            <w:proofErr w:type="spellEnd"/>
            <w:r w:rsidRPr="00C87497">
              <w:rPr>
                <w:rFonts w:ascii="Times New Roman" w:eastAsia="Times New Roman" w:hAnsi="Times New Roman" w:cs="Times New Roman"/>
                <w:color w:val="000000"/>
                <w:spacing w:val="-5"/>
                <w:sz w:val="18"/>
                <w:szCs w:val="18"/>
              </w:rPr>
              <w:t xml:space="preserve"> </w:t>
            </w:r>
            <w:r w:rsidRPr="00C87497">
              <w:rPr>
                <w:rFonts w:ascii="Times New Roman" w:eastAsia="Times New Roman" w:hAnsi="Times New Roman" w:cs="Times New Roman"/>
                <w:color w:val="000000"/>
                <w:spacing w:val="-9"/>
                <w:sz w:val="18"/>
                <w:szCs w:val="18"/>
              </w:rPr>
              <w:t xml:space="preserve">"МАРС-АРСЕНАЛ", </w:t>
            </w:r>
            <w:r w:rsidRPr="00C87497">
              <w:rPr>
                <w:rFonts w:ascii="Times New Roman" w:eastAsia="Times New Roman" w:hAnsi="Times New Roman" w:cs="Times New Roman"/>
                <w:color w:val="000000"/>
                <w:spacing w:val="-6"/>
                <w:sz w:val="18"/>
                <w:szCs w:val="18"/>
              </w:rPr>
              <w:t>двухканальный РД-2</w:t>
            </w:r>
          </w:p>
        </w:tc>
        <w:tc>
          <w:tcPr>
            <w:tcW w:w="2602"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spacing w:line="269" w:lineRule="exact"/>
              <w:ind w:right="840" w:hanging="14"/>
              <w:rPr>
                <w:rFonts w:ascii="Times New Roman" w:hAnsi="Times New Roman" w:cs="Times New Roman"/>
                <w:sz w:val="18"/>
                <w:szCs w:val="18"/>
              </w:rPr>
            </w:pPr>
            <w:r w:rsidRPr="00C87497">
              <w:rPr>
                <w:rFonts w:ascii="Times New Roman" w:eastAsia="Times New Roman" w:hAnsi="Times New Roman" w:cs="Times New Roman"/>
                <w:color w:val="000000"/>
                <w:spacing w:val="-6"/>
                <w:sz w:val="18"/>
                <w:szCs w:val="18"/>
              </w:rPr>
              <w:t xml:space="preserve">г. Стародуб, пл. </w:t>
            </w:r>
            <w:proofErr w:type="gramStart"/>
            <w:r w:rsidRPr="00C87497">
              <w:rPr>
                <w:rFonts w:ascii="Times New Roman" w:eastAsia="Times New Roman" w:hAnsi="Times New Roman" w:cs="Times New Roman"/>
                <w:color w:val="000000"/>
                <w:spacing w:val="-5"/>
                <w:sz w:val="18"/>
                <w:szCs w:val="18"/>
              </w:rPr>
              <w:t>Советская</w:t>
            </w:r>
            <w:proofErr w:type="gramEnd"/>
            <w:r w:rsidRPr="00C87497">
              <w:rPr>
                <w:rFonts w:ascii="Times New Roman" w:eastAsia="Times New Roman" w:hAnsi="Times New Roman" w:cs="Times New Roman"/>
                <w:color w:val="000000"/>
                <w:spacing w:val="-5"/>
                <w:sz w:val="18"/>
                <w:szCs w:val="18"/>
              </w:rPr>
              <w:t>, д. 8</w:t>
            </w:r>
          </w:p>
        </w:tc>
        <w:tc>
          <w:tcPr>
            <w:tcW w:w="1642"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jc w:val="center"/>
              <w:rPr>
                <w:rFonts w:ascii="Times New Roman" w:hAnsi="Times New Roman" w:cs="Times New Roman"/>
                <w:sz w:val="18"/>
                <w:szCs w:val="18"/>
              </w:rPr>
            </w:pPr>
            <w:r w:rsidRPr="00C87497">
              <w:rPr>
                <w:rFonts w:ascii="Times New Roman" w:hAnsi="Times New Roman" w:cs="Times New Roman"/>
                <w:color w:val="000000"/>
                <w:spacing w:val="-7"/>
                <w:sz w:val="18"/>
                <w:szCs w:val="18"/>
              </w:rPr>
              <w:t>00000001</w:t>
            </w:r>
            <w:proofErr w:type="gramStart"/>
            <w:r w:rsidRPr="00C87497">
              <w:rPr>
                <w:rFonts w:ascii="Times New Roman" w:hAnsi="Times New Roman" w:cs="Times New Roman"/>
                <w:color w:val="000000"/>
                <w:spacing w:val="-7"/>
                <w:sz w:val="18"/>
                <w:szCs w:val="18"/>
              </w:rPr>
              <w:t xml:space="preserve"> </w:t>
            </w:r>
            <w:r w:rsidRPr="00C87497">
              <w:rPr>
                <w:rFonts w:ascii="Times New Roman" w:eastAsia="Times New Roman" w:hAnsi="Times New Roman" w:cs="Times New Roman"/>
                <w:color w:val="000000"/>
                <w:spacing w:val="-7"/>
                <w:sz w:val="18"/>
                <w:szCs w:val="18"/>
              </w:rPr>
              <w:t>Н</w:t>
            </w:r>
            <w:proofErr w:type="gramEnd"/>
            <w:r w:rsidRPr="00C87497">
              <w:rPr>
                <w:rFonts w:ascii="Times New Roman" w:eastAsia="Times New Roman" w:hAnsi="Times New Roman" w:cs="Times New Roman"/>
                <w:color w:val="000000"/>
                <w:spacing w:val="-7"/>
                <w:sz w:val="18"/>
                <w:szCs w:val="18"/>
              </w:rPr>
              <w:t>и</w:t>
            </w:r>
          </w:p>
        </w:tc>
        <w:tc>
          <w:tcPr>
            <w:tcW w:w="1834" w:type="dxa"/>
            <w:gridSpan w:val="3"/>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shd w:val="clear" w:color="auto" w:fill="FFFFFF"/>
              <w:jc w:val="center"/>
              <w:rPr>
                <w:rFonts w:ascii="Times New Roman" w:hAnsi="Times New Roman" w:cs="Times New Roman"/>
                <w:sz w:val="18"/>
                <w:szCs w:val="18"/>
              </w:rPr>
            </w:pPr>
            <w:r w:rsidRPr="00C87497">
              <w:rPr>
                <w:rFonts w:ascii="Times New Roman" w:hAnsi="Times New Roman" w:cs="Times New Roman"/>
                <w:color w:val="000000"/>
                <w:spacing w:val="-7"/>
                <w:sz w:val="18"/>
                <w:szCs w:val="18"/>
              </w:rPr>
              <w:t>356 100,00</w:t>
            </w:r>
          </w:p>
        </w:tc>
      </w:tr>
    </w:tbl>
    <w:p w:rsidR="004266BD" w:rsidRPr="00C87497" w:rsidRDefault="004266BD" w:rsidP="004266BD">
      <w:pPr>
        <w:rPr>
          <w:rFonts w:ascii="Times New Roman" w:hAnsi="Times New Roman" w:cs="Times New Roman"/>
          <w:sz w:val="18"/>
          <w:szCs w:val="18"/>
        </w:rPr>
      </w:pPr>
    </w:p>
    <w:p w:rsidR="004266BD" w:rsidRPr="00C87497" w:rsidRDefault="004266BD" w:rsidP="004266BD">
      <w:pPr>
        <w:rPr>
          <w:rFonts w:ascii="Times New Roman" w:hAnsi="Times New Roman" w:cs="Times New Roman"/>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614"/>
        <w:gridCol w:w="2554"/>
        <w:gridCol w:w="2582"/>
        <w:gridCol w:w="2458"/>
        <w:gridCol w:w="2602"/>
        <w:gridCol w:w="1642"/>
        <w:gridCol w:w="1824"/>
      </w:tblGrid>
      <w:tr w:rsidR="004266BD" w:rsidRPr="00C87497" w:rsidTr="001969DB">
        <w:trPr>
          <w:trHeight w:hRule="exact" w:val="614"/>
        </w:trPr>
        <w:tc>
          <w:tcPr>
            <w:tcW w:w="614" w:type="dxa"/>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4" w:lineRule="exact"/>
              <w:ind w:left="48" w:firstLine="58"/>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z w:val="18"/>
                <w:szCs w:val="18"/>
                <w:lang w:eastAsia="ru-RU"/>
              </w:rPr>
              <w:lastRenderedPageBreak/>
              <w:t xml:space="preserve">№ </w:t>
            </w:r>
            <w:proofErr w:type="spellStart"/>
            <w:r w:rsidRPr="00C87497">
              <w:rPr>
                <w:rFonts w:ascii="Times New Roman" w:eastAsia="Times New Roman" w:hAnsi="Times New Roman" w:cs="Times New Roman"/>
                <w:color w:val="000000"/>
                <w:spacing w:val="-8"/>
                <w:sz w:val="18"/>
                <w:szCs w:val="18"/>
                <w:lang w:eastAsia="ru-RU"/>
              </w:rPr>
              <w:t>п.п</w:t>
            </w:r>
            <w:proofErr w:type="spellEnd"/>
            <w:r w:rsidRPr="00C87497">
              <w:rPr>
                <w:rFonts w:ascii="Times New Roman" w:eastAsia="Times New Roman" w:hAnsi="Times New Roman" w:cs="Times New Roman"/>
                <w:color w:val="000000"/>
                <w:spacing w:val="-8"/>
                <w:sz w:val="18"/>
                <w:szCs w:val="18"/>
                <w:lang w:eastAsia="ru-RU"/>
              </w:rPr>
              <w:t>.</w:t>
            </w:r>
          </w:p>
        </w:tc>
        <w:tc>
          <w:tcPr>
            <w:tcW w:w="2554" w:type="dxa"/>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4" w:lineRule="exact"/>
              <w:ind w:left="86" w:right="53"/>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7"/>
                <w:sz w:val="18"/>
                <w:szCs w:val="18"/>
                <w:lang w:eastAsia="ru-RU"/>
              </w:rPr>
              <w:t xml:space="preserve">Полное наименование </w:t>
            </w:r>
            <w:r w:rsidRPr="00C87497">
              <w:rPr>
                <w:rFonts w:ascii="Times New Roman" w:eastAsia="Times New Roman" w:hAnsi="Times New Roman" w:cs="Times New Roman"/>
                <w:color w:val="000000"/>
                <w:spacing w:val="-5"/>
                <w:sz w:val="18"/>
                <w:szCs w:val="18"/>
                <w:lang w:eastAsia="ru-RU"/>
              </w:rPr>
              <w:t>организации</w:t>
            </w:r>
          </w:p>
        </w:tc>
        <w:tc>
          <w:tcPr>
            <w:tcW w:w="2582" w:type="dxa"/>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59" w:lineRule="exact"/>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7"/>
                <w:sz w:val="18"/>
                <w:szCs w:val="18"/>
                <w:lang w:eastAsia="ru-RU"/>
              </w:rPr>
              <w:t xml:space="preserve">Адрес места нахождения </w:t>
            </w:r>
            <w:r w:rsidRPr="00C87497">
              <w:rPr>
                <w:rFonts w:ascii="Times New Roman" w:eastAsia="Times New Roman" w:hAnsi="Times New Roman" w:cs="Times New Roman"/>
                <w:color w:val="000000"/>
                <w:spacing w:val="-6"/>
                <w:sz w:val="18"/>
                <w:szCs w:val="18"/>
                <w:lang w:eastAsia="ru-RU"/>
              </w:rPr>
              <w:t>организации*, ИНН организации</w:t>
            </w:r>
          </w:p>
        </w:tc>
        <w:tc>
          <w:tcPr>
            <w:tcW w:w="2458" w:type="dxa"/>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54" w:lineRule="exact"/>
              <w:ind w:left="413" w:right="384"/>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8"/>
                <w:sz w:val="18"/>
                <w:szCs w:val="18"/>
                <w:lang w:eastAsia="ru-RU"/>
              </w:rPr>
              <w:t xml:space="preserve">Наименование </w:t>
            </w:r>
            <w:r w:rsidRPr="00C87497">
              <w:rPr>
                <w:rFonts w:ascii="Times New Roman" w:eastAsia="Times New Roman" w:hAnsi="Times New Roman" w:cs="Times New Roman"/>
                <w:color w:val="000000"/>
                <w:spacing w:val="-6"/>
                <w:sz w:val="18"/>
                <w:szCs w:val="18"/>
                <w:lang w:eastAsia="ru-RU"/>
              </w:rPr>
              <w:t>имущества</w:t>
            </w:r>
          </w:p>
        </w:tc>
        <w:tc>
          <w:tcPr>
            <w:tcW w:w="2602" w:type="dxa"/>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54" w:lineRule="exact"/>
              <w:ind w:left="43" w:right="14" w:firstLine="586"/>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Адрес места </w:t>
            </w:r>
            <w:r w:rsidRPr="00C87497">
              <w:rPr>
                <w:rFonts w:ascii="Times New Roman" w:eastAsia="Times New Roman" w:hAnsi="Times New Roman" w:cs="Times New Roman"/>
                <w:color w:val="000000"/>
                <w:spacing w:val="-7"/>
                <w:sz w:val="18"/>
                <w:szCs w:val="18"/>
                <w:lang w:eastAsia="ru-RU"/>
              </w:rPr>
              <w:t>нахождения имущества</w:t>
            </w:r>
          </w:p>
        </w:tc>
        <w:tc>
          <w:tcPr>
            <w:tcW w:w="3466" w:type="dxa"/>
            <w:gridSpan w:val="2"/>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4" w:lineRule="exact"/>
              <w:ind w:left="259" w:right="274"/>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4"/>
                <w:sz w:val="18"/>
                <w:szCs w:val="18"/>
                <w:lang w:eastAsia="ru-RU"/>
              </w:rPr>
              <w:t xml:space="preserve">Индивидуализирующие </w:t>
            </w:r>
            <w:r w:rsidRPr="00C87497">
              <w:rPr>
                <w:rFonts w:ascii="Times New Roman" w:eastAsia="Times New Roman" w:hAnsi="Times New Roman" w:cs="Times New Roman"/>
                <w:color w:val="000000"/>
                <w:spacing w:val="-6"/>
                <w:sz w:val="18"/>
                <w:szCs w:val="18"/>
                <w:lang w:eastAsia="ru-RU"/>
              </w:rPr>
              <w:t>характеристики имущества</w:t>
            </w:r>
          </w:p>
        </w:tc>
      </w:tr>
      <w:tr w:rsidR="004266BD" w:rsidRPr="00C87497" w:rsidTr="001969DB">
        <w:trPr>
          <w:trHeight w:hRule="exact" w:val="547"/>
        </w:trPr>
        <w:tc>
          <w:tcPr>
            <w:tcW w:w="614" w:type="dxa"/>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54" w:type="dxa"/>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82" w:type="dxa"/>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458" w:type="dxa"/>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602" w:type="dxa"/>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59" w:lineRule="exact"/>
              <w:ind w:left="38" w:right="24"/>
              <w:jc w:val="center"/>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7"/>
                <w:sz w:val="18"/>
                <w:szCs w:val="18"/>
                <w:lang w:eastAsia="ru-RU"/>
              </w:rPr>
              <w:t>Инвентарный номер</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59" w:lineRule="exact"/>
              <w:ind w:left="24" w:right="43"/>
              <w:jc w:val="center"/>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Балансовая </w:t>
            </w:r>
            <w:r w:rsidRPr="00C87497">
              <w:rPr>
                <w:rFonts w:ascii="Times New Roman" w:eastAsia="Times New Roman" w:hAnsi="Times New Roman" w:cs="Times New Roman"/>
                <w:color w:val="000000"/>
                <w:spacing w:val="-7"/>
                <w:sz w:val="18"/>
                <w:szCs w:val="18"/>
                <w:lang w:eastAsia="ru-RU"/>
              </w:rPr>
              <w:t>стоимость, руб.</w:t>
            </w:r>
          </w:p>
        </w:tc>
      </w:tr>
      <w:tr w:rsidR="004266BD" w:rsidRPr="00C87497" w:rsidTr="001969DB">
        <w:trPr>
          <w:trHeight w:hRule="exact" w:val="10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z w:val="18"/>
                <w:szCs w:val="18"/>
                <w:lang w:eastAsia="ru-RU"/>
              </w:rPr>
              <w:t>12.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4" w:lineRule="exact"/>
              <w:ind w:left="10" w:right="192" w:firstLine="24"/>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Государственное казенное учреждение </w:t>
            </w:r>
            <w:r w:rsidRPr="00C87497">
              <w:rPr>
                <w:rFonts w:ascii="Times New Roman" w:eastAsia="Times New Roman" w:hAnsi="Times New Roman" w:cs="Times New Roman"/>
                <w:color w:val="000000"/>
                <w:spacing w:val="-6"/>
                <w:sz w:val="18"/>
                <w:szCs w:val="18"/>
                <w:lang w:eastAsia="ru-RU"/>
              </w:rPr>
              <w:t xml:space="preserve">Брянской области </w:t>
            </w:r>
            <w:r w:rsidRPr="00C87497">
              <w:rPr>
                <w:rFonts w:ascii="Times New Roman" w:eastAsia="Times New Roman" w:hAnsi="Times New Roman" w:cs="Times New Roman"/>
                <w:color w:val="000000"/>
                <w:spacing w:val="-7"/>
                <w:sz w:val="18"/>
                <w:szCs w:val="18"/>
                <w:lang w:eastAsia="ru-RU"/>
              </w:rPr>
              <w:t>«Безопасный регион»</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9" w:lineRule="exact"/>
              <w:ind w:right="77" w:firstLine="5"/>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241050, г. Брянск, ул. </w:t>
            </w:r>
            <w:proofErr w:type="spellStart"/>
            <w:r w:rsidRPr="00C87497">
              <w:rPr>
                <w:rFonts w:ascii="Times New Roman" w:eastAsia="Times New Roman" w:hAnsi="Times New Roman" w:cs="Times New Roman"/>
                <w:color w:val="000000"/>
                <w:spacing w:val="-6"/>
                <w:sz w:val="18"/>
                <w:szCs w:val="18"/>
                <w:lang w:eastAsia="ru-RU"/>
              </w:rPr>
              <w:t>эондаренко</w:t>
            </w:r>
            <w:proofErr w:type="spellEnd"/>
            <w:r w:rsidRPr="00C87497">
              <w:rPr>
                <w:rFonts w:ascii="Times New Roman" w:eastAsia="Times New Roman" w:hAnsi="Times New Roman" w:cs="Times New Roman"/>
                <w:color w:val="000000"/>
                <w:spacing w:val="-6"/>
                <w:sz w:val="18"/>
                <w:szCs w:val="18"/>
                <w:lang w:eastAsia="ru-RU"/>
              </w:rPr>
              <w:t xml:space="preserve">, д. 8, ОФИС </w:t>
            </w:r>
            <w:r w:rsidRPr="00C87497">
              <w:rPr>
                <w:rFonts w:ascii="Times New Roman" w:eastAsia="Times New Roman" w:hAnsi="Times New Roman" w:cs="Times New Roman"/>
                <w:color w:val="000000"/>
                <w:spacing w:val="-5"/>
                <w:sz w:val="18"/>
                <w:szCs w:val="18"/>
                <w:lang w:eastAsia="ru-RU"/>
              </w:rPr>
              <w:t>401, 3257030980</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9" w:lineRule="exact"/>
              <w:ind w:right="62" w:firstLine="10"/>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4"/>
                <w:sz w:val="18"/>
                <w:szCs w:val="18"/>
                <w:lang w:eastAsia="ru-RU"/>
              </w:rPr>
              <w:t xml:space="preserve">Блок управления </w:t>
            </w:r>
            <w:r w:rsidRPr="00C87497">
              <w:rPr>
                <w:rFonts w:ascii="Times New Roman" w:eastAsia="Times New Roman" w:hAnsi="Times New Roman" w:cs="Times New Roman"/>
                <w:color w:val="000000"/>
                <w:spacing w:val="-7"/>
                <w:sz w:val="18"/>
                <w:szCs w:val="18"/>
                <w:lang w:eastAsia="ru-RU"/>
              </w:rPr>
              <w:t xml:space="preserve">электромеханической сиреной БУС-МС-380 </w:t>
            </w:r>
            <w:r w:rsidRPr="00C87497">
              <w:rPr>
                <w:rFonts w:ascii="Times New Roman" w:eastAsia="Times New Roman" w:hAnsi="Times New Roman" w:cs="Times New Roman"/>
                <w:color w:val="000000"/>
                <w:spacing w:val="-9"/>
                <w:sz w:val="18"/>
                <w:szCs w:val="18"/>
                <w:lang w:eastAsia="ru-RU"/>
              </w:rPr>
              <w:t>Т60</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9" w:lineRule="exact"/>
              <w:ind w:left="5" w:right="792"/>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г. Стародуб, ул. </w:t>
            </w:r>
            <w:r w:rsidRPr="00C87497">
              <w:rPr>
                <w:rFonts w:ascii="Times New Roman" w:eastAsia="Times New Roman" w:hAnsi="Times New Roman" w:cs="Times New Roman"/>
                <w:color w:val="000000"/>
                <w:spacing w:val="-8"/>
                <w:sz w:val="18"/>
                <w:szCs w:val="18"/>
                <w:lang w:eastAsia="ru-RU"/>
              </w:rPr>
              <w:t>Свердлова, д. 71</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8"/>
                <w:sz w:val="18"/>
                <w:szCs w:val="18"/>
                <w:lang w:eastAsia="ru-RU"/>
              </w:rPr>
              <w:t>00000001213</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9"/>
                <w:sz w:val="18"/>
                <w:szCs w:val="18"/>
                <w:lang w:eastAsia="ru-RU"/>
              </w:rPr>
              <w:t>191 738,40</w:t>
            </w:r>
          </w:p>
        </w:tc>
      </w:tr>
      <w:tr w:rsidR="004266BD" w:rsidRPr="00C87497" w:rsidTr="001969DB">
        <w:trPr>
          <w:trHeight w:hRule="exact" w:val="10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z w:val="18"/>
                <w:szCs w:val="18"/>
                <w:lang w:eastAsia="ru-RU"/>
              </w:rPr>
              <w:t>13.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4" w:lineRule="exact"/>
              <w:ind w:right="197" w:firstLine="14"/>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6"/>
                <w:sz w:val="18"/>
                <w:szCs w:val="18"/>
                <w:lang w:eastAsia="ru-RU"/>
              </w:rPr>
              <w:t xml:space="preserve">Государственное </w:t>
            </w:r>
            <w:r w:rsidRPr="00C87497">
              <w:rPr>
                <w:rFonts w:ascii="Times New Roman" w:eastAsia="Times New Roman" w:hAnsi="Times New Roman" w:cs="Times New Roman"/>
                <w:color w:val="000000"/>
                <w:spacing w:val="-5"/>
                <w:sz w:val="18"/>
                <w:szCs w:val="18"/>
                <w:lang w:eastAsia="ru-RU"/>
              </w:rPr>
              <w:t xml:space="preserve">казенное учреждение Брянской области </w:t>
            </w:r>
            <w:r w:rsidRPr="00C87497">
              <w:rPr>
                <w:rFonts w:ascii="Times New Roman" w:eastAsia="Times New Roman" w:hAnsi="Times New Roman" w:cs="Times New Roman"/>
                <w:color w:val="000000"/>
                <w:spacing w:val="-7"/>
                <w:sz w:val="18"/>
                <w:szCs w:val="18"/>
                <w:lang w:eastAsia="ru-RU"/>
              </w:rPr>
              <w:t>«Безопасный регион»</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4" w:lineRule="exact"/>
              <w:ind w:right="82" w:hanging="10"/>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241050, г. Брянск, ул. </w:t>
            </w:r>
            <w:proofErr w:type="spellStart"/>
            <w:r w:rsidRPr="00C87497">
              <w:rPr>
                <w:rFonts w:ascii="Times New Roman" w:eastAsia="Times New Roman" w:hAnsi="Times New Roman" w:cs="Times New Roman"/>
                <w:color w:val="000000"/>
                <w:spacing w:val="-8"/>
                <w:sz w:val="18"/>
                <w:szCs w:val="18"/>
                <w:lang w:eastAsia="ru-RU"/>
              </w:rPr>
              <w:t>эондаренко</w:t>
            </w:r>
            <w:proofErr w:type="spellEnd"/>
            <w:r w:rsidRPr="00C87497">
              <w:rPr>
                <w:rFonts w:ascii="Times New Roman" w:eastAsia="Times New Roman" w:hAnsi="Times New Roman" w:cs="Times New Roman"/>
                <w:color w:val="000000"/>
                <w:spacing w:val="-8"/>
                <w:sz w:val="18"/>
                <w:szCs w:val="18"/>
                <w:lang w:eastAsia="ru-RU"/>
              </w:rPr>
              <w:t xml:space="preserve">, д. 8, ОФИС </w:t>
            </w:r>
            <w:r w:rsidRPr="00C87497">
              <w:rPr>
                <w:rFonts w:ascii="Times New Roman" w:eastAsia="Times New Roman" w:hAnsi="Times New Roman" w:cs="Times New Roman"/>
                <w:color w:val="000000"/>
                <w:spacing w:val="-2"/>
                <w:sz w:val="18"/>
                <w:szCs w:val="18"/>
                <w:lang w:eastAsia="ru-RU"/>
              </w:rPr>
              <w:t>401,3257030980</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4" w:lineRule="exact"/>
              <w:ind w:right="67" w:firstLine="5"/>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4"/>
                <w:sz w:val="18"/>
                <w:szCs w:val="18"/>
                <w:lang w:eastAsia="ru-RU"/>
              </w:rPr>
              <w:t xml:space="preserve">Блок управления </w:t>
            </w:r>
            <w:r w:rsidRPr="00C87497">
              <w:rPr>
                <w:rFonts w:ascii="Times New Roman" w:eastAsia="Times New Roman" w:hAnsi="Times New Roman" w:cs="Times New Roman"/>
                <w:color w:val="000000"/>
                <w:spacing w:val="-7"/>
                <w:sz w:val="18"/>
                <w:szCs w:val="18"/>
                <w:lang w:eastAsia="ru-RU"/>
              </w:rPr>
              <w:t xml:space="preserve">электромеханической сиреной БУС-МС-380 </w:t>
            </w:r>
            <w:proofErr w:type="spellStart"/>
            <w:r w:rsidRPr="00C87497">
              <w:rPr>
                <w:rFonts w:ascii="Times New Roman" w:eastAsia="Times New Roman" w:hAnsi="Times New Roman" w:cs="Times New Roman"/>
                <w:color w:val="000000"/>
                <w:spacing w:val="-27"/>
                <w:sz w:val="18"/>
                <w:szCs w:val="18"/>
                <w:lang w:eastAsia="ru-RU"/>
              </w:rPr>
              <w:t>ТбО</w:t>
            </w:r>
            <w:proofErr w:type="spellEnd"/>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4" w:lineRule="exact"/>
              <w:ind w:right="197" w:hanging="5"/>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г. Стародуб, ул. </w:t>
            </w:r>
            <w:proofErr w:type="spellStart"/>
            <w:r w:rsidRPr="00C87497">
              <w:rPr>
                <w:rFonts w:ascii="Times New Roman" w:eastAsia="Times New Roman" w:hAnsi="Times New Roman" w:cs="Times New Roman"/>
                <w:color w:val="000000"/>
                <w:spacing w:val="-8"/>
                <w:sz w:val="18"/>
                <w:szCs w:val="18"/>
                <w:lang w:eastAsia="ru-RU"/>
              </w:rPr>
              <w:t>Краснооктябрьская</w:t>
            </w:r>
            <w:proofErr w:type="spellEnd"/>
            <w:r w:rsidRPr="00C87497">
              <w:rPr>
                <w:rFonts w:ascii="Times New Roman" w:eastAsia="Times New Roman" w:hAnsi="Times New Roman" w:cs="Times New Roman"/>
                <w:color w:val="000000"/>
                <w:spacing w:val="-8"/>
                <w:sz w:val="18"/>
                <w:szCs w:val="18"/>
                <w:lang w:eastAsia="ru-RU"/>
              </w:rPr>
              <w:t xml:space="preserve">, д. </w:t>
            </w:r>
            <w:r w:rsidRPr="00C87497">
              <w:rPr>
                <w:rFonts w:ascii="Times New Roman" w:eastAsia="Times New Roman" w:hAnsi="Times New Roman" w:cs="Times New Roman"/>
                <w:color w:val="000000"/>
                <w:spacing w:val="-18"/>
                <w:sz w:val="18"/>
                <w:szCs w:val="18"/>
                <w:lang w:eastAsia="ru-RU"/>
              </w:rPr>
              <w:t>115</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8"/>
                <w:sz w:val="18"/>
                <w:szCs w:val="18"/>
                <w:lang w:eastAsia="ru-RU"/>
              </w:rPr>
              <w:t>00000001115</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9"/>
                <w:sz w:val="18"/>
                <w:szCs w:val="18"/>
                <w:lang w:eastAsia="ru-RU"/>
              </w:rPr>
              <w:t>191 738,40</w:t>
            </w:r>
          </w:p>
        </w:tc>
      </w:tr>
      <w:tr w:rsidR="004266BD" w:rsidRPr="00C87497" w:rsidTr="001969DB">
        <w:trPr>
          <w:trHeight w:hRule="exact" w:val="10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z w:val="18"/>
                <w:szCs w:val="18"/>
                <w:lang w:eastAsia="ru-RU"/>
              </w:rPr>
              <w:t>14.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59" w:lineRule="exact"/>
              <w:ind w:right="206" w:firstLine="5"/>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6"/>
                <w:sz w:val="18"/>
                <w:szCs w:val="18"/>
                <w:lang w:eastAsia="ru-RU"/>
              </w:rPr>
              <w:t xml:space="preserve">Государственное </w:t>
            </w:r>
            <w:r w:rsidRPr="00C87497">
              <w:rPr>
                <w:rFonts w:ascii="Times New Roman" w:eastAsia="Times New Roman" w:hAnsi="Times New Roman" w:cs="Times New Roman"/>
                <w:color w:val="000000"/>
                <w:spacing w:val="-7"/>
                <w:sz w:val="18"/>
                <w:szCs w:val="18"/>
                <w:lang w:eastAsia="ru-RU"/>
              </w:rPr>
              <w:t xml:space="preserve">казенное учреждение </w:t>
            </w:r>
            <w:r w:rsidRPr="00C87497">
              <w:rPr>
                <w:rFonts w:ascii="Times New Roman" w:eastAsia="Times New Roman" w:hAnsi="Times New Roman" w:cs="Times New Roman"/>
                <w:color w:val="000000"/>
                <w:spacing w:val="-4"/>
                <w:sz w:val="18"/>
                <w:szCs w:val="18"/>
                <w:lang w:eastAsia="ru-RU"/>
              </w:rPr>
              <w:t xml:space="preserve">Брянской области </w:t>
            </w:r>
            <w:r w:rsidRPr="00C87497">
              <w:rPr>
                <w:rFonts w:ascii="Times New Roman" w:eastAsia="Times New Roman" w:hAnsi="Times New Roman" w:cs="Times New Roman"/>
                <w:color w:val="000000"/>
                <w:spacing w:val="-7"/>
                <w:sz w:val="18"/>
                <w:szCs w:val="18"/>
                <w:lang w:eastAsia="ru-RU"/>
              </w:rPr>
              <w:t>«Безопасный регион»</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4" w:lineRule="exact"/>
              <w:ind w:right="82" w:hanging="10"/>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241050, г. Брянск, ул. </w:t>
            </w:r>
            <w:r w:rsidRPr="00C87497">
              <w:rPr>
                <w:rFonts w:ascii="Times New Roman" w:eastAsia="Times New Roman" w:hAnsi="Times New Roman" w:cs="Times New Roman"/>
                <w:color w:val="000000"/>
                <w:spacing w:val="-7"/>
                <w:sz w:val="18"/>
                <w:szCs w:val="18"/>
                <w:lang w:eastAsia="ru-RU"/>
              </w:rPr>
              <w:t xml:space="preserve">Бондаренко, д. 8, ОФИС </w:t>
            </w:r>
            <w:r w:rsidRPr="00C87497">
              <w:rPr>
                <w:rFonts w:ascii="Times New Roman" w:eastAsia="Times New Roman" w:hAnsi="Times New Roman" w:cs="Times New Roman"/>
                <w:color w:val="000000"/>
                <w:spacing w:val="-6"/>
                <w:sz w:val="18"/>
                <w:szCs w:val="18"/>
                <w:lang w:eastAsia="ru-RU"/>
              </w:rPr>
              <w:t>401, 3257030980</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4" w:lineRule="exact"/>
              <w:ind w:right="130"/>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20"/>
                <w:sz w:val="18"/>
                <w:szCs w:val="18"/>
                <w:lang w:eastAsia="ru-RU"/>
              </w:rPr>
              <w:t xml:space="preserve">ПАК У1РМе* </w:t>
            </w:r>
            <w:proofErr w:type="spellStart"/>
            <w:r w:rsidRPr="00C87497">
              <w:rPr>
                <w:rFonts w:ascii="Times New Roman" w:eastAsia="Times New Roman" w:hAnsi="Times New Roman" w:cs="Times New Roman"/>
                <w:color w:val="000000"/>
                <w:spacing w:val="-1"/>
                <w:sz w:val="18"/>
                <w:szCs w:val="18"/>
                <w:lang w:eastAsia="ru-RU"/>
              </w:rPr>
              <w:t>СоогётаЬг</w:t>
            </w:r>
            <w:proofErr w:type="spellEnd"/>
            <w:r w:rsidRPr="00C87497">
              <w:rPr>
                <w:rFonts w:ascii="Times New Roman" w:eastAsia="Times New Roman" w:hAnsi="Times New Roman" w:cs="Times New Roman"/>
                <w:color w:val="000000"/>
                <w:spacing w:val="-1"/>
                <w:sz w:val="18"/>
                <w:szCs w:val="18"/>
                <w:lang w:eastAsia="ru-RU"/>
              </w:rPr>
              <w:t xml:space="preserve"> НШОО </w:t>
            </w:r>
            <w:proofErr w:type="gramStart"/>
            <w:r w:rsidRPr="00C87497">
              <w:rPr>
                <w:rFonts w:ascii="Times New Roman" w:eastAsia="Times New Roman" w:hAnsi="Times New Roman" w:cs="Times New Roman"/>
                <w:color w:val="000000"/>
                <w:spacing w:val="-1"/>
                <w:sz w:val="18"/>
                <w:szCs w:val="18"/>
                <w:lang w:eastAsia="ru-RU"/>
              </w:rPr>
              <w:t>С</w:t>
            </w:r>
            <w:proofErr w:type="gramEnd"/>
          </w:p>
          <w:p w:rsidR="004266BD" w:rsidRPr="00C87497" w:rsidRDefault="004266BD" w:rsidP="004266BD">
            <w:pPr>
              <w:widowControl w:val="0"/>
              <w:shd w:val="clear" w:color="auto" w:fill="FFFFFF"/>
              <w:autoSpaceDE w:val="0"/>
              <w:autoSpaceDN w:val="0"/>
              <w:adjustRightInd w:val="0"/>
              <w:spacing w:after="0" w:line="264" w:lineRule="exact"/>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6"/>
                <w:sz w:val="18"/>
                <w:szCs w:val="18"/>
                <w:lang w:eastAsia="ru-RU"/>
              </w:rPr>
              <w:t>4.x</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4" w:lineRule="exact"/>
              <w:ind w:right="835" w:hanging="10"/>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6"/>
                <w:sz w:val="18"/>
                <w:szCs w:val="18"/>
                <w:lang w:eastAsia="ru-RU"/>
              </w:rPr>
              <w:t xml:space="preserve">г. Стародуб, пл. </w:t>
            </w:r>
            <w:proofErr w:type="gramStart"/>
            <w:r w:rsidRPr="00C87497">
              <w:rPr>
                <w:rFonts w:ascii="Times New Roman" w:eastAsia="Times New Roman" w:hAnsi="Times New Roman" w:cs="Times New Roman"/>
                <w:color w:val="000000"/>
                <w:spacing w:val="-5"/>
                <w:sz w:val="18"/>
                <w:szCs w:val="18"/>
                <w:lang w:eastAsia="ru-RU"/>
              </w:rPr>
              <w:t>Советская</w:t>
            </w:r>
            <w:proofErr w:type="gramEnd"/>
            <w:r w:rsidRPr="00C87497">
              <w:rPr>
                <w:rFonts w:ascii="Times New Roman" w:eastAsia="Times New Roman" w:hAnsi="Times New Roman" w:cs="Times New Roman"/>
                <w:color w:val="000000"/>
                <w:spacing w:val="-5"/>
                <w:sz w:val="18"/>
                <w:szCs w:val="18"/>
                <w:lang w:eastAsia="ru-RU"/>
              </w:rPr>
              <w:t>, д. 8</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12"/>
                <w:sz w:val="18"/>
                <w:szCs w:val="18"/>
                <w:lang w:eastAsia="ru-RU"/>
              </w:rPr>
              <w:t>00000001 149</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10"/>
                <w:sz w:val="18"/>
                <w:szCs w:val="18"/>
                <w:lang w:eastAsia="ru-RU"/>
              </w:rPr>
              <w:t>127 033,33</w:t>
            </w:r>
          </w:p>
        </w:tc>
      </w:tr>
      <w:tr w:rsidR="004266BD" w:rsidRPr="00C87497" w:rsidTr="001969DB">
        <w:trPr>
          <w:trHeight w:hRule="exact" w:val="10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z w:val="18"/>
                <w:szCs w:val="18"/>
                <w:lang w:eastAsia="ru-RU"/>
              </w:rPr>
              <w:t>15.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4" w:lineRule="exact"/>
              <w:ind w:right="216" w:firstLine="5"/>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6"/>
                <w:sz w:val="18"/>
                <w:szCs w:val="18"/>
                <w:lang w:eastAsia="ru-RU"/>
              </w:rPr>
              <w:t xml:space="preserve">Государственное </w:t>
            </w:r>
            <w:r w:rsidRPr="00C87497">
              <w:rPr>
                <w:rFonts w:ascii="Times New Roman" w:eastAsia="Times New Roman" w:hAnsi="Times New Roman" w:cs="Times New Roman"/>
                <w:color w:val="000000"/>
                <w:spacing w:val="-7"/>
                <w:sz w:val="18"/>
                <w:szCs w:val="18"/>
                <w:lang w:eastAsia="ru-RU"/>
              </w:rPr>
              <w:t xml:space="preserve">казенное учреждение </w:t>
            </w:r>
            <w:r w:rsidRPr="00C87497">
              <w:rPr>
                <w:rFonts w:ascii="Times New Roman" w:eastAsia="Times New Roman" w:hAnsi="Times New Roman" w:cs="Times New Roman"/>
                <w:color w:val="000000"/>
                <w:spacing w:val="-5"/>
                <w:sz w:val="18"/>
                <w:szCs w:val="18"/>
                <w:lang w:eastAsia="ru-RU"/>
              </w:rPr>
              <w:t xml:space="preserve">Брянской области </w:t>
            </w:r>
            <w:r w:rsidRPr="00C87497">
              <w:rPr>
                <w:rFonts w:ascii="Times New Roman" w:eastAsia="Times New Roman" w:hAnsi="Times New Roman" w:cs="Times New Roman"/>
                <w:color w:val="000000"/>
                <w:spacing w:val="-7"/>
                <w:sz w:val="18"/>
                <w:szCs w:val="18"/>
                <w:lang w:eastAsia="ru-RU"/>
              </w:rPr>
              <w:t>«Безопасный регион»</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4" w:lineRule="exact"/>
              <w:ind w:right="86" w:hanging="10"/>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6"/>
                <w:sz w:val="18"/>
                <w:szCs w:val="18"/>
                <w:lang w:eastAsia="ru-RU"/>
              </w:rPr>
              <w:t xml:space="preserve">241050, г. Брянск, ул. </w:t>
            </w:r>
            <w:r w:rsidRPr="00C87497">
              <w:rPr>
                <w:rFonts w:ascii="Times New Roman" w:eastAsia="Times New Roman" w:hAnsi="Times New Roman" w:cs="Times New Roman"/>
                <w:color w:val="000000"/>
                <w:spacing w:val="-8"/>
                <w:sz w:val="18"/>
                <w:szCs w:val="18"/>
                <w:lang w:eastAsia="ru-RU"/>
              </w:rPr>
              <w:t xml:space="preserve">Бондаренко, д. 8, ОФИС </w:t>
            </w:r>
            <w:r w:rsidRPr="00C87497">
              <w:rPr>
                <w:rFonts w:ascii="Times New Roman" w:eastAsia="Times New Roman" w:hAnsi="Times New Roman" w:cs="Times New Roman"/>
                <w:color w:val="000000"/>
                <w:spacing w:val="-2"/>
                <w:sz w:val="18"/>
                <w:szCs w:val="18"/>
                <w:lang w:eastAsia="ru-RU"/>
              </w:rPr>
              <w:t>401,3257030980</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9"/>
                <w:sz w:val="18"/>
                <w:szCs w:val="18"/>
                <w:lang w:eastAsia="ru-RU"/>
              </w:rPr>
              <w:t xml:space="preserve">СДЗ </w:t>
            </w:r>
            <w:proofErr w:type="spellStart"/>
            <w:r w:rsidRPr="00C87497">
              <w:rPr>
                <w:rFonts w:ascii="Times New Roman" w:eastAsia="Times New Roman" w:hAnsi="Times New Roman" w:cs="Times New Roman"/>
                <w:color w:val="000000"/>
                <w:spacing w:val="-9"/>
                <w:sz w:val="18"/>
                <w:szCs w:val="18"/>
                <w:lang w:eastAsia="ru-RU"/>
              </w:rPr>
              <w:t>ОаНаз</w:t>
            </w:r>
            <w:proofErr w:type="spellEnd"/>
            <w:r w:rsidRPr="00C87497">
              <w:rPr>
                <w:rFonts w:ascii="Times New Roman" w:eastAsia="Times New Roman" w:hAnsi="Times New Roman" w:cs="Times New Roman"/>
                <w:color w:val="000000"/>
                <w:spacing w:val="-9"/>
                <w:sz w:val="18"/>
                <w:szCs w:val="18"/>
                <w:lang w:eastAsia="ru-RU"/>
              </w:rPr>
              <w:t xml:space="preserve"> </w:t>
            </w:r>
            <w:proofErr w:type="spellStart"/>
            <w:r w:rsidRPr="00C87497">
              <w:rPr>
                <w:rFonts w:ascii="Times New Roman" w:eastAsia="Times New Roman" w:hAnsi="Times New Roman" w:cs="Times New Roman"/>
                <w:color w:val="000000"/>
                <w:spacing w:val="-9"/>
                <w:sz w:val="18"/>
                <w:szCs w:val="18"/>
                <w:lang w:eastAsia="ru-RU"/>
              </w:rPr>
              <w:t>Ьоск</w:t>
            </w:r>
            <w:proofErr w:type="spellEnd"/>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88" w:lineRule="exact"/>
              <w:ind w:right="835" w:hanging="10"/>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6"/>
                <w:sz w:val="18"/>
                <w:szCs w:val="18"/>
                <w:lang w:eastAsia="ru-RU"/>
              </w:rPr>
              <w:t xml:space="preserve">г. Стародуб, пл. </w:t>
            </w:r>
            <w:proofErr w:type="gramStart"/>
            <w:r w:rsidRPr="00C87497">
              <w:rPr>
                <w:rFonts w:ascii="Times New Roman" w:eastAsia="Times New Roman" w:hAnsi="Times New Roman" w:cs="Times New Roman"/>
                <w:color w:val="000000"/>
                <w:spacing w:val="-5"/>
                <w:sz w:val="18"/>
                <w:szCs w:val="18"/>
                <w:lang w:eastAsia="ru-RU"/>
              </w:rPr>
              <w:t>Советская</w:t>
            </w:r>
            <w:proofErr w:type="gramEnd"/>
            <w:r w:rsidRPr="00C87497">
              <w:rPr>
                <w:rFonts w:ascii="Times New Roman" w:eastAsia="Times New Roman" w:hAnsi="Times New Roman" w:cs="Times New Roman"/>
                <w:color w:val="000000"/>
                <w:spacing w:val="-5"/>
                <w:sz w:val="18"/>
                <w:szCs w:val="18"/>
                <w:lang w:eastAsia="ru-RU"/>
              </w:rPr>
              <w:t>, д. 8</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4"/>
                <w:sz w:val="18"/>
                <w:szCs w:val="18"/>
                <w:lang w:eastAsia="ru-RU"/>
              </w:rPr>
              <w:t>10900,00</w:t>
            </w:r>
          </w:p>
        </w:tc>
      </w:tr>
      <w:tr w:rsidR="004266BD" w:rsidRPr="00C87497" w:rsidTr="001969DB">
        <w:trPr>
          <w:trHeight w:hRule="exact" w:val="108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z w:val="18"/>
                <w:szCs w:val="18"/>
                <w:lang w:eastAsia="ru-RU"/>
              </w:rPr>
              <w:t>16.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9" w:lineRule="exact"/>
              <w:ind w:right="226" w:hanging="10"/>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Государственное </w:t>
            </w:r>
            <w:r w:rsidRPr="00C87497">
              <w:rPr>
                <w:rFonts w:ascii="Times New Roman" w:eastAsia="Times New Roman" w:hAnsi="Times New Roman" w:cs="Times New Roman"/>
                <w:color w:val="000000"/>
                <w:spacing w:val="-7"/>
                <w:sz w:val="18"/>
                <w:szCs w:val="18"/>
                <w:lang w:eastAsia="ru-RU"/>
              </w:rPr>
              <w:t xml:space="preserve">казенное учреждение </w:t>
            </w:r>
            <w:r w:rsidRPr="00C87497">
              <w:rPr>
                <w:rFonts w:ascii="Times New Roman" w:eastAsia="Times New Roman" w:hAnsi="Times New Roman" w:cs="Times New Roman"/>
                <w:color w:val="000000"/>
                <w:spacing w:val="-5"/>
                <w:sz w:val="18"/>
                <w:szCs w:val="18"/>
                <w:lang w:eastAsia="ru-RU"/>
              </w:rPr>
              <w:t xml:space="preserve">Брянской области </w:t>
            </w:r>
            <w:r w:rsidRPr="00C87497">
              <w:rPr>
                <w:rFonts w:ascii="Times New Roman" w:eastAsia="Times New Roman" w:hAnsi="Times New Roman" w:cs="Times New Roman"/>
                <w:color w:val="000000"/>
                <w:spacing w:val="-7"/>
                <w:sz w:val="18"/>
                <w:szCs w:val="18"/>
                <w:lang w:eastAsia="ru-RU"/>
              </w:rPr>
              <w:t>«Безопасный регион»</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9" w:lineRule="exact"/>
              <w:ind w:right="91" w:hanging="10"/>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6"/>
                <w:sz w:val="18"/>
                <w:szCs w:val="18"/>
                <w:lang w:eastAsia="ru-RU"/>
              </w:rPr>
              <w:t xml:space="preserve">241050, г. Брянск, ул. </w:t>
            </w:r>
            <w:proofErr w:type="spellStart"/>
            <w:r w:rsidRPr="00C87497">
              <w:rPr>
                <w:rFonts w:ascii="Times New Roman" w:eastAsia="Times New Roman" w:hAnsi="Times New Roman" w:cs="Times New Roman"/>
                <w:color w:val="000000"/>
                <w:spacing w:val="-8"/>
                <w:sz w:val="18"/>
                <w:szCs w:val="18"/>
                <w:lang w:eastAsia="ru-RU"/>
              </w:rPr>
              <w:t>эондаренко</w:t>
            </w:r>
            <w:proofErr w:type="spellEnd"/>
            <w:r w:rsidRPr="00C87497">
              <w:rPr>
                <w:rFonts w:ascii="Times New Roman" w:eastAsia="Times New Roman" w:hAnsi="Times New Roman" w:cs="Times New Roman"/>
                <w:color w:val="000000"/>
                <w:spacing w:val="-8"/>
                <w:sz w:val="18"/>
                <w:szCs w:val="18"/>
                <w:lang w:eastAsia="ru-RU"/>
              </w:rPr>
              <w:t xml:space="preserve">, д. 8, ОФИС </w:t>
            </w:r>
            <w:r w:rsidRPr="00C87497">
              <w:rPr>
                <w:rFonts w:ascii="Times New Roman" w:eastAsia="Times New Roman" w:hAnsi="Times New Roman" w:cs="Times New Roman"/>
                <w:color w:val="000000"/>
                <w:spacing w:val="-7"/>
                <w:sz w:val="18"/>
                <w:szCs w:val="18"/>
                <w:lang w:eastAsia="ru-RU"/>
              </w:rPr>
              <w:t>401, 3257030980</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8"/>
                <w:sz w:val="18"/>
                <w:szCs w:val="18"/>
                <w:lang w:eastAsia="ru-RU"/>
              </w:rPr>
              <w:t xml:space="preserve">СДЗ </w:t>
            </w:r>
            <w:proofErr w:type="spellStart"/>
            <w:r w:rsidRPr="00C87497">
              <w:rPr>
                <w:rFonts w:ascii="Times New Roman" w:eastAsia="Times New Roman" w:hAnsi="Times New Roman" w:cs="Times New Roman"/>
                <w:color w:val="000000"/>
                <w:spacing w:val="-8"/>
                <w:sz w:val="18"/>
                <w:szCs w:val="18"/>
                <w:lang w:eastAsia="ru-RU"/>
              </w:rPr>
              <w:t>ВаПаз</w:t>
            </w:r>
            <w:proofErr w:type="spellEnd"/>
            <w:r w:rsidRPr="00C87497">
              <w:rPr>
                <w:rFonts w:ascii="Times New Roman" w:eastAsia="Times New Roman" w:hAnsi="Times New Roman" w:cs="Times New Roman"/>
                <w:color w:val="000000"/>
                <w:spacing w:val="-8"/>
                <w:sz w:val="18"/>
                <w:szCs w:val="18"/>
                <w:lang w:eastAsia="ru-RU"/>
              </w:rPr>
              <w:t xml:space="preserve"> </w:t>
            </w:r>
            <w:proofErr w:type="spellStart"/>
            <w:r w:rsidRPr="00C87497">
              <w:rPr>
                <w:rFonts w:ascii="Times New Roman" w:eastAsia="Times New Roman" w:hAnsi="Times New Roman" w:cs="Times New Roman"/>
                <w:color w:val="000000"/>
                <w:spacing w:val="-8"/>
                <w:sz w:val="18"/>
                <w:szCs w:val="18"/>
                <w:lang w:eastAsia="ru-RU"/>
              </w:rPr>
              <w:t>Ьоск</w:t>
            </w:r>
            <w:proofErr w:type="spellEnd"/>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88" w:lineRule="exact"/>
              <w:ind w:right="840" w:hanging="10"/>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6"/>
                <w:sz w:val="18"/>
                <w:szCs w:val="18"/>
                <w:lang w:eastAsia="ru-RU"/>
              </w:rPr>
              <w:t xml:space="preserve">г. Стародуб, пл. </w:t>
            </w:r>
            <w:proofErr w:type="gramStart"/>
            <w:r w:rsidRPr="00C87497">
              <w:rPr>
                <w:rFonts w:ascii="Times New Roman" w:eastAsia="Times New Roman" w:hAnsi="Times New Roman" w:cs="Times New Roman"/>
                <w:color w:val="000000"/>
                <w:spacing w:val="-5"/>
                <w:sz w:val="18"/>
                <w:szCs w:val="18"/>
                <w:lang w:eastAsia="ru-RU"/>
              </w:rPr>
              <w:t>Советская</w:t>
            </w:r>
            <w:proofErr w:type="gramEnd"/>
            <w:r w:rsidRPr="00C87497">
              <w:rPr>
                <w:rFonts w:ascii="Times New Roman" w:eastAsia="Times New Roman" w:hAnsi="Times New Roman" w:cs="Times New Roman"/>
                <w:color w:val="000000"/>
                <w:spacing w:val="-5"/>
                <w:sz w:val="18"/>
                <w:szCs w:val="18"/>
                <w:lang w:eastAsia="ru-RU"/>
              </w:rPr>
              <w:t>, д. 8</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3"/>
                <w:sz w:val="18"/>
                <w:szCs w:val="18"/>
                <w:lang w:eastAsia="ru-RU"/>
              </w:rPr>
              <w:t>10900,00</w:t>
            </w:r>
          </w:p>
        </w:tc>
      </w:tr>
      <w:tr w:rsidR="004266BD" w:rsidRPr="00C87497" w:rsidTr="001969DB">
        <w:trPr>
          <w:trHeight w:hRule="exact" w:val="110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z w:val="18"/>
                <w:szCs w:val="18"/>
                <w:lang w:eastAsia="ru-RU"/>
              </w:rPr>
              <w:t>17.</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4" w:lineRule="exact"/>
              <w:ind w:hanging="24"/>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Государственное            </w:t>
            </w:r>
            <w:r w:rsidRPr="00C87497">
              <w:rPr>
                <w:rFonts w:ascii="Times New Roman" w:eastAsia="Times New Roman" w:hAnsi="Times New Roman" w:cs="Times New Roman"/>
                <w:i/>
                <w:iCs/>
                <w:color w:val="000000"/>
                <w:spacing w:val="-5"/>
                <w:sz w:val="18"/>
                <w:szCs w:val="18"/>
                <w:lang w:eastAsia="ru-RU"/>
              </w:rPr>
              <w:t xml:space="preserve">1 </w:t>
            </w:r>
            <w:proofErr w:type="spellStart"/>
            <w:r w:rsidRPr="00C87497">
              <w:rPr>
                <w:rFonts w:ascii="Times New Roman" w:eastAsia="Times New Roman" w:hAnsi="Times New Roman" w:cs="Times New Roman"/>
                <w:color w:val="000000"/>
                <w:spacing w:val="-4"/>
                <w:sz w:val="18"/>
                <w:szCs w:val="18"/>
                <w:lang w:eastAsia="ru-RU"/>
              </w:rPr>
              <w:t>казслное</w:t>
            </w:r>
            <w:proofErr w:type="spellEnd"/>
            <w:r w:rsidRPr="00C87497">
              <w:rPr>
                <w:rFonts w:ascii="Times New Roman" w:eastAsia="Times New Roman" w:hAnsi="Times New Roman" w:cs="Times New Roman"/>
                <w:color w:val="000000"/>
                <w:spacing w:val="-4"/>
                <w:sz w:val="18"/>
                <w:szCs w:val="18"/>
                <w:lang w:eastAsia="ru-RU"/>
              </w:rPr>
              <w:t xml:space="preserve"> учреждение </w:t>
            </w:r>
            <w:r w:rsidRPr="00C87497">
              <w:rPr>
                <w:rFonts w:ascii="Times New Roman" w:eastAsia="Times New Roman" w:hAnsi="Times New Roman" w:cs="Times New Roman"/>
                <w:color w:val="000000"/>
                <w:spacing w:val="-5"/>
                <w:sz w:val="18"/>
                <w:szCs w:val="18"/>
                <w:lang w:eastAsia="ru-RU"/>
              </w:rPr>
              <w:t>Брянской области «Безопасный регион»</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9" w:lineRule="exact"/>
              <w:ind w:right="96" w:hanging="10"/>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6"/>
                <w:sz w:val="18"/>
                <w:szCs w:val="18"/>
                <w:lang w:eastAsia="ru-RU"/>
              </w:rPr>
              <w:t xml:space="preserve">241050, г. Брянск, ул. </w:t>
            </w:r>
            <w:proofErr w:type="spellStart"/>
            <w:r w:rsidRPr="00C87497">
              <w:rPr>
                <w:rFonts w:ascii="Times New Roman" w:eastAsia="Times New Roman" w:hAnsi="Times New Roman" w:cs="Times New Roman"/>
                <w:color w:val="000000"/>
                <w:spacing w:val="-6"/>
                <w:sz w:val="18"/>
                <w:szCs w:val="18"/>
                <w:lang w:eastAsia="ru-RU"/>
              </w:rPr>
              <w:t>эондаренко</w:t>
            </w:r>
            <w:proofErr w:type="spellEnd"/>
            <w:r w:rsidRPr="00C87497">
              <w:rPr>
                <w:rFonts w:ascii="Times New Roman" w:eastAsia="Times New Roman" w:hAnsi="Times New Roman" w:cs="Times New Roman"/>
                <w:color w:val="000000"/>
                <w:spacing w:val="-6"/>
                <w:sz w:val="18"/>
                <w:szCs w:val="18"/>
                <w:lang w:eastAsia="ru-RU"/>
              </w:rPr>
              <w:t xml:space="preserve">, д. 8, ОФИС </w:t>
            </w:r>
            <w:r w:rsidRPr="00C87497">
              <w:rPr>
                <w:rFonts w:ascii="Times New Roman" w:eastAsia="Times New Roman" w:hAnsi="Times New Roman" w:cs="Times New Roman"/>
                <w:color w:val="000000"/>
                <w:spacing w:val="-4"/>
                <w:sz w:val="18"/>
                <w:szCs w:val="18"/>
                <w:lang w:eastAsia="ru-RU"/>
              </w:rPr>
              <w:t>401,3257030980</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9" w:lineRule="exact"/>
              <w:ind w:right="754" w:hanging="14"/>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Электронный </w:t>
            </w:r>
            <w:r w:rsidRPr="00C87497">
              <w:rPr>
                <w:rFonts w:ascii="Times New Roman" w:eastAsia="Times New Roman" w:hAnsi="Times New Roman" w:cs="Times New Roman"/>
                <w:color w:val="000000"/>
                <w:spacing w:val="-8"/>
                <w:sz w:val="18"/>
                <w:szCs w:val="18"/>
                <w:lang w:eastAsia="ru-RU"/>
              </w:rPr>
              <w:t xml:space="preserve">идентификатор </w:t>
            </w:r>
            <w:proofErr w:type="spellStart"/>
            <w:r w:rsidRPr="00C87497">
              <w:rPr>
                <w:rFonts w:ascii="Times New Roman" w:eastAsia="Times New Roman" w:hAnsi="Times New Roman" w:cs="Times New Roman"/>
                <w:color w:val="000000"/>
                <w:spacing w:val="-6"/>
                <w:sz w:val="18"/>
                <w:szCs w:val="18"/>
                <w:lang w:eastAsia="ru-RU"/>
              </w:rPr>
              <w:t>Рутокен</w:t>
            </w:r>
            <w:proofErr w:type="spellEnd"/>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93" w:lineRule="exact"/>
              <w:ind w:right="845" w:hanging="14"/>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6"/>
                <w:sz w:val="18"/>
                <w:szCs w:val="18"/>
                <w:lang w:eastAsia="ru-RU"/>
              </w:rPr>
              <w:t xml:space="preserve">г. Стародуб, пл. </w:t>
            </w:r>
            <w:proofErr w:type="gramStart"/>
            <w:r w:rsidRPr="00C87497">
              <w:rPr>
                <w:rFonts w:ascii="Times New Roman" w:eastAsia="Times New Roman" w:hAnsi="Times New Roman" w:cs="Times New Roman"/>
                <w:color w:val="000000"/>
                <w:spacing w:val="-5"/>
                <w:sz w:val="18"/>
                <w:szCs w:val="18"/>
                <w:lang w:eastAsia="ru-RU"/>
              </w:rPr>
              <w:t>Советская</w:t>
            </w:r>
            <w:proofErr w:type="gramEnd"/>
            <w:r w:rsidRPr="00C87497">
              <w:rPr>
                <w:rFonts w:ascii="Times New Roman" w:eastAsia="Times New Roman" w:hAnsi="Times New Roman" w:cs="Times New Roman"/>
                <w:color w:val="000000"/>
                <w:spacing w:val="-5"/>
                <w:sz w:val="18"/>
                <w:szCs w:val="18"/>
                <w:lang w:eastAsia="ru-RU"/>
              </w:rPr>
              <w:t>, д. 8</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9"/>
                <w:sz w:val="18"/>
                <w:szCs w:val="18"/>
                <w:lang w:eastAsia="ru-RU"/>
              </w:rPr>
              <w:t>1 475,00</w:t>
            </w:r>
          </w:p>
        </w:tc>
      </w:tr>
    </w:tbl>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14"/>
        <w:gridCol w:w="2544"/>
        <w:gridCol w:w="2582"/>
        <w:gridCol w:w="2458"/>
        <w:gridCol w:w="2602"/>
        <w:gridCol w:w="1642"/>
        <w:gridCol w:w="1814"/>
      </w:tblGrid>
      <w:tr w:rsidR="004266BD" w:rsidRPr="00C87497" w:rsidTr="001969DB">
        <w:trPr>
          <w:trHeight w:hRule="exact" w:val="624"/>
        </w:trPr>
        <w:tc>
          <w:tcPr>
            <w:tcW w:w="614" w:type="dxa"/>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9" w:lineRule="exact"/>
              <w:ind w:left="53" w:firstLine="62"/>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z w:val="18"/>
                <w:szCs w:val="18"/>
                <w:lang w:eastAsia="ru-RU"/>
              </w:rPr>
              <w:lastRenderedPageBreak/>
              <w:t xml:space="preserve">№ </w:t>
            </w:r>
            <w:proofErr w:type="spellStart"/>
            <w:r w:rsidRPr="00C87497">
              <w:rPr>
                <w:rFonts w:ascii="Times New Roman" w:eastAsia="Times New Roman" w:hAnsi="Times New Roman" w:cs="Times New Roman"/>
                <w:color w:val="000000"/>
                <w:spacing w:val="-9"/>
                <w:sz w:val="18"/>
                <w:szCs w:val="18"/>
                <w:lang w:eastAsia="ru-RU"/>
              </w:rPr>
              <w:t>п.п</w:t>
            </w:r>
            <w:proofErr w:type="spellEnd"/>
            <w:r w:rsidRPr="00C87497">
              <w:rPr>
                <w:rFonts w:ascii="Times New Roman" w:eastAsia="Times New Roman" w:hAnsi="Times New Roman" w:cs="Times New Roman"/>
                <w:color w:val="000000"/>
                <w:spacing w:val="-9"/>
                <w:sz w:val="18"/>
                <w:szCs w:val="18"/>
                <w:lang w:eastAsia="ru-RU"/>
              </w:rPr>
              <w:t>.</w:t>
            </w:r>
          </w:p>
        </w:tc>
        <w:tc>
          <w:tcPr>
            <w:tcW w:w="2544" w:type="dxa"/>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54" w:lineRule="exact"/>
              <w:ind w:left="72" w:right="48"/>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7"/>
                <w:sz w:val="18"/>
                <w:szCs w:val="18"/>
                <w:lang w:eastAsia="ru-RU"/>
              </w:rPr>
              <w:t xml:space="preserve">Полное наименование </w:t>
            </w:r>
            <w:r w:rsidRPr="00C87497">
              <w:rPr>
                <w:rFonts w:ascii="Times New Roman" w:eastAsia="Times New Roman" w:hAnsi="Times New Roman" w:cs="Times New Roman"/>
                <w:color w:val="000000"/>
                <w:spacing w:val="-4"/>
                <w:sz w:val="18"/>
                <w:szCs w:val="18"/>
                <w:lang w:eastAsia="ru-RU"/>
              </w:rPr>
              <w:t>организации</w:t>
            </w:r>
          </w:p>
        </w:tc>
        <w:tc>
          <w:tcPr>
            <w:tcW w:w="2582" w:type="dxa"/>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59" w:lineRule="exact"/>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7"/>
                <w:sz w:val="18"/>
                <w:szCs w:val="18"/>
                <w:lang w:eastAsia="ru-RU"/>
              </w:rPr>
              <w:t xml:space="preserve">Адрес места нахождения </w:t>
            </w:r>
            <w:r w:rsidRPr="00C87497">
              <w:rPr>
                <w:rFonts w:ascii="Times New Roman" w:eastAsia="Times New Roman" w:hAnsi="Times New Roman" w:cs="Times New Roman"/>
                <w:color w:val="000000"/>
                <w:spacing w:val="-6"/>
                <w:sz w:val="18"/>
                <w:szCs w:val="18"/>
                <w:lang w:eastAsia="ru-RU"/>
              </w:rPr>
              <w:t xml:space="preserve">организации*, ИНН </w:t>
            </w:r>
            <w:r w:rsidRPr="00C87497">
              <w:rPr>
                <w:rFonts w:ascii="Times New Roman" w:eastAsia="Times New Roman" w:hAnsi="Times New Roman" w:cs="Times New Roman"/>
                <w:color w:val="000000"/>
                <w:spacing w:val="-7"/>
                <w:sz w:val="18"/>
                <w:szCs w:val="18"/>
                <w:lang w:eastAsia="ru-RU"/>
              </w:rPr>
              <w:t>организации</w:t>
            </w:r>
          </w:p>
        </w:tc>
        <w:tc>
          <w:tcPr>
            <w:tcW w:w="2458" w:type="dxa"/>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54" w:lineRule="exact"/>
              <w:ind w:left="408" w:right="384"/>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7"/>
                <w:sz w:val="18"/>
                <w:szCs w:val="18"/>
                <w:lang w:eastAsia="ru-RU"/>
              </w:rPr>
              <w:t xml:space="preserve">Наименование </w:t>
            </w:r>
            <w:r w:rsidRPr="00C87497">
              <w:rPr>
                <w:rFonts w:ascii="Times New Roman" w:eastAsia="Times New Roman" w:hAnsi="Times New Roman" w:cs="Times New Roman"/>
                <w:color w:val="000000"/>
                <w:spacing w:val="-5"/>
                <w:sz w:val="18"/>
                <w:szCs w:val="18"/>
                <w:lang w:eastAsia="ru-RU"/>
              </w:rPr>
              <w:t>имущества</w:t>
            </w:r>
          </w:p>
        </w:tc>
        <w:tc>
          <w:tcPr>
            <w:tcW w:w="2602" w:type="dxa"/>
            <w:vMerge w:val="restart"/>
            <w:tcBorders>
              <w:top w:val="single" w:sz="6" w:space="0" w:color="auto"/>
              <w:left w:val="single" w:sz="6" w:space="0" w:color="auto"/>
              <w:bottom w:val="nil"/>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59" w:lineRule="exact"/>
              <w:ind w:left="24" w:right="14" w:firstLine="586"/>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4"/>
                <w:sz w:val="18"/>
                <w:szCs w:val="18"/>
                <w:lang w:eastAsia="ru-RU"/>
              </w:rPr>
              <w:t xml:space="preserve">Адрес места </w:t>
            </w:r>
            <w:r w:rsidRPr="00C87497">
              <w:rPr>
                <w:rFonts w:ascii="Times New Roman" w:eastAsia="Times New Roman" w:hAnsi="Times New Roman" w:cs="Times New Roman"/>
                <w:color w:val="000000"/>
                <w:spacing w:val="-6"/>
                <w:sz w:val="18"/>
                <w:szCs w:val="18"/>
                <w:lang w:eastAsia="ru-RU"/>
              </w:rPr>
              <w:t>нахождения имущества</w:t>
            </w:r>
          </w:p>
        </w:tc>
        <w:tc>
          <w:tcPr>
            <w:tcW w:w="3456" w:type="dxa"/>
            <w:gridSpan w:val="2"/>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4" w:lineRule="exact"/>
              <w:ind w:left="254" w:right="264"/>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Индивидуализирующие </w:t>
            </w:r>
            <w:r w:rsidRPr="00C87497">
              <w:rPr>
                <w:rFonts w:ascii="Times New Roman" w:eastAsia="Times New Roman" w:hAnsi="Times New Roman" w:cs="Times New Roman"/>
                <w:color w:val="000000"/>
                <w:spacing w:val="-6"/>
                <w:sz w:val="18"/>
                <w:szCs w:val="18"/>
                <w:lang w:eastAsia="ru-RU"/>
              </w:rPr>
              <w:t>характеристики имущества</w:t>
            </w:r>
          </w:p>
        </w:tc>
      </w:tr>
      <w:tr w:rsidR="004266BD" w:rsidRPr="00C87497" w:rsidTr="001969DB">
        <w:trPr>
          <w:trHeight w:hRule="exact" w:val="538"/>
        </w:trPr>
        <w:tc>
          <w:tcPr>
            <w:tcW w:w="614" w:type="dxa"/>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44" w:type="dxa"/>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82" w:type="dxa"/>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458" w:type="dxa"/>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602" w:type="dxa"/>
            <w:vMerge/>
            <w:tcBorders>
              <w:top w:val="nil"/>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266BD" w:rsidRPr="00C87497" w:rsidRDefault="004266BD" w:rsidP="004266B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4" w:lineRule="exact"/>
              <w:ind w:left="34" w:right="29"/>
              <w:jc w:val="center"/>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7"/>
                <w:sz w:val="18"/>
                <w:szCs w:val="18"/>
                <w:lang w:eastAsia="ru-RU"/>
              </w:rPr>
              <w:t xml:space="preserve">Инвентарный </w:t>
            </w:r>
            <w:r w:rsidRPr="00C87497">
              <w:rPr>
                <w:rFonts w:ascii="Times New Roman" w:eastAsia="Times New Roman" w:hAnsi="Times New Roman" w:cs="Times New Roman"/>
                <w:color w:val="000000"/>
                <w:spacing w:val="-5"/>
                <w:sz w:val="18"/>
                <w:szCs w:val="18"/>
                <w:lang w:eastAsia="ru-RU"/>
              </w:rPr>
              <w:t>номер</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59" w:lineRule="exact"/>
              <w:ind w:left="14" w:right="38"/>
              <w:jc w:val="center"/>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4"/>
                <w:sz w:val="18"/>
                <w:szCs w:val="18"/>
                <w:lang w:eastAsia="ru-RU"/>
              </w:rPr>
              <w:t xml:space="preserve">Балансовая </w:t>
            </w:r>
            <w:r w:rsidRPr="00C87497">
              <w:rPr>
                <w:rFonts w:ascii="Times New Roman" w:eastAsia="Times New Roman" w:hAnsi="Times New Roman" w:cs="Times New Roman"/>
                <w:color w:val="000000"/>
                <w:spacing w:val="-6"/>
                <w:sz w:val="18"/>
                <w:szCs w:val="18"/>
                <w:lang w:eastAsia="ru-RU"/>
              </w:rPr>
              <w:t>стоимость, руб.</w:t>
            </w:r>
          </w:p>
        </w:tc>
      </w:tr>
      <w:tr w:rsidR="004266BD" w:rsidRPr="00C87497" w:rsidTr="001969DB">
        <w:trPr>
          <w:trHeight w:hRule="exact" w:val="108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ind w:left="67"/>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z w:val="18"/>
                <w:szCs w:val="18"/>
                <w:lang w:eastAsia="ru-RU"/>
              </w:rPr>
              <w:t>18.</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9" w:lineRule="exact"/>
              <w:ind w:right="187" w:firstLine="5"/>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Государственное </w:t>
            </w:r>
            <w:r w:rsidRPr="00C87497">
              <w:rPr>
                <w:rFonts w:ascii="Times New Roman" w:eastAsia="Times New Roman" w:hAnsi="Times New Roman" w:cs="Times New Roman"/>
                <w:color w:val="000000"/>
                <w:spacing w:val="-7"/>
                <w:sz w:val="18"/>
                <w:szCs w:val="18"/>
                <w:lang w:eastAsia="ru-RU"/>
              </w:rPr>
              <w:t xml:space="preserve">казенное учреждение </w:t>
            </w:r>
            <w:r w:rsidRPr="00C87497">
              <w:rPr>
                <w:rFonts w:ascii="Times New Roman" w:eastAsia="Times New Roman" w:hAnsi="Times New Roman" w:cs="Times New Roman"/>
                <w:color w:val="000000"/>
                <w:spacing w:val="-5"/>
                <w:sz w:val="18"/>
                <w:szCs w:val="18"/>
                <w:lang w:eastAsia="ru-RU"/>
              </w:rPr>
              <w:t xml:space="preserve">Брянской области </w:t>
            </w:r>
            <w:r w:rsidRPr="00C87497">
              <w:rPr>
                <w:rFonts w:ascii="Times New Roman" w:eastAsia="Times New Roman" w:hAnsi="Times New Roman" w:cs="Times New Roman"/>
                <w:color w:val="000000"/>
                <w:spacing w:val="-7"/>
                <w:sz w:val="18"/>
                <w:szCs w:val="18"/>
                <w:lang w:eastAsia="ru-RU"/>
              </w:rPr>
              <w:t>«Безопасный регион»</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4" w:lineRule="exact"/>
              <w:ind w:right="77"/>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241050, г. Брянск, ул. </w:t>
            </w:r>
            <w:r w:rsidRPr="00C87497">
              <w:rPr>
                <w:rFonts w:ascii="Times New Roman" w:eastAsia="Times New Roman" w:hAnsi="Times New Roman" w:cs="Times New Roman"/>
                <w:color w:val="000000"/>
                <w:spacing w:val="-8"/>
                <w:sz w:val="18"/>
                <w:szCs w:val="18"/>
                <w:lang w:eastAsia="ru-RU"/>
              </w:rPr>
              <w:t xml:space="preserve">Бондаренко, д. 8, ОФИС </w:t>
            </w:r>
            <w:r w:rsidRPr="00C87497">
              <w:rPr>
                <w:rFonts w:ascii="Times New Roman" w:eastAsia="Times New Roman" w:hAnsi="Times New Roman" w:cs="Times New Roman"/>
                <w:color w:val="000000"/>
                <w:spacing w:val="-6"/>
                <w:sz w:val="18"/>
                <w:szCs w:val="18"/>
                <w:lang w:eastAsia="ru-RU"/>
              </w:rPr>
              <w:t>401, 3257030980</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9" w:lineRule="exact"/>
              <w:ind w:right="725" w:firstLine="5"/>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Электронный </w:t>
            </w:r>
            <w:r w:rsidRPr="00C87497">
              <w:rPr>
                <w:rFonts w:ascii="Times New Roman" w:eastAsia="Times New Roman" w:hAnsi="Times New Roman" w:cs="Times New Roman"/>
                <w:color w:val="000000"/>
                <w:spacing w:val="-7"/>
                <w:sz w:val="18"/>
                <w:szCs w:val="18"/>
                <w:lang w:eastAsia="ru-RU"/>
              </w:rPr>
              <w:t xml:space="preserve">идентификатор </w:t>
            </w:r>
            <w:proofErr w:type="spellStart"/>
            <w:r w:rsidRPr="00C87497">
              <w:rPr>
                <w:rFonts w:ascii="Times New Roman" w:eastAsia="Times New Roman" w:hAnsi="Times New Roman" w:cs="Times New Roman"/>
                <w:color w:val="000000"/>
                <w:spacing w:val="-5"/>
                <w:sz w:val="18"/>
                <w:szCs w:val="18"/>
                <w:lang w:eastAsia="ru-RU"/>
              </w:rPr>
              <w:t>Рутокен</w:t>
            </w:r>
            <w:proofErr w:type="spellEnd"/>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88" w:lineRule="exact"/>
              <w:ind w:right="821"/>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г. Стародуб, пл. </w:t>
            </w:r>
            <w:proofErr w:type="gramStart"/>
            <w:r w:rsidRPr="00C87497">
              <w:rPr>
                <w:rFonts w:ascii="Times New Roman" w:eastAsia="Times New Roman" w:hAnsi="Times New Roman" w:cs="Times New Roman"/>
                <w:color w:val="000000"/>
                <w:spacing w:val="-4"/>
                <w:sz w:val="18"/>
                <w:szCs w:val="18"/>
                <w:lang w:eastAsia="ru-RU"/>
              </w:rPr>
              <w:t>Советская</w:t>
            </w:r>
            <w:proofErr w:type="gramEnd"/>
            <w:r w:rsidRPr="00C87497">
              <w:rPr>
                <w:rFonts w:ascii="Times New Roman" w:eastAsia="Times New Roman" w:hAnsi="Times New Roman" w:cs="Times New Roman"/>
                <w:color w:val="000000"/>
                <w:spacing w:val="-4"/>
                <w:sz w:val="18"/>
                <w:szCs w:val="18"/>
                <w:lang w:eastAsia="ru-RU"/>
              </w:rPr>
              <w:t>, д. 8</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9"/>
                <w:sz w:val="18"/>
                <w:szCs w:val="18"/>
                <w:lang w:eastAsia="ru-RU"/>
              </w:rPr>
              <w:t>1 475,00</w:t>
            </w:r>
          </w:p>
        </w:tc>
      </w:tr>
      <w:tr w:rsidR="004266BD" w:rsidRPr="00C87497" w:rsidTr="001969DB">
        <w:trPr>
          <w:trHeight w:hRule="exact" w:val="10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z w:val="18"/>
                <w:szCs w:val="18"/>
                <w:lang w:eastAsia="ru-RU"/>
              </w:rPr>
              <w:t>19.</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4" w:lineRule="exact"/>
              <w:ind w:right="197"/>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Государственное </w:t>
            </w:r>
            <w:r w:rsidRPr="00C87497">
              <w:rPr>
                <w:rFonts w:ascii="Times New Roman" w:eastAsia="Times New Roman" w:hAnsi="Times New Roman" w:cs="Times New Roman"/>
                <w:color w:val="000000"/>
                <w:spacing w:val="-7"/>
                <w:sz w:val="18"/>
                <w:szCs w:val="18"/>
                <w:lang w:eastAsia="ru-RU"/>
              </w:rPr>
              <w:t xml:space="preserve">казенное учреждение </w:t>
            </w:r>
            <w:r w:rsidRPr="00C87497">
              <w:rPr>
                <w:rFonts w:ascii="Times New Roman" w:eastAsia="Times New Roman" w:hAnsi="Times New Roman" w:cs="Times New Roman"/>
                <w:color w:val="000000"/>
                <w:spacing w:val="-4"/>
                <w:sz w:val="18"/>
                <w:szCs w:val="18"/>
                <w:lang w:eastAsia="ru-RU"/>
              </w:rPr>
              <w:t xml:space="preserve">Брянской области </w:t>
            </w:r>
            <w:r w:rsidRPr="00C87497">
              <w:rPr>
                <w:rFonts w:ascii="Times New Roman" w:eastAsia="Times New Roman" w:hAnsi="Times New Roman" w:cs="Times New Roman"/>
                <w:color w:val="000000"/>
                <w:spacing w:val="-7"/>
                <w:sz w:val="18"/>
                <w:szCs w:val="18"/>
                <w:lang w:eastAsia="ru-RU"/>
              </w:rPr>
              <w:t>«Безопасный регион»</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4" w:lineRule="exact"/>
              <w:ind w:right="77" w:hanging="14"/>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241050, г. Брянск, ул. </w:t>
            </w:r>
            <w:proofErr w:type="spellStart"/>
            <w:r w:rsidRPr="00C87497">
              <w:rPr>
                <w:rFonts w:ascii="Times New Roman" w:eastAsia="Times New Roman" w:hAnsi="Times New Roman" w:cs="Times New Roman"/>
                <w:color w:val="000000"/>
                <w:spacing w:val="-8"/>
                <w:sz w:val="18"/>
                <w:szCs w:val="18"/>
                <w:lang w:eastAsia="ru-RU"/>
              </w:rPr>
              <w:t>эондаренко</w:t>
            </w:r>
            <w:proofErr w:type="spellEnd"/>
            <w:r w:rsidRPr="00C87497">
              <w:rPr>
                <w:rFonts w:ascii="Times New Roman" w:eastAsia="Times New Roman" w:hAnsi="Times New Roman" w:cs="Times New Roman"/>
                <w:color w:val="000000"/>
                <w:spacing w:val="-8"/>
                <w:sz w:val="18"/>
                <w:szCs w:val="18"/>
                <w:lang w:eastAsia="ru-RU"/>
              </w:rPr>
              <w:t xml:space="preserve">, д. 8, ОФИС </w:t>
            </w:r>
            <w:r w:rsidRPr="00C87497">
              <w:rPr>
                <w:rFonts w:ascii="Times New Roman" w:eastAsia="Times New Roman" w:hAnsi="Times New Roman" w:cs="Times New Roman"/>
                <w:color w:val="000000"/>
                <w:spacing w:val="-2"/>
                <w:sz w:val="18"/>
                <w:szCs w:val="18"/>
                <w:lang w:eastAsia="ru-RU"/>
              </w:rPr>
              <w:t>401,3257030980</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9" w:lineRule="exact"/>
              <w:ind w:right="725"/>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4"/>
                <w:sz w:val="18"/>
                <w:szCs w:val="18"/>
                <w:lang w:eastAsia="ru-RU"/>
              </w:rPr>
              <w:t xml:space="preserve">Электронный </w:t>
            </w:r>
            <w:r w:rsidRPr="00C87497">
              <w:rPr>
                <w:rFonts w:ascii="Times New Roman" w:eastAsia="Times New Roman" w:hAnsi="Times New Roman" w:cs="Times New Roman"/>
                <w:color w:val="000000"/>
                <w:spacing w:val="-7"/>
                <w:sz w:val="18"/>
                <w:szCs w:val="18"/>
                <w:lang w:eastAsia="ru-RU"/>
              </w:rPr>
              <w:t xml:space="preserve">идентификатор </w:t>
            </w:r>
            <w:proofErr w:type="spellStart"/>
            <w:r w:rsidRPr="00C87497">
              <w:rPr>
                <w:rFonts w:ascii="Times New Roman" w:eastAsia="Times New Roman" w:hAnsi="Times New Roman" w:cs="Times New Roman"/>
                <w:color w:val="000000"/>
                <w:spacing w:val="-5"/>
                <w:sz w:val="18"/>
                <w:szCs w:val="18"/>
                <w:lang w:eastAsia="ru-RU"/>
              </w:rPr>
              <w:t>Рутокен</w:t>
            </w:r>
            <w:proofErr w:type="spellEnd"/>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9" w:lineRule="exact"/>
              <w:ind w:right="826" w:hanging="5"/>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г. Стародуб, пл. </w:t>
            </w:r>
            <w:proofErr w:type="gramStart"/>
            <w:r w:rsidRPr="00C87497">
              <w:rPr>
                <w:rFonts w:ascii="Times New Roman" w:eastAsia="Times New Roman" w:hAnsi="Times New Roman" w:cs="Times New Roman"/>
                <w:color w:val="000000"/>
                <w:spacing w:val="-4"/>
                <w:sz w:val="18"/>
                <w:szCs w:val="18"/>
                <w:lang w:eastAsia="ru-RU"/>
              </w:rPr>
              <w:t>Советская</w:t>
            </w:r>
            <w:proofErr w:type="gramEnd"/>
            <w:r w:rsidRPr="00C87497">
              <w:rPr>
                <w:rFonts w:ascii="Times New Roman" w:eastAsia="Times New Roman" w:hAnsi="Times New Roman" w:cs="Times New Roman"/>
                <w:color w:val="000000"/>
                <w:spacing w:val="-4"/>
                <w:sz w:val="18"/>
                <w:szCs w:val="18"/>
                <w:lang w:eastAsia="ru-RU"/>
              </w:rPr>
              <w:t>, д. 8</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9"/>
                <w:sz w:val="18"/>
                <w:szCs w:val="18"/>
                <w:lang w:eastAsia="ru-RU"/>
              </w:rPr>
              <w:t>1 475,00</w:t>
            </w:r>
          </w:p>
        </w:tc>
      </w:tr>
      <w:tr w:rsidR="004266BD" w:rsidRPr="00C87497" w:rsidTr="001969DB">
        <w:trPr>
          <w:trHeight w:hRule="exact" w:val="105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z w:val="18"/>
                <w:szCs w:val="18"/>
                <w:lang w:eastAsia="ru-RU"/>
              </w:rPr>
              <w:t>20.</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59" w:lineRule="exact"/>
              <w:ind w:right="202" w:hanging="10"/>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Государственное </w:t>
            </w:r>
            <w:r w:rsidRPr="00C87497">
              <w:rPr>
                <w:rFonts w:ascii="Times New Roman" w:eastAsia="Times New Roman" w:hAnsi="Times New Roman" w:cs="Times New Roman"/>
                <w:color w:val="000000"/>
                <w:spacing w:val="-6"/>
                <w:sz w:val="18"/>
                <w:szCs w:val="18"/>
                <w:lang w:eastAsia="ru-RU"/>
              </w:rPr>
              <w:t xml:space="preserve">казенное учреждение </w:t>
            </w:r>
            <w:r w:rsidRPr="00C87497">
              <w:rPr>
                <w:rFonts w:ascii="Times New Roman" w:eastAsia="Times New Roman" w:hAnsi="Times New Roman" w:cs="Times New Roman"/>
                <w:color w:val="000000"/>
                <w:spacing w:val="-4"/>
                <w:sz w:val="18"/>
                <w:szCs w:val="18"/>
                <w:lang w:eastAsia="ru-RU"/>
              </w:rPr>
              <w:t xml:space="preserve">Брянской области </w:t>
            </w:r>
            <w:r w:rsidRPr="00C87497">
              <w:rPr>
                <w:rFonts w:ascii="Times New Roman" w:eastAsia="Times New Roman" w:hAnsi="Times New Roman" w:cs="Times New Roman"/>
                <w:color w:val="000000"/>
                <w:spacing w:val="-7"/>
                <w:sz w:val="18"/>
                <w:szCs w:val="18"/>
                <w:lang w:eastAsia="ru-RU"/>
              </w:rPr>
              <w:t>«Безопасный регион»</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4" w:lineRule="exact"/>
              <w:ind w:right="86" w:hanging="14"/>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241050, г. Брянск, ул. </w:t>
            </w:r>
            <w:proofErr w:type="spellStart"/>
            <w:r w:rsidRPr="00C87497">
              <w:rPr>
                <w:rFonts w:ascii="Times New Roman" w:eastAsia="Times New Roman" w:hAnsi="Times New Roman" w:cs="Times New Roman"/>
                <w:color w:val="000000"/>
                <w:spacing w:val="-8"/>
                <w:sz w:val="18"/>
                <w:szCs w:val="18"/>
                <w:lang w:eastAsia="ru-RU"/>
              </w:rPr>
              <w:t>эондаренко</w:t>
            </w:r>
            <w:proofErr w:type="spellEnd"/>
            <w:r w:rsidRPr="00C87497">
              <w:rPr>
                <w:rFonts w:ascii="Times New Roman" w:eastAsia="Times New Roman" w:hAnsi="Times New Roman" w:cs="Times New Roman"/>
                <w:color w:val="000000"/>
                <w:spacing w:val="-8"/>
                <w:sz w:val="18"/>
                <w:szCs w:val="18"/>
                <w:lang w:eastAsia="ru-RU"/>
              </w:rPr>
              <w:t xml:space="preserve">, д. 8, ОФИС </w:t>
            </w:r>
            <w:r w:rsidRPr="00C87497">
              <w:rPr>
                <w:rFonts w:ascii="Times New Roman" w:eastAsia="Times New Roman" w:hAnsi="Times New Roman" w:cs="Times New Roman"/>
                <w:color w:val="000000"/>
                <w:spacing w:val="-6"/>
                <w:sz w:val="18"/>
                <w:szCs w:val="18"/>
                <w:lang w:eastAsia="ru-RU"/>
              </w:rPr>
              <w:t>401, 3257030980</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4" w:lineRule="exact"/>
              <w:ind w:right="734"/>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Электронный </w:t>
            </w:r>
            <w:r w:rsidRPr="00C87497">
              <w:rPr>
                <w:rFonts w:ascii="Times New Roman" w:eastAsia="Times New Roman" w:hAnsi="Times New Roman" w:cs="Times New Roman"/>
                <w:color w:val="000000"/>
                <w:spacing w:val="-7"/>
                <w:sz w:val="18"/>
                <w:szCs w:val="18"/>
                <w:lang w:eastAsia="ru-RU"/>
              </w:rPr>
              <w:t xml:space="preserve">идентификатор </w:t>
            </w:r>
            <w:proofErr w:type="spellStart"/>
            <w:r w:rsidRPr="00C87497">
              <w:rPr>
                <w:rFonts w:ascii="Times New Roman" w:eastAsia="Times New Roman" w:hAnsi="Times New Roman" w:cs="Times New Roman"/>
                <w:color w:val="000000"/>
                <w:spacing w:val="-5"/>
                <w:sz w:val="18"/>
                <w:szCs w:val="18"/>
                <w:lang w:eastAsia="ru-RU"/>
              </w:rPr>
              <w:t>Рутокен</w:t>
            </w:r>
            <w:proofErr w:type="spellEnd"/>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9" w:lineRule="exact"/>
              <w:ind w:right="830" w:hanging="5"/>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г. Стародуб, пл. </w:t>
            </w:r>
            <w:proofErr w:type="gramStart"/>
            <w:r w:rsidRPr="00C87497">
              <w:rPr>
                <w:rFonts w:ascii="Times New Roman" w:eastAsia="Times New Roman" w:hAnsi="Times New Roman" w:cs="Times New Roman"/>
                <w:color w:val="000000"/>
                <w:spacing w:val="-5"/>
                <w:sz w:val="18"/>
                <w:szCs w:val="18"/>
                <w:lang w:eastAsia="ru-RU"/>
              </w:rPr>
              <w:t>Советская</w:t>
            </w:r>
            <w:proofErr w:type="gramEnd"/>
            <w:r w:rsidRPr="00C87497">
              <w:rPr>
                <w:rFonts w:ascii="Times New Roman" w:eastAsia="Times New Roman" w:hAnsi="Times New Roman" w:cs="Times New Roman"/>
                <w:color w:val="000000"/>
                <w:spacing w:val="-5"/>
                <w:sz w:val="18"/>
                <w:szCs w:val="18"/>
                <w:lang w:eastAsia="ru-RU"/>
              </w:rPr>
              <w:t>, д. 8</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9"/>
                <w:sz w:val="18"/>
                <w:szCs w:val="18"/>
                <w:lang w:eastAsia="ru-RU"/>
              </w:rPr>
              <w:t>1 475,00</w:t>
            </w:r>
          </w:p>
        </w:tc>
      </w:tr>
      <w:tr w:rsidR="004266BD" w:rsidRPr="00C87497" w:rsidTr="001969DB">
        <w:trPr>
          <w:trHeight w:hRule="exact" w:val="109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z w:val="18"/>
                <w:szCs w:val="18"/>
                <w:lang w:eastAsia="ru-RU"/>
              </w:rPr>
              <w:t>21.</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4" w:lineRule="exact"/>
              <w:ind w:right="211" w:hanging="19"/>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Государственное </w:t>
            </w:r>
            <w:r w:rsidRPr="00C87497">
              <w:rPr>
                <w:rFonts w:ascii="Times New Roman" w:eastAsia="Times New Roman" w:hAnsi="Times New Roman" w:cs="Times New Roman"/>
                <w:color w:val="000000"/>
                <w:spacing w:val="-6"/>
                <w:sz w:val="18"/>
                <w:szCs w:val="18"/>
                <w:lang w:eastAsia="ru-RU"/>
              </w:rPr>
              <w:t xml:space="preserve">казенное учреждение </w:t>
            </w:r>
            <w:r w:rsidRPr="00C87497">
              <w:rPr>
                <w:rFonts w:ascii="Times New Roman" w:eastAsia="Times New Roman" w:hAnsi="Times New Roman" w:cs="Times New Roman"/>
                <w:color w:val="000000"/>
                <w:spacing w:val="-4"/>
                <w:sz w:val="18"/>
                <w:szCs w:val="18"/>
                <w:lang w:eastAsia="ru-RU"/>
              </w:rPr>
              <w:t xml:space="preserve">Брянской области </w:t>
            </w:r>
            <w:r w:rsidRPr="00C87497">
              <w:rPr>
                <w:rFonts w:ascii="Times New Roman" w:eastAsia="Times New Roman" w:hAnsi="Times New Roman" w:cs="Times New Roman"/>
                <w:color w:val="000000"/>
                <w:spacing w:val="-6"/>
                <w:sz w:val="18"/>
                <w:szCs w:val="18"/>
                <w:lang w:eastAsia="ru-RU"/>
              </w:rPr>
              <w:t>«Безопасный регион»</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9" w:lineRule="exact"/>
              <w:ind w:right="86" w:hanging="14"/>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241050, г. Брянск, ул. </w:t>
            </w:r>
            <w:proofErr w:type="spellStart"/>
            <w:r w:rsidRPr="00C87497">
              <w:rPr>
                <w:rFonts w:ascii="Times New Roman" w:eastAsia="Times New Roman" w:hAnsi="Times New Roman" w:cs="Times New Roman"/>
                <w:color w:val="000000"/>
                <w:spacing w:val="-8"/>
                <w:sz w:val="18"/>
                <w:szCs w:val="18"/>
                <w:lang w:eastAsia="ru-RU"/>
              </w:rPr>
              <w:t>эондаренко</w:t>
            </w:r>
            <w:proofErr w:type="spellEnd"/>
            <w:r w:rsidRPr="00C87497">
              <w:rPr>
                <w:rFonts w:ascii="Times New Roman" w:eastAsia="Times New Roman" w:hAnsi="Times New Roman" w:cs="Times New Roman"/>
                <w:color w:val="000000"/>
                <w:spacing w:val="-8"/>
                <w:sz w:val="18"/>
                <w:szCs w:val="18"/>
                <w:lang w:eastAsia="ru-RU"/>
              </w:rPr>
              <w:t xml:space="preserve">, д. 8, ОФИС </w:t>
            </w:r>
            <w:r w:rsidRPr="00C87497">
              <w:rPr>
                <w:rFonts w:ascii="Times New Roman" w:eastAsia="Times New Roman" w:hAnsi="Times New Roman" w:cs="Times New Roman"/>
                <w:color w:val="000000"/>
                <w:spacing w:val="-7"/>
                <w:sz w:val="18"/>
                <w:szCs w:val="18"/>
                <w:lang w:eastAsia="ru-RU"/>
              </w:rPr>
              <w:t>401, 3257030980</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4" w:lineRule="exact"/>
              <w:ind w:right="24" w:hanging="5"/>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Устройство </w:t>
            </w:r>
            <w:r w:rsidRPr="00C87497">
              <w:rPr>
                <w:rFonts w:ascii="Times New Roman" w:eastAsia="Times New Roman" w:hAnsi="Times New Roman" w:cs="Times New Roman"/>
                <w:color w:val="000000"/>
                <w:spacing w:val="-7"/>
                <w:sz w:val="18"/>
                <w:szCs w:val="18"/>
                <w:lang w:eastAsia="ru-RU"/>
              </w:rPr>
              <w:t xml:space="preserve">управления сигналами </w:t>
            </w:r>
            <w:r w:rsidRPr="00C87497">
              <w:rPr>
                <w:rFonts w:ascii="Times New Roman" w:eastAsia="Times New Roman" w:hAnsi="Times New Roman" w:cs="Times New Roman"/>
                <w:color w:val="000000"/>
                <w:spacing w:val="-9"/>
                <w:sz w:val="18"/>
                <w:szCs w:val="18"/>
                <w:lang w:eastAsia="ru-RU"/>
              </w:rPr>
              <w:t>оповещения УУСО-1Р</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64" w:lineRule="exact"/>
              <w:ind w:right="830" w:hanging="10"/>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5"/>
                <w:sz w:val="18"/>
                <w:szCs w:val="18"/>
                <w:lang w:eastAsia="ru-RU"/>
              </w:rPr>
              <w:t xml:space="preserve">г. Стародуб, пл. </w:t>
            </w:r>
            <w:proofErr w:type="gramStart"/>
            <w:r w:rsidRPr="00C87497">
              <w:rPr>
                <w:rFonts w:ascii="Times New Roman" w:eastAsia="Times New Roman" w:hAnsi="Times New Roman" w:cs="Times New Roman"/>
                <w:color w:val="000000"/>
                <w:spacing w:val="-4"/>
                <w:sz w:val="18"/>
                <w:szCs w:val="18"/>
                <w:lang w:eastAsia="ru-RU"/>
              </w:rPr>
              <w:t>Советская</w:t>
            </w:r>
            <w:proofErr w:type="gramEnd"/>
            <w:r w:rsidRPr="00C87497">
              <w:rPr>
                <w:rFonts w:ascii="Times New Roman" w:eastAsia="Times New Roman" w:hAnsi="Times New Roman" w:cs="Times New Roman"/>
                <w:color w:val="000000"/>
                <w:spacing w:val="-4"/>
                <w:sz w:val="18"/>
                <w:szCs w:val="18"/>
                <w:lang w:eastAsia="ru-RU"/>
              </w:rPr>
              <w:t>, д. 8</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8"/>
                <w:sz w:val="18"/>
                <w:szCs w:val="18"/>
                <w:lang w:eastAsia="ru-RU"/>
              </w:rPr>
              <w:t>00000000915</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4266BD" w:rsidRPr="00C87497" w:rsidRDefault="004266BD" w:rsidP="004266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87497">
              <w:rPr>
                <w:rFonts w:ascii="Times New Roman" w:eastAsia="Times New Roman" w:hAnsi="Times New Roman" w:cs="Times New Roman"/>
                <w:color w:val="000000"/>
                <w:spacing w:val="-3"/>
                <w:sz w:val="18"/>
                <w:szCs w:val="18"/>
                <w:lang w:eastAsia="ru-RU"/>
              </w:rPr>
              <w:t>128510,40</w:t>
            </w:r>
          </w:p>
        </w:tc>
      </w:tr>
    </w:tbl>
    <w:p w:rsidR="004266BD" w:rsidRPr="00C87497" w:rsidRDefault="004266BD" w:rsidP="004266BD">
      <w:pPr>
        <w:rPr>
          <w:rFonts w:ascii="Times New Roman" w:hAnsi="Times New Roman" w:cs="Times New Roman"/>
          <w:sz w:val="18"/>
          <w:szCs w:val="18"/>
        </w:rPr>
      </w:pPr>
    </w:p>
    <w:p w:rsidR="004266BD" w:rsidRPr="00C87497" w:rsidRDefault="004266BD">
      <w:pPr>
        <w:rPr>
          <w:rFonts w:ascii="Times New Roman" w:hAnsi="Times New Roman" w:cs="Times New Roman"/>
          <w:sz w:val="18"/>
          <w:szCs w:val="18"/>
        </w:rPr>
      </w:pPr>
    </w:p>
    <w:p w:rsidR="004266BD" w:rsidRPr="00C87497" w:rsidRDefault="004266BD">
      <w:pPr>
        <w:rPr>
          <w:rFonts w:ascii="Times New Roman" w:hAnsi="Times New Roman" w:cs="Times New Roman"/>
          <w:sz w:val="18"/>
          <w:szCs w:val="18"/>
        </w:rPr>
      </w:pPr>
    </w:p>
    <w:p w:rsidR="004266BD" w:rsidRPr="00C87497" w:rsidRDefault="004266BD">
      <w:pPr>
        <w:rPr>
          <w:rFonts w:ascii="Times New Roman" w:hAnsi="Times New Roman" w:cs="Times New Roman"/>
          <w:sz w:val="18"/>
          <w:szCs w:val="18"/>
        </w:rPr>
      </w:pPr>
    </w:p>
    <w:p w:rsidR="004266BD" w:rsidRPr="00C87497" w:rsidRDefault="004266BD">
      <w:pPr>
        <w:rPr>
          <w:rFonts w:ascii="Times New Roman" w:hAnsi="Times New Roman" w:cs="Times New Roman"/>
          <w:sz w:val="18"/>
          <w:szCs w:val="18"/>
        </w:rPr>
      </w:pPr>
    </w:p>
    <w:p w:rsidR="004266BD" w:rsidRPr="00C87497" w:rsidRDefault="004266BD">
      <w:pPr>
        <w:rPr>
          <w:rFonts w:ascii="Times New Roman" w:hAnsi="Times New Roman" w:cs="Times New Roman"/>
          <w:sz w:val="18"/>
          <w:szCs w:val="18"/>
        </w:rPr>
      </w:pPr>
    </w:p>
    <w:p w:rsidR="004266BD" w:rsidRPr="00C87497" w:rsidRDefault="004266BD">
      <w:pPr>
        <w:rPr>
          <w:rFonts w:ascii="Times New Roman" w:hAnsi="Times New Roman" w:cs="Times New Roman"/>
          <w:sz w:val="18"/>
          <w:szCs w:val="18"/>
        </w:rPr>
      </w:pPr>
    </w:p>
    <w:p w:rsidR="004266BD" w:rsidRPr="00C87497" w:rsidRDefault="004266BD">
      <w:pPr>
        <w:rPr>
          <w:rFonts w:ascii="Times New Roman" w:hAnsi="Times New Roman" w:cs="Times New Roman"/>
          <w:sz w:val="18"/>
          <w:szCs w:val="18"/>
        </w:rPr>
        <w:sectPr w:rsidR="004266BD" w:rsidRPr="00C87497" w:rsidSect="004266BD">
          <w:pgSz w:w="16838" w:h="11906" w:orient="landscape"/>
          <w:pgMar w:top="1701" w:right="1134" w:bottom="850" w:left="1134" w:header="708" w:footer="708" w:gutter="0"/>
          <w:cols w:space="708"/>
          <w:docGrid w:linePitch="360"/>
        </w:sectPr>
      </w:pPr>
    </w:p>
    <w:p w:rsidR="004266BD" w:rsidRPr="00C87497" w:rsidRDefault="004266BD" w:rsidP="004266BD">
      <w:pPr>
        <w:keepNext/>
        <w:spacing w:after="0" w:line="240" w:lineRule="auto"/>
        <w:ind w:left="-142"/>
        <w:jc w:val="center"/>
        <w:outlineLvl w:val="3"/>
        <w:rPr>
          <w:rFonts w:ascii="Times New Roman" w:eastAsia="Times New Roman" w:hAnsi="Times New Roman" w:cs="Times New Roman"/>
          <w:smallCaps/>
          <w:position w:val="40"/>
          <w:sz w:val="18"/>
          <w:szCs w:val="18"/>
          <w:lang w:eastAsia="ru-RU"/>
        </w:rPr>
      </w:pPr>
      <w:r w:rsidRPr="00C87497">
        <w:rPr>
          <w:rFonts w:ascii="Times New Roman" w:eastAsia="Times New Roman" w:hAnsi="Times New Roman" w:cs="Times New Roman"/>
          <w:smallCaps/>
          <w:noProof/>
          <w:sz w:val="18"/>
          <w:szCs w:val="18"/>
          <w:lang w:eastAsia="ru-RU"/>
        </w:rPr>
        <w:lastRenderedPageBreak/>
        <w:drawing>
          <wp:inline distT="0" distB="0" distL="0" distR="0" wp14:anchorId="64DDE0D0" wp14:editId="2F0687DF">
            <wp:extent cx="431800" cy="53975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539750"/>
                    </a:xfrm>
                    <a:prstGeom prst="rect">
                      <a:avLst/>
                    </a:prstGeom>
                    <a:noFill/>
                    <a:ln>
                      <a:noFill/>
                    </a:ln>
                  </pic:spPr>
                </pic:pic>
              </a:graphicData>
            </a:graphic>
          </wp:inline>
        </w:drawing>
      </w:r>
      <w:r w:rsidRPr="00C87497">
        <w:rPr>
          <w:rFonts w:ascii="Times New Roman" w:eastAsia="Times New Roman" w:hAnsi="Times New Roman" w:cs="Times New Roman"/>
          <w:smallCaps/>
          <w:position w:val="40"/>
          <w:sz w:val="18"/>
          <w:szCs w:val="18"/>
          <w:lang w:eastAsia="ru-RU"/>
        </w:rPr>
        <w:t xml:space="preserve"> </w:t>
      </w:r>
    </w:p>
    <w:p w:rsidR="004266BD" w:rsidRPr="00C87497" w:rsidRDefault="004266BD" w:rsidP="004266BD">
      <w:pPr>
        <w:spacing w:after="0" w:line="240" w:lineRule="auto"/>
        <w:jc w:val="center"/>
        <w:rPr>
          <w:rFonts w:ascii="Times New Roman" w:eastAsia="Times New Roman" w:hAnsi="Times New Roman" w:cs="Times New Roman"/>
          <w:bCs/>
          <w:sz w:val="18"/>
          <w:szCs w:val="18"/>
          <w:lang w:eastAsia="ru-RU"/>
        </w:rPr>
      </w:pPr>
    </w:p>
    <w:p w:rsidR="004266BD" w:rsidRPr="00C87497" w:rsidRDefault="004266BD" w:rsidP="004266BD">
      <w:pPr>
        <w:spacing w:after="0" w:line="240" w:lineRule="auto"/>
        <w:jc w:val="center"/>
        <w:rPr>
          <w:rFonts w:ascii="Times New Roman" w:eastAsia="Times New Roman" w:hAnsi="Times New Roman" w:cs="Times New Roman"/>
          <w:bCs/>
          <w:sz w:val="18"/>
          <w:szCs w:val="18"/>
          <w:lang w:eastAsia="ru-RU"/>
        </w:rPr>
      </w:pPr>
      <w:r w:rsidRPr="00C87497">
        <w:rPr>
          <w:rFonts w:ascii="Times New Roman" w:eastAsia="Times New Roman" w:hAnsi="Times New Roman" w:cs="Times New Roman"/>
          <w:bCs/>
          <w:sz w:val="18"/>
          <w:szCs w:val="18"/>
          <w:lang w:eastAsia="ru-RU"/>
        </w:rPr>
        <w:t>Российская Федерация</w:t>
      </w:r>
    </w:p>
    <w:p w:rsidR="004266BD" w:rsidRPr="00C87497" w:rsidRDefault="004266BD" w:rsidP="004266BD">
      <w:pPr>
        <w:spacing w:after="0" w:line="240" w:lineRule="auto"/>
        <w:jc w:val="center"/>
        <w:rPr>
          <w:rFonts w:ascii="Times New Roman" w:eastAsia="Times New Roman" w:hAnsi="Times New Roman" w:cs="Times New Roman"/>
          <w:bCs/>
          <w:sz w:val="18"/>
          <w:szCs w:val="18"/>
          <w:lang w:eastAsia="ru-RU"/>
        </w:rPr>
      </w:pPr>
      <w:r w:rsidRPr="00C87497">
        <w:rPr>
          <w:rFonts w:ascii="Times New Roman" w:eastAsia="Times New Roman" w:hAnsi="Times New Roman" w:cs="Times New Roman"/>
          <w:bCs/>
          <w:sz w:val="18"/>
          <w:szCs w:val="18"/>
          <w:lang w:eastAsia="ru-RU"/>
        </w:rPr>
        <w:t>БРЯНСКАЯ ОБЛАСТЬ</w:t>
      </w:r>
    </w:p>
    <w:p w:rsidR="004266BD" w:rsidRPr="00C87497" w:rsidRDefault="004266BD" w:rsidP="004266BD">
      <w:pPr>
        <w:spacing w:after="0" w:line="240" w:lineRule="auto"/>
        <w:jc w:val="center"/>
        <w:rPr>
          <w:rFonts w:ascii="Times New Roman" w:eastAsia="Times New Roman" w:hAnsi="Times New Roman" w:cs="Times New Roman"/>
          <w:bCs/>
          <w:sz w:val="18"/>
          <w:szCs w:val="18"/>
          <w:lang w:eastAsia="ru-RU"/>
        </w:rPr>
      </w:pPr>
      <w:r w:rsidRPr="00C87497">
        <w:rPr>
          <w:rFonts w:ascii="Times New Roman" w:eastAsia="Times New Roman" w:hAnsi="Times New Roman" w:cs="Times New Roman"/>
          <w:bCs/>
          <w:sz w:val="18"/>
          <w:szCs w:val="18"/>
          <w:lang w:eastAsia="ru-RU"/>
        </w:rPr>
        <w:t>СОВЕТ НАРОДНЫХ ДЕПУТАТОВ СТАРОДУБСКОГО МУНИЦИПАЛЬНОГО ОКРУГА</w:t>
      </w:r>
    </w:p>
    <w:p w:rsidR="004266BD" w:rsidRPr="00C87497" w:rsidRDefault="004266BD" w:rsidP="004266BD">
      <w:pPr>
        <w:spacing w:after="0" w:line="240" w:lineRule="auto"/>
        <w:jc w:val="center"/>
        <w:rPr>
          <w:rFonts w:ascii="Times New Roman" w:eastAsia="Times New Roman" w:hAnsi="Times New Roman" w:cs="Times New Roman"/>
          <w:bCs/>
          <w:sz w:val="18"/>
          <w:szCs w:val="18"/>
          <w:lang w:eastAsia="ru-RU"/>
        </w:rPr>
      </w:pPr>
    </w:p>
    <w:p w:rsidR="004266BD" w:rsidRPr="00C87497" w:rsidRDefault="004266BD" w:rsidP="004266BD">
      <w:pPr>
        <w:spacing w:after="0" w:line="240" w:lineRule="auto"/>
        <w:jc w:val="center"/>
        <w:rPr>
          <w:rFonts w:ascii="Times New Roman" w:eastAsia="Times New Roman" w:hAnsi="Times New Roman" w:cs="Times New Roman"/>
          <w:bCs/>
          <w:sz w:val="18"/>
          <w:szCs w:val="18"/>
          <w:lang w:eastAsia="ru-RU"/>
        </w:rPr>
      </w:pPr>
      <w:r w:rsidRPr="00C87497">
        <w:rPr>
          <w:rFonts w:ascii="Times New Roman" w:eastAsia="Times New Roman" w:hAnsi="Times New Roman" w:cs="Times New Roman"/>
          <w:bCs/>
          <w:sz w:val="18"/>
          <w:szCs w:val="18"/>
          <w:lang w:eastAsia="ru-RU"/>
        </w:rPr>
        <w:t>РЕШЕНИЕ</w:t>
      </w:r>
    </w:p>
    <w:p w:rsidR="004266BD" w:rsidRPr="00C87497" w:rsidRDefault="004266BD" w:rsidP="004266BD">
      <w:pPr>
        <w:keepNext/>
        <w:spacing w:after="0" w:line="240" w:lineRule="auto"/>
        <w:outlineLvl w:val="0"/>
        <w:rPr>
          <w:rFonts w:ascii="Times New Roman" w:eastAsia="Times New Roman" w:hAnsi="Times New Roman" w:cs="Times New Roman"/>
          <w:sz w:val="18"/>
          <w:szCs w:val="18"/>
          <w:lang w:eastAsia="ru-RU"/>
        </w:rPr>
      </w:pPr>
    </w:p>
    <w:p w:rsidR="004266BD" w:rsidRPr="00C87497" w:rsidRDefault="004266BD" w:rsidP="004266BD">
      <w:pPr>
        <w:keepNext/>
        <w:spacing w:after="0" w:line="240" w:lineRule="auto"/>
        <w:jc w:val="both"/>
        <w:outlineLvl w:val="0"/>
        <w:rPr>
          <w:rFonts w:ascii="Times New Roman" w:eastAsia="Times New Roman" w:hAnsi="Times New Roman" w:cs="Times New Roman"/>
          <w:sz w:val="18"/>
          <w:szCs w:val="18"/>
          <w:lang w:eastAsia="ru-RU"/>
        </w:rPr>
      </w:pPr>
    </w:p>
    <w:p w:rsidR="00C87497" w:rsidRPr="00C87497" w:rsidRDefault="00C87497" w:rsidP="00C87497">
      <w:pPr>
        <w:pStyle w:val="a3"/>
        <w:rPr>
          <w:rFonts w:ascii="Times New Roman" w:eastAsiaTheme="minorHAnsi" w:hAnsi="Times New Roman"/>
          <w:sz w:val="18"/>
          <w:szCs w:val="18"/>
          <w:lang w:eastAsia="ru-RU"/>
        </w:rPr>
      </w:pPr>
      <w:r w:rsidRPr="00C87497">
        <w:rPr>
          <w:rFonts w:ascii="Times New Roman" w:hAnsi="Times New Roman"/>
          <w:sz w:val="18"/>
          <w:szCs w:val="18"/>
          <w:lang w:eastAsia="ru-RU"/>
        </w:rPr>
        <w:t>От « 27» августа 2021г.  №1</w:t>
      </w:r>
      <w:r w:rsidRPr="00C87497">
        <w:rPr>
          <w:rFonts w:ascii="Times New Roman" w:hAnsi="Times New Roman"/>
          <w:sz w:val="18"/>
          <w:szCs w:val="18"/>
          <w:lang w:eastAsia="ru-RU"/>
        </w:rPr>
        <w:t>32</w:t>
      </w:r>
    </w:p>
    <w:p w:rsidR="004266BD" w:rsidRPr="00C87497" w:rsidRDefault="004266BD" w:rsidP="004266BD">
      <w:pPr>
        <w:keepNext/>
        <w:spacing w:after="0" w:line="240" w:lineRule="auto"/>
        <w:jc w:val="both"/>
        <w:outlineLvl w:val="0"/>
        <w:rPr>
          <w:rFonts w:ascii="Times New Roman" w:eastAsia="Times New Roman" w:hAnsi="Times New Roman" w:cs="Times New Roman"/>
          <w:sz w:val="18"/>
          <w:szCs w:val="18"/>
          <w:lang w:eastAsia="ru-RU"/>
        </w:rPr>
      </w:pPr>
      <w:r w:rsidRPr="00C87497">
        <w:rPr>
          <w:rFonts w:ascii="Times New Roman" w:eastAsia="Times New Roman" w:hAnsi="Times New Roman" w:cs="Times New Roman"/>
          <w:sz w:val="18"/>
          <w:szCs w:val="18"/>
          <w:lang w:eastAsia="ru-RU"/>
        </w:rPr>
        <w:t>г. Стародуб</w:t>
      </w:r>
    </w:p>
    <w:p w:rsidR="004266BD" w:rsidRPr="00C87497" w:rsidRDefault="004266BD" w:rsidP="004266BD">
      <w:pPr>
        <w:keepNext/>
        <w:spacing w:after="0" w:line="240" w:lineRule="auto"/>
        <w:outlineLvl w:val="0"/>
        <w:rPr>
          <w:rFonts w:ascii="Times New Roman" w:eastAsia="Times New Roman" w:hAnsi="Times New Roman" w:cs="Times New Roman"/>
          <w:sz w:val="18"/>
          <w:szCs w:val="18"/>
          <w:lang w:eastAsia="ru-RU"/>
        </w:rPr>
      </w:pPr>
    </w:p>
    <w:p w:rsidR="004266BD" w:rsidRPr="00C87497" w:rsidRDefault="004266BD" w:rsidP="004266BD">
      <w:pPr>
        <w:keepNext/>
        <w:spacing w:after="0" w:line="240" w:lineRule="auto"/>
        <w:ind w:right="4252"/>
        <w:jc w:val="both"/>
        <w:outlineLvl w:val="0"/>
        <w:rPr>
          <w:rFonts w:ascii="Times New Roman" w:eastAsia="Times New Roman" w:hAnsi="Times New Roman" w:cs="Times New Roman"/>
          <w:b/>
          <w:color w:val="000000"/>
          <w:sz w:val="18"/>
          <w:szCs w:val="18"/>
          <w:lang w:eastAsia="ru-RU"/>
        </w:rPr>
      </w:pPr>
      <w:r w:rsidRPr="00C87497">
        <w:rPr>
          <w:rFonts w:ascii="Times New Roman" w:eastAsia="Times New Roman" w:hAnsi="Times New Roman" w:cs="Times New Roman"/>
          <w:sz w:val="18"/>
          <w:szCs w:val="18"/>
          <w:lang w:eastAsia="ru-RU"/>
        </w:rPr>
        <w:t>О предоставлении ГКУ «Управление капитального строительства Брянской области» в безвозмездное срочное пользование недвижимого имущества</w:t>
      </w:r>
    </w:p>
    <w:p w:rsidR="004266BD" w:rsidRPr="00C87497" w:rsidRDefault="004266BD" w:rsidP="004266BD">
      <w:pPr>
        <w:spacing w:after="0" w:line="240" w:lineRule="auto"/>
        <w:jc w:val="center"/>
        <w:rPr>
          <w:rFonts w:ascii="Times New Roman" w:eastAsia="Times New Roman" w:hAnsi="Times New Roman" w:cs="Times New Roman"/>
          <w:b/>
          <w:color w:val="000000"/>
          <w:sz w:val="18"/>
          <w:szCs w:val="18"/>
          <w:lang w:eastAsia="ru-RU"/>
        </w:rPr>
      </w:pPr>
    </w:p>
    <w:p w:rsidR="004266BD" w:rsidRPr="00C87497" w:rsidRDefault="004266BD" w:rsidP="00C87497">
      <w:pPr>
        <w:spacing w:after="0" w:line="240" w:lineRule="auto"/>
        <w:ind w:firstLine="709"/>
        <w:jc w:val="both"/>
        <w:rPr>
          <w:rFonts w:ascii="Times New Roman" w:eastAsia="Times New Roman" w:hAnsi="Times New Roman" w:cs="Times New Roman"/>
          <w:b/>
          <w:bCs/>
          <w:color w:val="000000"/>
          <w:sz w:val="18"/>
          <w:szCs w:val="18"/>
          <w:lang w:eastAsia="ru-RU"/>
        </w:rPr>
      </w:pPr>
      <w:proofErr w:type="gramStart"/>
      <w:r w:rsidRPr="00C87497">
        <w:rPr>
          <w:rFonts w:ascii="Times New Roman" w:eastAsia="Times New Roman" w:hAnsi="Times New Roman" w:cs="Times New Roman"/>
          <w:sz w:val="18"/>
          <w:szCs w:val="18"/>
          <w:lang w:eastAsia="ru-RU"/>
        </w:rPr>
        <w:t>В соответствии со ст. 51 Федерального закона от 06.10.2003 № 131-ФЗ  «Об общих принципах организации местного самоуправления в Российской Федерации», п. 3 ч. 1 ст. 17.1 Федерального закона от 26.07.2006  г. № 135-ФЗ «О защите конкуренции», ст.39.10 ЗК РФ, пункта 7.4. положения «О владении, пользовании и распоряжении муниципальным имуществом муниципального образования городской округ «Город Стародуб»», утвержденного решением Совета народных депутатов города</w:t>
      </w:r>
      <w:proofErr w:type="gramEnd"/>
      <w:r w:rsidRPr="00C87497">
        <w:rPr>
          <w:rFonts w:ascii="Times New Roman" w:eastAsia="Times New Roman" w:hAnsi="Times New Roman" w:cs="Times New Roman"/>
          <w:sz w:val="18"/>
          <w:szCs w:val="18"/>
          <w:lang w:eastAsia="ru-RU"/>
        </w:rPr>
        <w:t xml:space="preserve"> Стародуба от 30.12.2009 №128 (в ред. от 04.08.2020 №169), на основании заявление начальника ГКУ «Управление капитального строительства Брянской области»  А.М. </w:t>
      </w:r>
      <w:proofErr w:type="spellStart"/>
      <w:r w:rsidRPr="00C87497">
        <w:rPr>
          <w:rFonts w:ascii="Times New Roman" w:eastAsia="Times New Roman" w:hAnsi="Times New Roman" w:cs="Times New Roman"/>
          <w:sz w:val="18"/>
          <w:szCs w:val="18"/>
          <w:lang w:eastAsia="ru-RU"/>
        </w:rPr>
        <w:t>Комкова</w:t>
      </w:r>
      <w:proofErr w:type="spellEnd"/>
      <w:r w:rsidRPr="00C87497">
        <w:rPr>
          <w:rFonts w:ascii="Times New Roman" w:eastAsia="Times New Roman" w:hAnsi="Times New Roman" w:cs="Times New Roman"/>
          <w:sz w:val="18"/>
          <w:szCs w:val="18"/>
          <w:lang w:eastAsia="ru-RU"/>
        </w:rPr>
        <w:t xml:space="preserve"> от 29.06.2021 г, Совет народных депутатов Стародубского муниципального округа Брянской области</w:t>
      </w:r>
    </w:p>
    <w:p w:rsidR="004266BD" w:rsidRPr="00C87497" w:rsidRDefault="004266BD" w:rsidP="004266B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C87497">
        <w:rPr>
          <w:rFonts w:ascii="Times New Roman" w:eastAsia="Times New Roman" w:hAnsi="Times New Roman" w:cs="Times New Roman"/>
          <w:color w:val="000000"/>
          <w:sz w:val="18"/>
          <w:szCs w:val="18"/>
          <w:lang w:eastAsia="ru-RU"/>
        </w:rPr>
        <w:t>РЕШИЛ:</w:t>
      </w:r>
    </w:p>
    <w:p w:rsidR="004266BD" w:rsidRPr="00C87497" w:rsidRDefault="004266BD" w:rsidP="004266BD">
      <w:pPr>
        <w:spacing w:after="0"/>
        <w:ind w:firstLine="709"/>
        <w:jc w:val="both"/>
        <w:rPr>
          <w:rFonts w:ascii="Times New Roman" w:eastAsia="Calibri" w:hAnsi="Times New Roman" w:cs="Times New Roman"/>
          <w:sz w:val="18"/>
          <w:szCs w:val="18"/>
        </w:rPr>
      </w:pPr>
      <w:r w:rsidRPr="00C87497">
        <w:rPr>
          <w:rFonts w:ascii="Times New Roman" w:eastAsia="Calibri" w:hAnsi="Times New Roman" w:cs="Times New Roman"/>
          <w:sz w:val="18"/>
          <w:szCs w:val="18"/>
        </w:rPr>
        <w:t xml:space="preserve">Предоставить в безвозмездное пользование Государственному казенному учреждению «Управление капитального строительства Брянской области»  2 </w:t>
      </w:r>
      <w:proofErr w:type="gramStart"/>
      <w:r w:rsidRPr="00C87497">
        <w:rPr>
          <w:rFonts w:ascii="Times New Roman" w:eastAsia="Calibri" w:hAnsi="Times New Roman" w:cs="Times New Roman"/>
          <w:sz w:val="18"/>
          <w:szCs w:val="18"/>
        </w:rPr>
        <w:t>земельных</w:t>
      </w:r>
      <w:proofErr w:type="gramEnd"/>
      <w:r w:rsidRPr="00C87497">
        <w:rPr>
          <w:rFonts w:ascii="Times New Roman" w:eastAsia="Calibri" w:hAnsi="Times New Roman" w:cs="Times New Roman"/>
          <w:sz w:val="18"/>
          <w:szCs w:val="18"/>
        </w:rPr>
        <w:t xml:space="preserve"> участка с кадастровыми номерами 32:23:0400406:255 (площадью 1800 </w:t>
      </w:r>
      <w:proofErr w:type="spellStart"/>
      <w:r w:rsidRPr="00C87497">
        <w:rPr>
          <w:rFonts w:ascii="Times New Roman" w:eastAsia="Calibri" w:hAnsi="Times New Roman" w:cs="Times New Roman"/>
          <w:sz w:val="18"/>
          <w:szCs w:val="18"/>
        </w:rPr>
        <w:t>кв.м</w:t>
      </w:r>
      <w:proofErr w:type="spellEnd"/>
      <w:r w:rsidRPr="00C87497">
        <w:rPr>
          <w:rFonts w:ascii="Times New Roman" w:eastAsia="Calibri" w:hAnsi="Times New Roman" w:cs="Times New Roman"/>
          <w:sz w:val="18"/>
          <w:szCs w:val="18"/>
        </w:rPr>
        <w:t xml:space="preserve">.) и 32:23:0400406:256 (площадью 204 </w:t>
      </w:r>
      <w:proofErr w:type="spellStart"/>
      <w:r w:rsidRPr="00C87497">
        <w:rPr>
          <w:rFonts w:ascii="Times New Roman" w:eastAsia="Calibri" w:hAnsi="Times New Roman" w:cs="Times New Roman"/>
          <w:sz w:val="18"/>
          <w:szCs w:val="18"/>
        </w:rPr>
        <w:t>кв.м</w:t>
      </w:r>
      <w:proofErr w:type="spellEnd"/>
      <w:r w:rsidRPr="00C87497">
        <w:rPr>
          <w:rFonts w:ascii="Times New Roman" w:eastAsia="Calibri" w:hAnsi="Times New Roman" w:cs="Times New Roman"/>
          <w:sz w:val="18"/>
          <w:szCs w:val="18"/>
        </w:rPr>
        <w:t xml:space="preserve">.), расположенные по адресу: Брянская область, </w:t>
      </w:r>
      <w:proofErr w:type="spellStart"/>
      <w:r w:rsidRPr="00C87497">
        <w:rPr>
          <w:rFonts w:ascii="Times New Roman" w:eastAsia="Calibri" w:hAnsi="Times New Roman" w:cs="Times New Roman"/>
          <w:sz w:val="18"/>
          <w:szCs w:val="18"/>
        </w:rPr>
        <w:t>г</w:t>
      </w:r>
      <w:proofErr w:type="gramStart"/>
      <w:r w:rsidRPr="00C87497">
        <w:rPr>
          <w:rFonts w:ascii="Times New Roman" w:eastAsia="Calibri" w:hAnsi="Times New Roman" w:cs="Times New Roman"/>
          <w:sz w:val="18"/>
          <w:szCs w:val="18"/>
        </w:rPr>
        <w:t>.С</w:t>
      </w:r>
      <w:proofErr w:type="gramEnd"/>
      <w:r w:rsidRPr="00C87497">
        <w:rPr>
          <w:rFonts w:ascii="Times New Roman" w:eastAsia="Calibri" w:hAnsi="Times New Roman" w:cs="Times New Roman"/>
          <w:sz w:val="18"/>
          <w:szCs w:val="18"/>
        </w:rPr>
        <w:t>тародуб</w:t>
      </w:r>
      <w:proofErr w:type="spellEnd"/>
      <w:r w:rsidRPr="00C87497">
        <w:rPr>
          <w:rFonts w:ascii="Times New Roman" w:eastAsia="Calibri" w:hAnsi="Times New Roman" w:cs="Times New Roman"/>
          <w:sz w:val="18"/>
          <w:szCs w:val="18"/>
        </w:rPr>
        <w:t>, ул.Ленина,5, для строительства «Здания для мировых судей судебных участков №52-53 Стародубского судебного района Брянской области» с 1 сентября 2021 г. сроком на 11 месяцев.</w:t>
      </w:r>
    </w:p>
    <w:p w:rsidR="004266BD" w:rsidRPr="00C87497" w:rsidRDefault="004266BD" w:rsidP="004266BD">
      <w:pPr>
        <w:spacing w:after="0" w:line="240" w:lineRule="auto"/>
        <w:jc w:val="both"/>
        <w:rPr>
          <w:rFonts w:ascii="Times New Roman" w:eastAsia="Times New Roman" w:hAnsi="Times New Roman" w:cs="Times New Roman"/>
          <w:sz w:val="18"/>
          <w:szCs w:val="18"/>
          <w:lang w:eastAsia="ru-RU"/>
        </w:rPr>
      </w:pPr>
    </w:p>
    <w:p w:rsidR="004266BD" w:rsidRPr="00C87497" w:rsidRDefault="004266BD" w:rsidP="00C87497">
      <w:pPr>
        <w:keepNext/>
        <w:spacing w:after="0" w:line="240" w:lineRule="auto"/>
        <w:ind w:firstLine="720"/>
        <w:jc w:val="both"/>
        <w:outlineLvl w:val="1"/>
        <w:rPr>
          <w:rFonts w:ascii="Times New Roman" w:eastAsia="Times New Roman" w:hAnsi="Times New Roman" w:cs="Times New Roman"/>
          <w:color w:val="000000"/>
          <w:sz w:val="18"/>
          <w:szCs w:val="18"/>
          <w:lang w:eastAsia="ru-RU"/>
        </w:rPr>
      </w:pPr>
      <w:r w:rsidRPr="00C87497">
        <w:rPr>
          <w:rFonts w:ascii="Times New Roman" w:eastAsia="Times New Roman" w:hAnsi="Times New Roman" w:cs="Times New Roman"/>
          <w:sz w:val="18"/>
          <w:szCs w:val="18"/>
          <w:lang w:eastAsia="ru-RU"/>
        </w:rPr>
        <w:t>2. Настоящее решение вступает в силу с момента его официального опубликования.</w:t>
      </w:r>
    </w:p>
    <w:p w:rsidR="004266BD" w:rsidRPr="00C87497" w:rsidRDefault="004266BD" w:rsidP="004266BD">
      <w:pPr>
        <w:spacing w:after="0" w:line="240" w:lineRule="auto"/>
        <w:jc w:val="both"/>
        <w:rPr>
          <w:rFonts w:ascii="Times New Roman" w:eastAsia="Times New Roman" w:hAnsi="Times New Roman" w:cs="Times New Roman"/>
          <w:color w:val="000000"/>
          <w:sz w:val="18"/>
          <w:szCs w:val="18"/>
          <w:lang w:eastAsia="ru-RU"/>
        </w:rPr>
      </w:pPr>
    </w:p>
    <w:p w:rsidR="004266BD" w:rsidRPr="00C87497" w:rsidRDefault="004266BD" w:rsidP="004266BD">
      <w:pPr>
        <w:spacing w:after="0" w:line="240" w:lineRule="auto"/>
        <w:jc w:val="both"/>
        <w:rPr>
          <w:rFonts w:ascii="Times New Roman" w:eastAsia="Times New Roman" w:hAnsi="Times New Roman" w:cs="Times New Roman"/>
          <w:color w:val="000000"/>
          <w:sz w:val="18"/>
          <w:szCs w:val="18"/>
          <w:lang w:eastAsia="ru-RU"/>
        </w:rPr>
      </w:pPr>
    </w:p>
    <w:p w:rsidR="004266BD" w:rsidRPr="00C87497" w:rsidRDefault="004266BD" w:rsidP="004266BD">
      <w:pPr>
        <w:spacing w:after="0" w:line="240" w:lineRule="auto"/>
        <w:jc w:val="both"/>
        <w:rPr>
          <w:rFonts w:ascii="Times New Roman" w:eastAsia="Times New Roman" w:hAnsi="Times New Roman" w:cs="Times New Roman"/>
          <w:color w:val="000000"/>
          <w:sz w:val="18"/>
          <w:szCs w:val="18"/>
          <w:lang w:eastAsia="ru-RU"/>
        </w:rPr>
      </w:pPr>
      <w:r w:rsidRPr="00C87497">
        <w:rPr>
          <w:rFonts w:ascii="Times New Roman" w:eastAsia="Times New Roman" w:hAnsi="Times New Roman" w:cs="Times New Roman"/>
          <w:color w:val="000000"/>
          <w:sz w:val="18"/>
          <w:szCs w:val="18"/>
          <w:lang w:eastAsia="ru-RU"/>
        </w:rPr>
        <w:t xml:space="preserve">Глава Стародубского муниципального </w:t>
      </w:r>
    </w:p>
    <w:p w:rsidR="004266BD" w:rsidRPr="00C87497" w:rsidRDefault="004266BD" w:rsidP="00C87497">
      <w:pPr>
        <w:spacing w:after="0" w:line="240" w:lineRule="auto"/>
        <w:jc w:val="both"/>
        <w:rPr>
          <w:rFonts w:ascii="Times New Roman" w:hAnsi="Times New Roman" w:cs="Times New Roman"/>
          <w:sz w:val="18"/>
          <w:szCs w:val="18"/>
        </w:rPr>
      </w:pPr>
      <w:r w:rsidRPr="00C87497">
        <w:rPr>
          <w:rFonts w:ascii="Times New Roman" w:eastAsia="Times New Roman" w:hAnsi="Times New Roman" w:cs="Times New Roman"/>
          <w:color w:val="000000"/>
          <w:sz w:val="18"/>
          <w:szCs w:val="18"/>
          <w:lang w:eastAsia="ru-RU"/>
        </w:rPr>
        <w:t xml:space="preserve">округа Брянской области </w:t>
      </w:r>
      <w:r w:rsidRPr="00C87497">
        <w:rPr>
          <w:rFonts w:ascii="Times New Roman" w:eastAsia="Times New Roman" w:hAnsi="Times New Roman" w:cs="Times New Roman"/>
          <w:color w:val="000000"/>
          <w:sz w:val="18"/>
          <w:szCs w:val="18"/>
          <w:lang w:eastAsia="ru-RU"/>
        </w:rPr>
        <w:tab/>
      </w:r>
      <w:r w:rsidRPr="00C87497">
        <w:rPr>
          <w:rFonts w:ascii="Times New Roman" w:eastAsia="Times New Roman" w:hAnsi="Times New Roman" w:cs="Times New Roman"/>
          <w:color w:val="000000"/>
          <w:sz w:val="18"/>
          <w:szCs w:val="18"/>
          <w:lang w:eastAsia="ru-RU"/>
        </w:rPr>
        <w:tab/>
      </w:r>
      <w:r w:rsidRPr="00C87497">
        <w:rPr>
          <w:rFonts w:ascii="Times New Roman" w:eastAsia="Times New Roman" w:hAnsi="Times New Roman" w:cs="Times New Roman"/>
          <w:color w:val="000000"/>
          <w:sz w:val="18"/>
          <w:szCs w:val="18"/>
          <w:lang w:eastAsia="ru-RU"/>
        </w:rPr>
        <w:tab/>
        <w:t xml:space="preserve">                               Н.Н. </w:t>
      </w:r>
      <w:proofErr w:type="spellStart"/>
      <w:r w:rsidRPr="00C87497">
        <w:rPr>
          <w:rFonts w:ascii="Times New Roman" w:eastAsia="Times New Roman" w:hAnsi="Times New Roman" w:cs="Times New Roman"/>
          <w:color w:val="000000"/>
          <w:sz w:val="18"/>
          <w:szCs w:val="18"/>
          <w:lang w:eastAsia="ru-RU"/>
        </w:rPr>
        <w:t>Тамилин</w:t>
      </w:r>
      <w:proofErr w:type="spellEnd"/>
      <w:r w:rsidRPr="00C87497">
        <w:rPr>
          <w:rFonts w:ascii="Times New Roman" w:eastAsia="Times New Roman" w:hAnsi="Times New Roman" w:cs="Times New Roman"/>
          <w:color w:val="000000"/>
          <w:sz w:val="18"/>
          <w:szCs w:val="18"/>
          <w:lang w:eastAsia="ru-RU"/>
        </w:rPr>
        <w:t xml:space="preserve">   </w:t>
      </w:r>
    </w:p>
    <w:p w:rsidR="004266BD" w:rsidRPr="00C87497" w:rsidRDefault="004266BD" w:rsidP="004266BD">
      <w:pPr>
        <w:keepNext/>
        <w:suppressAutoHyphens/>
        <w:spacing w:after="0" w:line="240" w:lineRule="auto"/>
        <w:ind w:left="-142"/>
        <w:jc w:val="center"/>
        <w:outlineLvl w:val="3"/>
        <w:rPr>
          <w:rFonts w:ascii="Times New Roman" w:eastAsia="Times New Roman" w:hAnsi="Times New Roman" w:cs="Times New Roman"/>
          <w:position w:val="40"/>
          <w:sz w:val="18"/>
          <w:szCs w:val="18"/>
          <w:lang w:eastAsia="zh-CN"/>
        </w:rPr>
      </w:pPr>
      <w:r w:rsidRPr="00C87497">
        <w:rPr>
          <w:rFonts w:ascii="Times New Roman" w:eastAsia="Times New Roman" w:hAnsi="Times New Roman" w:cs="Times New Roman"/>
          <w:noProof/>
          <w:sz w:val="18"/>
          <w:szCs w:val="18"/>
          <w:lang w:eastAsia="ru-RU"/>
        </w:rPr>
        <w:drawing>
          <wp:inline distT="0" distB="0" distL="0" distR="0" wp14:anchorId="2897369A" wp14:editId="4C167B73">
            <wp:extent cx="434340" cy="541020"/>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 cy="541020"/>
                    </a:xfrm>
                    <a:prstGeom prst="rect">
                      <a:avLst/>
                    </a:prstGeom>
                    <a:noFill/>
                    <a:ln>
                      <a:noFill/>
                    </a:ln>
                  </pic:spPr>
                </pic:pic>
              </a:graphicData>
            </a:graphic>
          </wp:inline>
        </w:drawing>
      </w:r>
      <w:r w:rsidRPr="00C87497">
        <w:rPr>
          <w:rFonts w:ascii="Times New Roman" w:eastAsia="Times New Roman" w:hAnsi="Times New Roman" w:cs="Times New Roman"/>
          <w:position w:val="40"/>
          <w:sz w:val="18"/>
          <w:szCs w:val="18"/>
          <w:lang w:eastAsia="zh-CN"/>
        </w:rPr>
        <w:t xml:space="preserve"> </w:t>
      </w:r>
    </w:p>
    <w:p w:rsidR="004266BD" w:rsidRPr="00C87497" w:rsidRDefault="004266BD" w:rsidP="004266BD">
      <w:pPr>
        <w:suppressAutoHyphens/>
        <w:spacing w:after="0" w:line="240" w:lineRule="auto"/>
        <w:jc w:val="center"/>
        <w:rPr>
          <w:rFonts w:ascii="Times New Roman" w:eastAsia="Times New Roman" w:hAnsi="Times New Roman" w:cs="Times New Roman"/>
          <w:bCs/>
          <w:smallCaps/>
          <w:sz w:val="18"/>
          <w:szCs w:val="18"/>
          <w:lang w:eastAsia="zh-CN"/>
        </w:rPr>
      </w:pPr>
    </w:p>
    <w:p w:rsidR="004266BD" w:rsidRPr="00C87497" w:rsidRDefault="004266BD" w:rsidP="004266BD">
      <w:pPr>
        <w:suppressAutoHyphens/>
        <w:spacing w:after="0" w:line="240" w:lineRule="auto"/>
        <w:jc w:val="center"/>
        <w:rPr>
          <w:rFonts w:ascii="Times New Roman" w:eastAsia="Times New Roman" w:hAnsi="Times New Roman" w:cs="Times New Roman"/>
          <w:bCs/>
          <w:smallCaps/>
          <w:sz w:val="18"/>
          <w:szCs w:val="18"/>
          <w:lang w:eastAsia="zh-CN"/>
        </w:rPr>
      </w:pPr>
      <w:r w:rsidRPr="00C87497">
        <w:rPr>
          <w:rFonts w:ascii="Times New Roman" w:eastAsia="Times New Roman" w:hAnsi="Times New Roman" w:cs="Times New Roman"/>
          <w:bCs/>
          <w:sz w:val="18"/>
          <w:szCs w:val="18"/>
          <w:lang w:eastAsia="zh-CN"/>
        </w:rPr>
        <w:t>Российская Федерация</w:t>
      </w:r>
    </w:p>
    <w:p w:rsidR="004266BD" w:rsidRPr="00C87497" w:rsidRDefault="004266BD" w:rsidP="004266BD">
      <w:pPr>
        <w:suppressAutoHyphens/>
        <w:spacing w:after="0" w:line="240" w:lineRule="auto"/>
        <w:jc w:val="center"/>
        <w:rPr>
          <w:rFonts w:ascii="Times New Roman" w:eastAsia="Times New Roman" w:hAnsi="Times New Roman" w:cs="Times New Roman"/>
          <w:bCs/>
          <w:smallCaps/>
          <w:sz w:val="18"/>
          <w:szCs w:val="18"/>
          <w:lang w:eastAsia="zh-CN"/>
        </w:rPr>
      </w:pPr>
      <w:r w:rsidRPr="00C87497">
        <w:rPr>
          <w:rFonts w:ascii="Times New Roman" w:eastAsia="Times New Roman" w:hAnsi="Times New Roman" w:cs="Times New Roman"/>
          <w:bCs/>
          <w:sz w:val="18"/>
          <w:szCs w:val="18"/>
          <w:lang w:eastAsia="zh-CN"/>
        </w:rPr>
        <w:t>БРЯНСКАЯ ОБЛАСТЬ</w:t>
      </w:r>
    </w:p>
    <w:p w:rsidR="004266BD" w:rsidRPr="00C87497" w:rsidRDefault="004266BD" w:rsidP="004266BD">
      <w:pPr>
        <w:suppressAutoHyphens/>
        <w:spacing w:after="0" w:line="240" w:lineRule="auto"/>
        <w:jc w:val="center"/>
        <w:rPr>
          <w:rFonts w:ascii="Times New Roman" w:eastAsia="Times New Roman" w:hAnsi="Times New Roman" w:cs="Times New Roman"/>
          <w:bCs/>
          <w:sz w:val="18"/>
          <w:szCs w:val="18"/>
          <w:lang w:eastAsia="zh-CN"/>
        </w:rPr>
      </w:pPr>
      <w:r w:rsidRPr="00C87497">
        <w:rPr>
          <w:rFonts w:ascii="Times New Roman" w:eastAsia="Times New Roman" w:hAnsi="Times New Roman" w:cs="Times New Roman"/>
          <w:bCs/>
          <w:sz w:val="18"/>
          <w:szCs w:val="18"/>
          <w:lang w:eastAsia="zh-CN"/>
        </w:rPr>
        <w:t xml:space="preserve">СОВЕТ НАРОДНЫХ ДЕПУТАТОВ СТАРОДУБСКОГО </w:t>
      </w:r>
    </w:p>
    <w:p w:rsidR="004266BD" w:rsidRPr="00C87497" w:rsidRDefault="004266BD" w:rsidP="004266BD">
      <w:pPr>
        <w:suppressAutoHyphens/>
        <w:spacing w:after="0" w:line="240" w:lineRule="auto"/>
        <w:jc w:val="center"/>
        <w:rPr>
          <w:rFonts w:ascii="Times New Roman" w:eastAsia="Times New Roman" w:hAnsi="Times New Roman" w:cs="Times New Roman"/>
          <w:bCs/>
          <w:smallCaps/>
          <w:sz w:val="18"/>
          <w:szCs w:val="18"/>
          <w:lang w:eastAsia="zh-CN"/>
        </w:rPr>
      </w:pPr>
      <w:r w:rsidRPr="00C87497">
        <w:rPr>
          <w:rFonts w:ascii="Times New Roman" w:eastAsia="Times New Roman" w:hAnsi="Times New Roman" w:cs="Times New Roman"/>
          <w:bCs/>
          <w:sz w:val="18"/>
          <w:szCs w:val="18"/>
          <w:lang w:eastAsia="zh-CN"/>
        </w:rPr>
        <w:t>МУНИЦИПАЛЬНОГО ОКРУГА</w:t>
      </w:r>
    </w:p>
    <w:p w:rsidR="004266BD" w:rsidRPr="00C87497" w:rsidRDefault="004266BD" w:rsidP="004266BD">
      <w:pPr>
        <w:suppressAutoHyphens/>
        <w:spacing w:after="0" w:line="240" w:lineRule="auto"/>
        <w:jc w:val="center"/>
        <w:rPr>
          <w:rFonts w:ascii="Times New Roman" w:eastAsia="Times New Roman" w:hAnsi="Times New Roman" w:cs="Times New Roman"/>
          <w:bCs/>
          <w:smallCaps/>
          <w:sz w:val="18"/>
          <w:szCs w:val="18"/>
          <w:lang w:eastAsia="zh-CN"/>
        </w:rPr>
      </w:pPr>
    </w:p>
    <w:p w:rsidR="004266BD" w:rsidRPr="00C87497" w:rsidRDefault="004266BD" w:rsidP="004266BD">
      <w:pPr>
        <w:suppressAutoHyphens/>
        <w:spacing w:after="0" w:line="240" w:lineRule="auto"/>
        <w:jc w:val="center"/>
        <w:rPr>
          <w:rFonts w:ascii="Times New Roman" w:eastAsia="Times New Roman" w:hAnsi="Times New Roman" w:cs="Times New Roman"/>
          <w:bCs/>
          <w:smallCaps/>
          <w:sz w:val="18"/>
          <w:szCs w:val="18"/>
          <w:lang w:eastAsia="zh-CN"/>
        </w:rPr>
      </w:pPr>
      <w:r w:rsidRPr="00C87497">
        <w:rPr>
          <w:rFonts w:ascii="Times New Roman" w:eastAsia="Times New Roman" w:hAnsi="Times New Roman" w:cs="Times New Roman"/>
          <w:bCs/>
          <w:sz w:val="18"/>
          <w:szCs w:val="18"/>
          <w:lang w:eastAsia="zh-CN"/>
        </w:rPr>
        <w:t>РЕШЕНИЕ</w:t>
      </w:r>
    </w:p>
    <w:p w:rsidR="004266BD" w:rsidRPr="00C87497" w:rsidRDefault="004266BD" w:rsidP="004266BD">
      <w:pPr>
        <w:keepNext/>
        <w:spacing w:after="0" w:line="240" w:lineRule="auto"/>
        <w:outlineLvl w:val="0"/>
        <w:rPr>
          <w:rFonts w:ascii="Times New Roman" w:eastAsia="Times New Roman" w:hAnsi="Times New Roman" w:cs="Times New Roman"/>
          <w:smallCaps/>
          <w:sz w:val="18"/>
          <w:szCs w:val="18"/>
          <w:lang w:eastAsia="ru-RU"/>
        </w:rPr>
      </w:pPr>
    </w:p>
    <w:p w:rsidR="00C87497" w:rsidRPr="00C87497" w:rsidRDefault="00C87497" w:rsidP="00C87497">
      <w:pPr>
        <w:pStyle w:val="a3"/>
        <w:rPr>
          <w:rFonts w:ascii="Times New Roman" w:eastAsiaTheme="minorHAnsi" w:hAnsi="Times New Roman"/>
          <w:sz w:val="18"/>
          <w:szCs w:val="18"/>
          <w:lang w:eastAsia="ru-RU"/>
        </w:rPr>
      </w:pPr>
      <w:r w:rsidRPr="00C87497">
        <w:rPr>
          <w:rFonts w:ascii="Times New Roman" w:hAnsi="Times New Roman"/>
          <w:sz w:val="18"/>
          <w:szCs w:val="18"/>
          <w:lang w:eastAsia="ru-RU"/>
        </w:rPr>
        <w:t>От « 27» августа 2021г.  №</w:t>
      </w:r>
      <w:r w:rsidRPr="00C87497">
        <w:rPr>
          <w:rFonts w:ascii="Times New Roman" w:hAnsi="Times New Roman"/>
          <w:sz w:val="18"/>
          <w:szCs w:val="18"/>
          <w:lang w:eastAsia="ru-RU"/>
        </w:rPr>
        <w:t>133</w:t>
      </w:r>
      <w:r w:rsidRPr="00C87497">
        <w:rPr>
          <w:rFonts w:ascii="Times New Roman" w:hAnsi="Times New Roman"/>
          <w:sz w:val="18"/>
          <w:szCs w:val="18"/>
          <w:lang w:eastAsia="ru-RU"/>
        </w:rPr>
        <w:t xml:space="preserve">  </w:t>
      </w:r>
    </w:p>
    <w:p w:rsidR="004266BD" w:rsidRPr="00C87497" w:rsidRDefault="004266BD" w:rsidP="004266BD">
      <w:pPr>
        <w:keepNext/>
        <w:spacing w:after="0" w:line="240" w:lineRule="auto"/>
        <w:jc w:val="both"/>
        <w:outlineLvl w:val="0"/>
        <w:rPr>
          <w:rFonts w:ascii="Times New Roman" w:eastAsia="Times New Roman" w:hAnsi="Times New Roman" w:cs="Times New Roman"/>
          <w:smallCaps/>
          <w:sz w:val="18"/>
          <w:szCs w:val="18"/>
          <w:lang w:eastAsia="ru-RU"/>
        </w:rPr>
      </w:pPr>
      <w:r w:rsidRPr="00C87497">
        <w:rPr>
          <w:rFonts w:ascii="Times New Roman" w:eastAsia="Calibri" w:hAnsi="Times New Roman" w:cs="Times New Roman"/>
          <w:sz w:val="18"/>
          <w:szCs w:val="18"/>
        </w:rPr>
        <w:t>г</w:t>
      </w:r>
      <w:r w:rsidRPr="00C87497">
        <w:rPr>
          <w:rFonts w:ascii="Times New Roman" w:eastAsia="Times New Roman" w:hAnsi="Times New Roman" w:cs="Times New Roman"/>
          <w:smallCaps/>
          <w:sz w:val="18"/>
          <w:szCs w:val="18"/>
          <w:lang w:eastAsia="ru-RU"/>
        </w:rPr>
        <w:t xml:space="preserve">. </w:t>
      </w:r>
      <w:r w:rsidRPr="00C87497">
        <w:rPr>
          <w:rFonts w:ascii="Times New Roman" w:eastAsia="Calibri" w:hAnsi="Times New Roman" w:cs="Times New Roman"/>
          <w:sz w:val="18"/>
          <w:szCs w:val="18"/>
        </w:rPr>
        <w:t>Стародуб</w:t>
      </w:r>
    </w:p>
    <w:p w:rsidR="004266BD" w:rsidRPr="00C87497" w:rsidRDefault="004266BD" w:rsidP="004266BD">
      <w:pPr>
        <w:suppressAutoHyphens/>
        <w:spacing w:after="0" w:line="240" w:lineRule="auto"/>
        <w:jc w:val="both"/>
        <w:rPr>
          <w:rFonts w:ascii="Times New Roman" w:eastAsia="Times New Roman" w:hAnsi="Times New Roman" w:cs="Times New Roman"/>
          <w:sz w:val="18"/>
          <w:szCs w:val="18"/>
          <w:lang w:eastAsia="zh-CN"/>
        </w:rPr>
      </w:pPr>
    </w:p>
    <w:tbl>
      <w:tblPr>
        <w:tblW w:w="0" w:type="auto"/>
        <w:tblLook w:val="04A0" w:firstRow="1" w:lastRow="0" w:firstColumn="1" w:lastColumn="0" w:noHBand="0" w:noVBand="1"/>
      </w:tblPr>
      <w:tblGrid>
        <w:gridCol w:w="4828"/>
        <w:gridCol w:w="4743"/>
      </w:tblGrid>
      <w:tr w:rsidR="004266BD" w:rsidRPr="00C87497" w:rsidTr="001969DB">
        <w:tc>
          <w:tcPr>
            <w:tcW w:w="5068" w:type="dxa"/>
          </w:tcPr>
          <w:p w:rsidR="004266BD" w:rsidRPr="00C87497" w:rsidRDefault="004266BD" w:rsidP="004266BD">
            <w:pPr>
              <w:suppressAutoHyphens/>
              <w:spacing w:after="0"/>
              <w:jc w:val="both"/>
              <w:rPr>
                <w:rFonts w:ascii="Times New Roman" w:eastAsia="Times New Roman" w:hAnsi="Times New Roman" w:cs="Times New Roman"/>
                <w:sz w:val="18"/>
                <w:szCs w:val="18"/>
                <w:lang w:eastAsia="zh-CN"/>
              </w:rPr>
            </w:pPr>
            <w:r w:rsidRPr="00C87497">
              <w:rPr>
                <w:rFonts w:ascii="Times New Roman" w:eastAsia="Times New Roman" w:hAnsi="Times New Roman" w:cs="Times New Roman"/>
                <w:sz w:val="18"/>
                <w:szCs w:val="18"/>
                <w:lang w:eastAsia="zh-CN"/>
              </w:rPr>
              <w:t>О внесении изменений в решение Совета народных депутатов Стародубского муниципального округа Брянской области № 118 от 30.06.2021г «Об утверждении перечня автомобильных дорог общего пользования местного значения муниципального образования  «Стародубский муниципальный округ Брянской области», расположенных в границах муниципального округа»</w:t>
            </w:r>
          </w:p>
        </w:tc>
        <w:tc>
          <w:tcPr>
            <w:tcW w:w="5069" w:type="dxa"/>
          </w:tcPr>
          <w:p w:rsidR="004266BD" w:rsidRPr="00C87497" w:rsidRDefault="004266BD" w:rsidP="004266BD">
            <w:pPr>
              <w:suppressAutoHyphens/>
              <w:spacing w:after="0"/>
              <w:jc w:val="both"/>
              <w:rPr>
                <w:rFonts w:ascii="Times New Roman" w:eastAsia="Times New Roman" w:hAnsi="Times New Roman" w:cs="Times New Roman"/>
                <w:sz w:val="18"/>
                <w:szCs w:val="18"/>
                <w:lang w:eastAsia="zh-CN"/>
              </w:rPr>
            </w:pPr>
          </w:p>
        </w:tc>
      </w:tr>
    </w:tbl>
    <w:p w:rsidR="004266BD" w:rsidRPr="00C87497" w:rsidRDefault="004266BD" w:rsidP="004266BD">
      <w:pPr>
        <w:suppressAutoHyphens/>
        <w:spacing w:after="0"/>
        <w:jc w:val="both"/>
        <w:rPr>
          <w:rFonts w:ascii="Times New Roman" w:eastAsia="Times New Roman" w:hAnsi="Times New Roman" w:cs="Times New Roman"/>
          <w:sz w:val="18"/>
          <w:szCs w:val="18"/>
          <w:lang w:eastAsia="zh-CN"/>
        </w:rPr>
      </w:pPr>
    </w:p>
    <w:p w:rsidR="004266BD" w:rsidRPr="00C87497" w:rsidRDefault="004266BD" w:rsidP="004266BD">
      <w:pPr>
        <w:suppressAutoHyphens/>
        <w:spacing w:after="0"/>
        <w:ind w:firstLine="567"/>
        <w:jc w:val="both"/>
        <w:rPr>
          <w:rFonts w:ascii="Times New Roman" w:eastAsia="Times New Roman" w:hAnsi="Times New Roman" w:cs="Times New Roman"/>
          <w:sz w:val="18"/>
          <w:szCs w:val="18"/>
          <w:lang w:eastAsia="zh-CN"/>
        </w:rPr>
      </w:pPr>
      <w:proofErr w:type="gramStart"/>
      <w:r w:rsidRPr="00C87497">
        <w:rPr>
          <w:rFonts w:ascii="Times New Roman" w:eastAsia="Times New Roman" w:hAnsi="Times New Roman" w:cs="Times New Roman"/>
          <w:sz w:val="18"/>
          <w:szCs w:val="18"/>
          <w:lang w:eastAsia="zh-CN"/>
        </w:rPr>
        <w:t xml:space="preserve">В соответствии с п. 5 ч. 1 ст. 15 Федерального закона от 06.10.2003  № 131-ФЗ «Об общих принципах организации местного самоуправления в Российской Федерации», </w:t>
      </w:r>
      <w:r w:rsidRPr="00C87497">
        <w:rPr>
          <w:rFonts w:ascii="Times New Roman" w:eastAsia="Times New Roman" w:hAnsi="Times New Roman" w:cs="Times New Roman"/>
          <w:color w:val="000000"/>
          <w:sz w:val="18"/>
          <w:szCs w:val="18"/>
          <w:shd w:val="clear" w:color="auto" w:fill="FFFFFF"/>
          <w:lang w:eastAsia="zh-CN"/>
        </w:rPr>
        <w:t>ч. 9 - 11 ст. 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 2.3. положения «О владении, пользовании и</w:t>
      </w:r>
      <w:proofErr w:type="gramEnd"/>
      <w:r w:rsidRPr="00C87497">
        <w:rPr>
          <w:rFonts w:ascii="Times New Roman" w:eastAsia="Times New Roman" w:hAnsi="Times New Roman" w:cs="Times New Roman"/>
          <w:color w:val="000000"/>
          <w:sz w:val="18"/>
          <w:szCs w:val="18"/>
          <w:shd w:val="clear" w:color="auto" w:fill="FFFFFF"/>
          <w:lang w:eastAsia="zh-CN"/>
        </w:rPr>
        <w:t xml:space="preserve"> </w:t>
      </w:r>
      <w:proofErr w:type="gramStart"/>
      <w:r w:rsidRPr="00C87497">
        <w:rPr>
          <w:rFonts w:ascii="Times New Roman" w:eastAsia="Times New Roman" w:hAnsi="Times New Roman" w:cs="Times New Roman"/>
          <w:color w:val="000000"/>
          <w:sz w:val="18"/>
          <w:szCs w:val="18"/>
          <w:shd w:val="clear" w:color="auto" w:fill="FFFFFF"/>
          <w:lang w:eastAsia="zh-CN"/>
        </w:rPr>
        <w:t xml:space="preserve">распоряжении муниципальным имуществом муниципального образования городской округ «Город Стародуб», </w:t>
      </w:r>
      <w:r w:rsidRPr="00C87497">
        <w:rPr>
          <w:rFonts w:ascii="Times New Roman" w:eastAsia="Times New Roman" w:hAnsi="Times New Roman" w:cs="Times New Roman"/>
          <w:color w:val="000000"/>
          <w:sz w:val="18"/>
          <w:szCs w:val="18"/>
          <w:shd w:val="clear" w:color="auto" w:fill="FFFFFF"/>
          <w:lang w:eastAsia="zh-CN"/>
        </w:rPr>
        <w:lastRenderedPageBreak/>
        <w:t>утвержденного решением Совета народных депутатов города Стародуба от 30.12.2009 №128 (в ред. от 28.09.2020 №187)</w:t>
      </w:r>
      <w:r w:rsidRPr="00C87497">
        <w:rPr>
          <w:rFonts w:ascii="Times New Roman" w:eastAsia="Times New Roman" w:hAnsi="Times New Roman" w:cs="Times New Roman"/>
          <w:sz w:val="18"/>
          <w:szCs w:val="18"/>
          <w:lang w:eastAsia="zh-CN"/>
        </w:rPr>
        <w:t>,  Совет народных депутатов  Стародубского муниципального округа Брянской области</w:t>
      </w:r>
      <w:proofErr w:type="gramEnd"/>
    </w:p>
    <w:p w:rsidR="004266BD" w:rsidRPr="00C87497" w:rsidRDefault="004266BD" w:rsidP="004266BD">
      <w:pPr>
        <w:suppressAutoHyphens/>
        <w:spacing w:after="0"/>
        <w:ind w:firstLine="851"/>
        <w:jc w:val="both"/>
        <w:rPr>
          <w:rFonts w:ascii="Times New Roman" w:eastAsia="Times New Roman" w:hAnsi="Times New Roman" w:cs="Times New Roman"/>
          <w:sz w:val="18"/>
          <w:szCs w:val="18"/>
          <w:lang w:eastAsia="zh-CN"/>
        </w:rPr>
      </w:pPr>
      <w:r w:rsidRPr="00C87497">
        <w:rPr>
          <w:rFonts w:ascii="Times New Roman" w:eastAsia="Times New Roman" w:hAnsi="Times New Roman" w:cs="Times New Roman"/>
          <w:sz w:val="18"/>
          <w:szCs w:val="18"/>
          <w:lang w:eastAsia="zh-CN"/>
        </w:rPr>
        <w:t>РЕШИЛ:</w:t>
      </w:r>
    </w:p>
    <w:p w:rsidR="004266BD" w:rsidRPr="00C87497" w:rsidRDefault="004266BD" w:rsidP="004266BD">
      <w:pPr>
        <w:numPr>
          <w:ilvl w:val="0"/>
          <w:numId w:val="3"/>
        </w:numPr>
        <w:suppressAutoHyphens/>
        <w:spacing w:after="0" w:line="240" w:lineRule="auto"/>
        <w:ind w:left="0" w:firstLine="567"/>
        <w:jc w:val="both"/>
        <w:rPr>
          <w:rFonts w:ascii="Times New Roman" w:eastAsia="Times New Roman" w:hAnsi="Times New Roman" w:cs="Times New Roman"/>
          <w:sz w:val="18"/>
          <w:szCs w:val="18"/>
          <w:lang w:eastAsia="zh-CN"/>
        </w:rPr>
      </w:pPr>
      <w:r w:rsidRPr="00C87497">
        <w:rPr>
          <w:rFonts w:ascii="Times New Roman" w:eastAsia="Times New Roman" w:hAnsi="Times New Roman" w:cs="Times New Roman"/>
          <w:sz w:val="18"/>
          <w:szCs w:val="18"/>
          <w:lang w:eastAsia="zh-CN"/>
        </w:rPr>
        <w:t xml:space="preserve">Внести изменения в решение Совета народных депутатов Стародубского муниципального округа Брянской области № 118 от 30.06.2021г «Об утверждении перечня автомобильных дорог общего пользования местного значения муниципального образования  «Стародубский муниципальный округ Брянской области», расположенных в границах муниципального округа», дополнив его, согласно приложению №1 </w:t>
      </w:r>
    </w:p>
    <w:p w:rsidR="004266BD" w:rsidRPr="00C87497" w:rsidRDefault="004266BD" w:rsidP="004266BD">
      <w:pPr>
        <w:numPr>
          <w:ilvl w:val="0"/>
          <w:numId w:val="3"/>
        </w:numPr>
        <w:suppressAutoHyphens/>
        <w:spacing w:after="0" w:line="240" w:lineRule="auto"/>
        <w:ind w:left="0" w:firstLine="567"/>
        <w:jc w:val="both"/>
        <w:rPr>
          <w:rFonts w:ascii="Times New Roman" w:eastAsia="Times New Roman" w:hAnsi="Times New Roman" w:cs="Times New Roman"/>
          <w:sz w:val="18"/>
          <w:szCs w:val="18"/>
          <w:lang w:eastAsia="ru-RU"/>
        </w:rPr>
      </w:pPr>
      <w:r w:rsidRPr="00C87497">
        <w:rPr>
          <w:rFonts w:ascii="Times New Roman" w:eastAsia="Times New Roman" w:hAnsi="Times New Roman" w:cs="Times New Roman"/>
          <w:sz w:val="18"/>
          <w:szCs w:val="18"/>
          <w:lang w:eastAsia="zh-CN"/>
        </w:rPr>
        <w:t>Настоящее решение вступает в силу с момента его официального опубликования.</w:t>
      </w:r>
    </w:p>
    <w:p w:rsidR="004266BD" w:rsidRPr="00C87497" w:rsidRDefault="004266BD" w:rsidP="004266BD">
      <w:pPr>
        <w:spacing w:after="0"/>
        <w:jc w:val="both"/>
        <w:rPr>
          <w:rFonts w:ascii="Times New Roman" w:eastAsia="Times New Roman" w:hAnsi="Times New Roman" w:cs="Times New Roman"/>
          <w:sz w:val="18"/>
          <w:szCs w:val="18"/>
          <w:lang w:eastAsia="ru-RU"/>
        </w:rPr>
      </w:pPr>
      <w:r w:rsidRPr="00C87497">
        <w:rPr>
          <w:rFonts w:ascii="Times New Roman" w:eastAsia="Times New Roman" w:hAnsi="Times New Roman" w:cs="Times New Roman"/>
          <w:sz w:val="18"/>
          <w:szCs w:val="18"/>
          <w:lang w:eastAsia="ru-RU"/>
        </w:rPr>
        <w:t>Глава Стародубского</w:t>
      </w:r>
    </w:p>
    <w:p w:rsidR="004266BD" w:rsidRPr="00C87497" w:rsidRDefault="004266BD" w:rsidP="004266BD">
      <w:pPr>
        <w:spacing w:after="0"/>
        <w:jc w:val="both"/>
        <w:rPr>
          <w:rFonts w:ascii="Times New Roman" w:eastAsia="Times New Roman" w:hAnsi="Times New Roman" w:cs="Times New Roman"/>
          <w:sz w:val="18"/>
          <w:szCs w:val="18"/>
          <w:lang w:eastAsia="ru-RU"/>
        </w:rPr>
      </w:pPr>
      <w:r w:rsidRPr="00C87497">
        <w:rPr>
          <w:rFonts w:ascii="Times New Roman" w:eastAsia="Times New Roman" w:hAnsi="Times New Roman" w:cs="Times New Roman"/>
          <w:sz w:val="18"/>
          <w:szCs w:val="18"/>
          <w:lang w:eastAsia="ru-RU"/>
        </w:rPr>
        <w:t xml:space="preserve">муниципального округа                                                                   Н.Н. </w:t>
      </w:r>
      <w:proofErr w:type="spellStart"/>
      <w:r w:rsidRPr="00C87497">
        <w:rPr>
          <w:rFonts w:ascii="Times New Roman" w:eastAsia="Times New Roman" w:hAnsi="Times New Roman" w:cs="Times New Roman"/>
          <w:sz w:val="18"/>
          <w:szCs w:val="18"/>
          <w:lang w:eastAsia="ru-RU"/>
        </w:rPr>
        <w:t>Тамилин</w:t>
      </w:r>
      <w:proofErr w:type="spellEnd"/>
    </w:p>
    <w:p w:rsidR="004266BD" w:rsidRPr="00C87497" w:rsidRDefault="004266BD" w:rsidP="004266BD">
      <w:pPr>
        <w:suppressAutoHyphens/>
        <w:spacing w:after="0" w:line="240" w:lineRule="auto"/>
        <w:rPr>
          <w:rFonts w:ascii="Times New Roman" w:eastAsia="Times New Roman" w:hAnsi="Times New Roman" w:cs="Times New Roman"/>
          <w:sz w:val="18"/>
          <w:szCs w:val="18"/>
          <w:lang w:eastAsia="zh-CN"/>
        </w:rPr>
      </w:pPr>
    </w:p>
    <w:p w:rsidR="004266BD" w:rsidRPr="00C87497" w:rsidRDefault="004266BD" w:rsidP="004266BD">
      <w:pPr>
        <w:suppressAutoHyphens/>
        <w:spacing w:after="0" w:line="240" w:lineRule="auto"/>
        <w:ind w:left="6237"/>
        <w:jc w:val="both"/>
        <w:rPr>
          <w:rFonts w:ascii="Times New Roman" w:eastAsia="Times New Roman" w:hAnsi="Times New Roman" w:cs="Times New Roman"/>
          <w:sz w:val="18"/>
          <w:szCs w:val="18"/>
          <w:lang w:eastAsia="zh-CN"/>
        </w:rPr>
      </w:pPr>
      <w:r w:rsidRPr="00C87497">
        <w:rPr>
          <w:rFonts w:ascii="Times New Roman" w:eastAsia="Times New Roman" w:hAnsi="Times New Roman" w:cs="Times New Roman"/>
          <w:sz w:val="18"/>
          <w:szCs w:val="18"/>
          <w:lang w:eastAsia="zh-CN"/>
        </w:rPr>
        <w:t>Приложение №1 к решению Совета народных депутатов Стародубского муниципального округа Брянской области</w:t>
      </w:r>
    </w:p>
    <w:p w:rsidR="004266BD" w:rsidRPr="00C87497" w:rsidRDefault="004266BD" w:rsidP="004266BD">
      <w:pPr>
        <w:suppressAutoHyphens/>
        <w:spacing w:after="0" w:line="240" w:lineRule="auto"/>
        <w:ind w:left="6237"/>
        <w:jc w:val="both"/>
        <w:rPr>
          <w:rFonts w:ascii="Times New Roman" w:eastAsia="Times New Roman" w:hAnsi="Times New Roman" w:cs="Times New Roman"/>
          <w:sz w:val="18"/>
          <w:szCs w:val="18"/>
          <w:lang w:eastAsia="zh-CN"/>
        </w:rPr>
      </w:pPr>
      <w:r w:rsidRPr="00C87497">
        <w:rPr>
          <w:rFonts w:ascii="Times New Roman" w:eastAsia="Times New Roman" w:hAnsi="Times New Roman" w:cs="Times New Roman"/>
          <w:sz w:val="18"/>
          <w:szCs w:val="18"/>
          <w:lang w:eastAsia="zh-CN"/>
        </w:rPr>
        <w:t>№</w:t>
      </w:r>
      <w:r w:rsidR="00C87497" w:rsidRPr="00C87497">
        <w:rPr>
          <w:rFonts w:ascii="Times New Roman" w:eastAsia="Times New Roman" w:hAnsi="Times New Roman" w:cs="Times New Roman"/>
          <w:sz w:val="18"/>
          <w:szCs w:val="18"/>
          <w:lang w:eastAsia="zh-CN"/>
        </w:rPr>
        <w:t>133</w:t>
      </w:r>
      <w:r w:rsidRPr="00C87497">
        <w:rPr>
          <w:rFonts w:ascii="Times New Roman" w:eastAsia="Times New Roman" w:hAnsi="Times New Roman" w:cs="Times New Roman"/>
          <w:sz w:val="18"/>
          <w:szCs w:val="18"/>
          <w:lang w:eastAsia="zh-CN"/>
        </w:rPr>
        <w:t xml:space="preserve"> от </w:t>
      </w:r>
      <w:r w:rsidR="00C87497" w:rsidRPr="00C87497">
        <w:rPr>
          <w:rFonts w:ascii="Times New Roman" w:eastAsia="Times New Roman" w:hAnsi="Times New Roman" w:cs="Times New Roman"/>
          <w:sz w:val="18"/>
          <w:szCs w:val="18"/>
          <w:lang w:eastAsia="zh-CN"/>
        </w:rPr>
        <w:t>27.08.</w:t>
      </w:r>
      <w:r w:rsidRPr="00C87497">
        <w:rPr>
          <w:rFonts w:ascii="Times New Roman" w:eastAsia="Times New Roman" w:hAnsi="Times New Roman" w:cs="Times New Roman"/>
          <w:sz w:val="18"/>
          <w:szCs w:val="18"/>
          <w:lang w:eastAsia="zh-CN"/>
        </w:rPr>
        <w:t>2021 г</w:t>
      </w:r>
    </w:p>
    <w:p w:rsidR="004266BD" w:rsidRPr="00C87497" w:rsidRDefault="004266BD" w:rsidP="004266BD">
      <w:pPr>
        <w:suppressAutoHyphens/>
        <w:spacing w:after="0" w:line="240" w:lineRule="auto"/>
        <w:jc w:val="both"/>
        <w:rPr>
          <w:rFonts w:ascii="Times New Roman" w:eastAsia="Times New Roman" w:hAnsi="Times New Roman" w:cs="Times New Roman"/>
          <w:sz w:val="18"/>
          <w:szCs w:val="18"/>
          <w:lang w:eastAsia="zh-CN"/>
        </w:rPr>
      </w:pPr>
    </w:p>
    <w:p w:rsidR="004266BD" w:rsidRPr="00C87497" w:rsidRDefault="004266BD" w:rsidP="004266BD">
      <w:pPr>
        <w:suppressAutoHyphens/>
        <w:spacing w:after="0" w:line="240" w:lineRule="auto"/>
        <w:jc w:val="both"/>
        <w:rPr>
          <w:rFonts w:ascii="Times New Roman" w:eastAsia="Times New Roman" w:hAnsi="Times New Roman" w:cs="Times New Roman"/>
          <w:sz w:val="18"/>
          <w:szCs w:val="18"/>
          <w:lang w:eastAsia="zh-CN"/>
        </w:rPr>
      </w:pPr>
    </w:p>
    <w:p w:rsidR="004266BD" w:rsidRPr="00C87497" w:rsidRDefault="004266BD" w:rsidP="004266BD">
      <w:pPr>
        <w:suppressAutoHyphens/>
        <w:spacing w:after="0" w:line="240" w:lineRule="auto"/>
        <w:jc w:val="both"/>
        <w:rPr>
          <w:rFonts w:ascii="Times New Roman" w:eastAsia="Times New Roman" w:hAnsi="Times New Roman" w:cs="Times New Roman"/>
          <w:sz w:val="18"/>
          <w:szCs w:val="18"/>
          <w:lang w:eastAsia="zh-CN"/>
        </w:rPr>
      </w:pPr>
    </w:p>
    <w:p w:rsidR="004266BD" w:rsidRPr="00C87497" w:rsidRDefault="004266BD" w:rsidP="004266BD">
      <w:pPr>
        <w:suppressAutoHyphens/>
        <w:spacing w:after="0" w:line="240" w:lineRule="auto"/>
        <w:jc w:val="center"/>
        <w:rPr>
          <w:rFonts w:ascii="Times New Roman" w:eastAsia="Times New Roman" w:hAnsi="Times New Roman" w:cs="Times New Roman"/>
          <w:sz w:val="18"/>
          <w:szCs w:val="18"/>
          <w:lang w:eastAsia="zh-CN"/>
        </w:rPr>
      </w:pPr>
      <w:r w:rsidRPr="00C87497">
        <w:rPr>
          <w:rFonts w:ascii="Times New Roman" w:eastAsia="Times New Roman" w:hAnsi="Times New Roman" w:cs="Times New Roman"/>
          <w:b/>
          <w:sz w:val="18"/>
          <w:szCs w:val="18"/>
          <w:lang w:eastAsia="zh-CN"/>
        </w:rPr>
        <w:t>ПЕРЕЧЕНЬ</w:t>
      </w:r>
    </w:p>
    <w:p w:rsidR="004266BD" w:rsidRPr="00C87497" w:rsidRDefault="004266BD" w:rsidP="004266BD">
      <w:pPr>
        <w:suppressAutoHyphens/>
        <w:spacing w:after="0" w:line="240" w:lineRule="auto"/>
        <w:jc w:val="center"/>
        <w:rPr>
          <w:rFonts w:ascii="Times New Roman" w:eastAsia="Times New Roman" w:hAnsi="Times New Roman" w:cs="Times New Roman"/>
          <w:b/>
          <w:sz w:val="18"/>
          <w:szCs w:val="18"/>
          <w:lang w:eastAsia="zh-CN"/>
        </w:rPr>
      </w:pPr>
      <w:r w:rsidRPr="00C87497">
        <w:rPr>
          <w:rFonts w:ascii="Times New Roman" w:eastAsia="Times New Roman" w:hAnsi="Times New Roman" w:cs="Times New Roman"/>
          <w:b/>
          <w:sz w:val="18"/>
          <w:szCs w:val="18"/>
          <w:lang w:eastAsia="zh-CN"/>
        </w:rPr>
        <w:t xml:space="preserve">автомобильных дорог общего пользования местного значения муниципального образования  «Стародубский муниципальный округ Брянской области», расположенных в границах муниципального округа </w:t>
      </w:r>
    </w:p>
    <w:tbl>
      <w:tblPr>
        <w:tblpPr w:leftFromText="180" w:rightFromText="180" w:vertAnchor="text" w:horzAnchor="margin" w:tblpX="-176" w:tblpY="514"/>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
        <w:gridCol w:w="4756"/>
        <w:gridCol w:w="2596"/>
        <w:gridCol w:w="2200"/>
      </w:tblGrid>
      <w:tr w:rsidR="004266BD" w:rsidRPr="00C87497" w:rsidTr="001969DB">
        <w:tc>
          <w:tcPr>
            <w:tcW w:w="761" w:type="dxa"/>
            <w:shd w:val="clear" w:color="auto" w:fill="auto"/>
            <w:vAlign w:val="center"/>
          </w:tcPr>
          <w:p w:rsidR="004266BD" w:rsidRPr="00C87497" w:rsidRDefault="004266BD" w:rsidP="004266BD">
            <w:pPr>
              <w:suppressAutoHyphens/>
              <w:spacing w:after="0" w:line="240" w:lineRule="auto"/>
              <w:jc w:val="center"/>
              <w:rPr>
                <w:rFonts w:ascii="Times New Roman" w:eastAsia="Times New Roman" w:hAnsi="Times New Roman" w:cs="Times New Roman"/>
                <w:sz w:val="18"/>
                <w:szCs w:val="18"/>
                <w:lang w:eastAsia="zh-CN"/>
              </w:rPr>
            </w:pPr>
            <w:r w:rsidRPr="00C87497">
              <w:rPr>
                <w:rFonts w:ascii="Times New Roman" w:eastAsia="Times New Roman" w:hAnsi="Times New Roman" w:cs="Times New Roman"/>
                <w:sz w:val="18"/>
                <w:szCs w:val="18"/>
                <w:lang w:eastAsia="zh-CN"/>
              </w:rPr>
              <w:t xml:space="preserve">№ </w:t>
            </w:r>
            <w:proofErr w:type="gramStart"/>
            <w:r w:rsidRPr="00C87497">
              <w:rPr>
                <w:rFonts w:ascii="Times New Roman" w:eastAsia="Times New Roman" w:hAnsi="Times New Roman" w:cs="Times New Roman"/>
                <w:sz w:val="18"/>
                <w:szCs w:val="18"/>
                <w:lang w:eastAsia="zh-CN"/>
              </w:rPr>
              <w:t>п</w:t>
            </w:r>
            <w:proofErr w:type="gramEnd"/>
            <w:r w:rsidRPr="00C87497">
              <w:rPr>
                <w:rFonts w:ascii="Times New Roman" w:eastAsia="Times New Roman" w:hAnsi="Times New Roman" w:cs="Times New Roman"/>
                <w:sz w:val="18"/>
                <w:szCs w:val="18"/>
                <w:lang w:eastAsia="zh-CN"/>
              </w:rPr>
              <w:t>/п</w:t>
            </w:r>
          </w:p>
        </w:tc>
        <w:tc>
          <w:tcPr>
            <w:tcW w:w="4756" w:type="dxa"/>
            <w:shd w:val="clear" w:color="auto" w:fill="auto"/>
            <w:vAlign w:val="center"/>
          </w:tcPr>
          <w:p w:rsidR="004266BD" w:rsidRPr="00C87497" w:rsidRDefault="004266BD" w:rsidP="004266BD">
            <w:pPr>
              <w:suppressAutoHyphens/>
              <w:spacing w:after="0" w:line="240" w:lineRule="auto"/>
              <w:jc w:val="center"/>
              <w:rPr>
                <w:rFonts w:ascii="Times New Roman" w:eastAsia="Times New Roman" w:hAnsi="Times New Roman" w:cs="Times New Roman"/>
                <w:sz w:val="18"/>
                <w:szCs w:val="18"/>
                <w:lang w:eastAsia="zh-CN"/>
              </w:rPr>
            </w:pPr>
            <w:r w:rsidRPr="00C87497">
              <w:rPr>
                <w:rFonts w:ascii="Times New Roman" w:eastAsia="Times New Roman" w:hAnsi="Times New Roman" w:cs="Times New Roman"/>
                <w:sz w:val="18"/>
                <w:szCs w:val="18"/>
                <w:lang w:eastAsia="zh-CN"/>
              </w:rPr>
              <w:t xml:space="preserve">Наименование </w:t>
            </w:r>
          </w:p>
        </w:tc>
        <w:tc>
          <w:tcPr>
            <w:tcW w:w="2596" w:type="dxa"/>
            <w:shd w:val="clear" w:color="auto" w:fill="auto"/>
            <w:vAlign w:val="center"/>
          </w:tcPr>
          <w:p w:rsidR="004266BD" w:rsidRPr="00C87497" w:rsidRDefault="004266BD" w:rsidP="004266BD">
            <w:pPr>
              <w:suppressAutoHyphens/>
              <w:spacing w:after="0" w:line="240" w:lineRule="auto"/>
              <w:jc w:val="center"/>
              <w:rPr>
                <w:rFonts w:ascii="Times New Roman" w:eastAsia="Times New Roman" w:hAnsi="Times New Roman" w:cs="Times New Roman"/>
                <w:sz w:val="18"/>
                <w:szCs w:val="18"/>
                <w:lang w:eastAsia="zh-CN"/>
              </w:rPr>
            </w:pPr>
            <w:r w:rsidRPr="00C87497">
              <w:rPr>
                <w:rFonts w:ascii="Times New Roman" w:eastAsia="Times New Roman" w:hAnsi="Times New Roman" w:cs="Times New Roman"/>
                <w:sz w:val="18"/>
                <w:szCs w:val="18"/>
                <w:lang w:eastAsia="zh-CN"/>
              </w:rPr>
              <w:t>Протяженность,</w:t>
            </w:r>
          </w:p>
          <w:p w:rsidR="004266BD" w:rsidRPr="00C87497" w:rsidRDefault="004266BD" w:rsidP="004266BD">
            <w:pPr>
              <w:suppressAutoHyphens/>
              <w:spacing w:after="0" w:line="240" w:lineRule="auto"/>
              <w:jc w:val="center"/>
              <w:rPr>
                <w:rFonts w:ascii="Times New Roman" w:eastAsia="Times New Roman" w:hAnsi="Times New Roman" w:cs="Times New Roman"/>
                <w:sz w:val="18"/>
                <w:szCs w:val="18"/>
                <w:lang w:eastAsia="zh-CN"/>
              </w:rPr>
            </w:pPr>
            <w:r w:rsidRPr="00C87497">
              <w:rPr>
                <w:rFonts w:ascii="Times New Roman" w:eastAsia="Times New Roman" w:hAnsi="Times New Roman" w:cs="Times New Roman"/>
                <w:sz w:val="18"/>
                <w:szCs w:val="18"/>
                <w:lang w:eastAsia="zh-CN"/>
              </w:rPr>
              <w:t>км</w:t>
            </w:r>
          </w:p>
        </w:tc>
        <w:tc>
          <w:tcPr>
            <w:tcW w:w="2200" w:type="dxa"/>
            <w:vAlign w:val="center"/>
          </w:tcPr>
          <w:p w:rsidR="004266BD" w:rsidRPr="00C87497" w:rsidRDefault="004266BD" w:rsidP="004266BD">
            <w:pPr>
              <w:suppressAutoHyphens/>
              <w:spacing w:after="0" w:line="240" w:lineRule="auto"/>
              <w:jc w:val="center"/>
              <w:rPr>
                <w:rFonts w:ascii="Times New Roman" w:eastAsia="Times New Roman" w:hAnsi="Times New Roman" w:cs="Times New Roman"/>
                <w:sz w:val="18"/>
                <w:szCs w:val="18"/>
                <w:lang w:eastAsia="zh-CN"/>
              </w:rPr>
            </w:pPr>
            <w:r w:rsidRPr="00C87497">
              <w:rPr>
                <w:rFonts w:ascii="Times New Roman" w:eastAsia="Times New Roman" w:hAnsi="Times New Roman" w:cs="Times New Roman"/>
                <w:sz w:val="18"/>
                <w:szCs w:val="18"/>
                <w:lang w:eastAsia="zh-CN"/>
              </w:rPr>
              <w:t>покрытие</w:t>
            </w:r>
          </w:p>
        </w:tc>
      </w:tr>
      <w:tr w:rsidR="004266BD" w:rsidRPr="00C87497" w:rsidTr="001969DB">
        <w:tc>
          <w:tcPr>
            <w:tcW w:w="10313" w:type="dxa"/>
            <w:gridSpan w:val="4"/>
            <w:shd w:val="clear" w:color="auto" w:fill="auto"/>
            <w:vAlign w:val="center"/>
          </w:tcPr>
          <w:p w:rsidR="004266BD" w:rsidRPr="00C87497" w:rsidRDefault="004266BD" w:rsidP="004266BD">
            <w:pPr>
              <w:suppressAutoHyphens/>
              <w:spacing w:after="0" w:line="240" w:lineRule="auto"/>
              <w:jc w:val="center"/>
              <w:rPr>
                <w:rFonts w:ascii="Times New Roman" w:eastAsia="Times New Roman" w:hAnsi="Times New Roman" w:cs="Times New Roman"/>
                <w:sz w:val="18"/>
                <w:szCs w:val="18"/>
                <w:lang w:eastAsia="zh-CN"/>
              </w:rPr>
            </w:pPr>
            <w:proofErr w:type="spellStart"/>
            <w:r w:rsidRPr="00C87497">
              <w:rPr>
                <w:rFonts w:ascii="Times New Roman" w:eastAsia="Times New Roman" w:hAnsi="Times New Roman" w:cs="Times New Roman"/>
                <w:sz w:val="18"/>
                <w:szCs w:val="18"/>
                <w:lang w:eastAsia="zh-CN"/>
              </w:rPr>
              <w:t>С.Пантусов</w:t>
            </w:r>
            <w:proofErr w:type="spellEnd"/>
          </w:p>
        </w:tc>
      </w:tr>
      <w:tr w:rsidR="004266BD" w:rsidRPr="00C87497" w:rsidTr="001969DB">
        <w:tc>
          <w:tcPr>
            <w:tcW w:w="761" w:type="dxa"/>
            <w:shd w:val="clear" w:color="auto" w:fill="auto"/>
            <w:vAlign w:val="center"/>
          </w:tcPr>
          <w:p w:rsidR="004266BD" w:rsidRPr="00C87497" w:rsidRDefault="004266BD" w:rsidP="004266BD">
            <w:pPr>
              <w:suppressAutoHyphens/>
              <w:spacing w:after="0" w:line="240" w:lineRule="auto"/>
              <w:jc w:val="center"/>
              <w:rPr>
                <w:rFonts w:ascii="Times New Roman" w:eastAsia="Times New Roman" w:hAnsi="Times New Roman" w:cs="Times New Roman"/>
                <w:sz w:val="18"/>
                <w:szCs w:val="18"/>
                <w:lang w:eastAsia="zh-CN"/>
              </w:rPr>
            </w:pPr>
            <w:r w:rsidRPr="00C87497">
              <w:rPr>
                <w:rFonts w:ascii="Times New Roman" w:eastAsia="Times New Roman" w:hAnsi="Times New Roman" w:cs="Times New Roman"/>
                <w:sz w:val="18"/>
                <w:szCs w:val="18"/>
                <w:lang w:eastAsia="zh-CN"/>
              </w:rPr>
              <w:t>1</w:t>
            </w:r>
          </w:p>
        </w:tc>
        <w:tc>
          <w:tcPr>
            <w:tcW w:w="4756" w:type="dxa"/>
            <w:shd w:val="clear" w:color="auto" w:fill="auto"/>
            <w:vAlign w:val="center"/>
          </w:tcPr>
          <w:p w:rsidR="004266BD" w:rsidRPr="00C87497" w:rsidRDefault="004266BD" w:rsidP="004266BD">
            <w:pPr>
              <w:suppressAutoHyphens/>
              <w:spacing w:after="0" w:line="240" w:lineRule="auto"/>
              <w:jc w:val="center"/>
              <w:rPr>
                <w:rFonts w:ascii="Times New Roman" w:eastAsia="Times New Roman" w:hAnsi="Times New Roman" w:cs="Times New Roman"/>
                <w:color w:val="000000"/>
                <w:sz w:val="18"/>
                <w:szCs w:val="18"/>
                <w:lang w:eastAsia="zh-CN"/>
              </w:rPr>
            </w:pPr>
            <w:r w:rsidRPr="00C87497">
              <w:rPr>
                <w:rFonts w:ascii="Times New Roman" w:eastAsia="Times New Roman" w:hAnsi="Times New Roman" w:cs="Times New Roman"/>
                <w:color w:val="000000"/>
                <w:sz w:val="18"/>
                <w:szCs w:val="18"/>
                <w:lang w:eastAsia="zh-CN"/>
              </w:rPr>
              <w:t>Автомобильная дорога по ул. Мостовая</w:t>
            </w:r>
          </w:p>
        </w:tc>
        <w:tc>
          <w:tcPr>
            <w:tcW w:w="2596" w:type="dxa"/>
            <w:shd w:val="clear" w:color="auto" w:fill="auto"/>
            <w:vAlign w:val="center"/>
          </w:tcPr>
          <w:p w:rsidR="004266BD" w:rsidRPr="00C87497" w:rsidRDefault="004266BD" w:rsidP="004266BD">
            <w:pPr>
              <w:suppressAutoHyphens/>
              <w:spacing w:after="0" w:line="240" w:lineRule="auto"/>
              <w:jc w:val="center"/>
              <w:rPr>
                <w:rFonts w:ascii="Times New Roman" w:eastAsia="Times New Roman" w:hAnsi="Times New Roman" w:cs="Times New Roman"/>
                <w:sz w:val="18"/>
                <w:szCs w:val="18"/>
                <w:lang w:eastAsia="zh-CN"/>
              </w:rPr>
            </w:pPr>
            <w:r w:rsidRPr="00C87497">
              <w:rPr>
                <w:rFonts w:ascii="Times New Roman" w:eastAsia="Times New Roman" w:hAnsi="Times New Roman" w:cs="Times New Roman"/>
                <w:sz w:val="18"/>
                <w:szCs w:val="18"/>
                <w:lang w:eastAsia="zh-CN"/>
              </w:rPr>
              <w:t>0,7</w:t>
            </w:r>
          </w:p>
        </w:tc>
        <w:tc>
          <w:tcPr>
            <w:tcW w:w="2200" w:type="dxa"/>
            <w:vAlign w:val="center"/>
          </w:tcPr>
          <w:p w:rsidR="004266BD" w:rsidRPr="00C87497" w:rsidRDefault="004266BD" w:rsidP="004266BD">
            <w:pPr>
              <w:suppressAutoHyphens/>
              <w:spacing w:after="0" w:line="240" w:lineRule="auto"/>
              <w:jc w:val="center"/>
              <w:rPr>
                <w:rFonts w:ascii="Times New Roman" w:eastAsia="Times New Roman" w:hAnsi="Times New Roman" w:cs="Times New Roman"/>
                <w:sz w:val="18"/>
                <w:szCs w:val="18"/>
                <w:lang w:eastAsia="zh-CN"/>
              </w:rPr>
            </w:pPr>
            <w:r w:rsidRPr="00C87497">
              <w:rPr>
                <w:rFonts w:ascii="Times New Roman" w:eastAsia="Times New Roman" w:hAnsi="Times New Roman" w:cs="Times New Roman"/>
                <w:sz w:val="18"/>
                <w:szCs w:val="18"/>
                <w:lang w:eastAsia="zh-CN"/>
              </w:rPr>
              <w:t>щебень</w:t>
            </w:r>
          </w:p>
        </w:tc>
      </w:tr>
      <w:tr w:rsidR="004266BD" w:rsidRPr="00C87497" w:rsidTr="001969DB">
        <w:tc>
          <w:tcPr>
            <w:tcW w:w="761" w:type="dxa"/>
            <w:shd w:val="clear" w:color="auto" w:fill="auto"/>
            <w:vAlign w:val="center"/>
          </w:tcPr>
          <w:p w:rsidR="004266BD" w:rsidRPr="00C87497" w:rsidRDefault="004266BD" w:rsidP="004266BD">
            <w:pPr>
              <w:suppressAutoHyphens/>
              <w:spacing w:after="0" w:line="240" w:lineRule="auto"/>
              <w:jc w:val="center"/>
              <w:rPr>
                <w:rFonts w:ascii="Times New Roman" w:eastAsia="Times New Roman" w:hAnsi="Times New Roman" w:cs="Times New Roman"/>
                <w:sz w:val="18"/>
                <w:szCs w:val="18"/>
                <w:lang w:eastAsia="zh-CN"/>
              </w:rPr>
            </w:pPr>
            <w:r w:rsidRPr="00C87497">
              <w:rPr>
                <w:rFonts w:ascii="Times New Roman" w:eastAsia="Times New Roman" w:hAnsi="Times New Roman" w:cs="Times New Roman"/>
                <w:sz w:val="18"/>
                <w:szCs w:val="18"/>
                <w:lang w:eastAsia="zh-CN"/>
              </w:rPr>
              <w:t>2</w:t>
            </w:r>
          </w:p>
        </w:tc>
        <w:tc>
          <w:tcPr>
            <w:tcW w:w="4756" w:type="dxa"/>
            <w:shd w:val="clear" w:color="auto" w:fill="auto"/>
            <w:vAlign w:val="center"/>
          </w:tcPr>
          <w:p w:rsidR="004266BD" w:rsidRPr="00C87497" w:rsidRDefault="004266BD" w:rsidP="004266BD">
            <w:pPr>
              <w:suppressAutoHyphens/>
              <w:spacing w:after="0" w:line="240" w:lineRule="auto"/>
              <w:jc w:val="center"/>
              <w:rPr>
                <w:rFonts w:ascii="Times New Roman" w:eastAsia="Times New Roman" w:hAnsi="Times New Roman" w:cs="Times New Roman"/>
                <w:color w:val="000000"/>
                <w:sz w:val="18"/>
                <w:szCs w:val="18"/>
                <w:lang w:eastAsia="zh-CN"/>
              </w:rPr>
            </w:pPr>
            <w:r w:rsidRPr="00C87497">
              <w:rPr>
                <w:rFonts w:ascii="Times New Roman" w:eastAsia="Times New Roman" w:hAnsi="Times New Roman" w:cs="Times New Roman"/>
                <w:color w:val="000000"/>
                <w:sz w:val="18"/>
                <w:szCs w:val="18"/>
                <w:lang w:eastAsia="zh-CN"/>
              </w:rPr>
              <w:t xml:space="preserve">Автомобильная дорога по </w:t>
            </w:r>
            <w:proofErr w:type="spellStart"/>
            <w:r w:rsidRPr="00C87497">
              <w:rPr>
                <w:rFonts w:ascii="Times New Roman" w:eastAsia="Times New Roman" w:hAnsi="Times New Roman" w:cs="Times New Roman"/>
                <w:color w:val="000000"/>
                <w:sz w:val="18"/>
                <w:szCs w:val="18"/>
                <w:lang w:eastAsia="zh-CN"/>
              </w:rPr>
              <w:t>ул</w:t>
            </w:r>
            <w:proofErr w:type="gramStart"/>
            <w:r w:rsidRPr="00C87497">
              <w:rPr>
                <w:rFonts w:ascii="Times New Roman" w:eastAsia="Times New Roman" w:hAnsi="Times New Roman" w:cs="Times New Roman"/>
                <w:color w:val="000000"/>
                <w:sz w:val="18"/>
                <w:szCs w:val="18"/>
                <w:lang w:eastAsia="zh-CN"/>
              </w:rPr>
              <w:t>.А</w:t>
            </w:r>
            <w:proofErr w:type="gramEnd"/>
            <w:r w:rsidRPr="00C87497">
              <w:rPr>
                <w:rFonts w:ascii="Times New Roman" w:eastAsia="Times New Roman" w:hAnsi="Times New Roman" w:cs="Times New Roman"/>
                <w:color w:val="000000"/>
                <w:sz w:val="18"/>
                <w:szCs w:val="18"/>
                <w:lang w:eastAsia="zh-CN"/>
              </w:rPr>
              <w:t>фоньевка</w:t>
            </w:r>
            <w:proofErr w:type="spellEnd"/>
          </w:p>
        </w:tc>
        <w:tc>
          <w:tcPr>
            <w:tcW w:w="2596" w:type="dxa"/>
            <w:shd w:val="clear" w:color="auto" w:fill="auto"/>
            <w:vAlign w:val="center"/>
          </w:tcPr>
          <w:p w:rsidR="004266BD" w:rsidRPr="00C87497" w:rsidRDefault="004266BD" w:rsidP="004266BD">
            <w:pPr>
              <w:suppressAutoHyphens/>
              <w:spacing w:after="0" w:line="240" w:lineRule="auto"/>
              <w:jc w:val="center"/>
              <w:rPr>
                <w:rFonts w:ascii="Times New Roman" w:eastAsia="Times New Roman" w:hAnsi="Times New Roman" w:cs="Times New Roman"/>
                <w:color w:val="000000"/>
                <w:sz w:val="18"/>
                <w:szCs w:val="18"/>
                <w:lang w:eastAsia="zh-CN"/>
              </w:rPr>
            </w:pPr>
            <w:r w:rsidRPr="00C87497">
              <w:rPr>
                <w:rFonts w:ascii="Times New Roman" w:eastAsia="Times New Roman" w:hAnsi="Times New Roman" w:cs="Times New Roman"/>
                <w:color w:val="000000"/>
                <w:sz w:val="18"/>
                <w:szCs w:val="18"/>
                <w:lang w:eastAsia="zh-CN"/>
              </w:rPr>
              <w:t>1,5</w:t>
            </w:r>
          </w:p>
        </w:tc>
        <w:tc>
          <w:tcPr>
            <w:tcW w:w="2200" w:type="dxa"/>
            <w:vAlign w:val="center"/>
          </w:tcPr>
          <w:p w:rsidR="004266BD" w:rsidRPr="00C87497" w:rsidRDefault="004266BD" w:rsidP="004266BD">
            <w:pPr>
              <w:suppressAutoHyphens/>
              <w:spacing w:after="0" w:line="240" w:lineRule="auto"/>
              <w:jc w:val="center"/>
              <w:rPr>
                <w:rFonts w:ascii="Times New Roman" w:eastAsia="Times New Roman" w:hAnsi="Times New Roman" w:cs="Times New Roman"/>
                <w:sz w:val="18"/>
                <w:szCs w:val="18"/>
                <w:lang w:eastAsia="zh-CN"/>
              </w:rPr>
            </w:pPr>
            <w:r w:rsidRPr="00C87497">
              <w:rPr>
                <w:rFonts w:ascii="Times New Roman" w:eastAsia="Times New Roman" w:hAnsi="Times New Roman" w:cs="Times New Roman"/>
                <w:sz w:val="18"/>
                <w:szCs w:val="18"/>
                <w:lang w:eastAsia="zh-CN"/>
              </w:rPr>
              <w:t>щебень</w:t>
            </w:r>
          </w:p>
        </w:tc>
      </w:tr>
    </w:tbl>
    <w:p w:rsidR="004266BD" w:rsidRPr="00C87497" w:rsidRDefault="004266BD" w:rsidP="004266BD">
      <w:pPr>
        <w:suppressAutoHyphens/>
        <w:spacing w:after="0" w:line="240" w:lineRule="auto"/>
        <w:rPr>
          <w:rFonts w:ascii="Times New Roman" w:eastAsia="Times New Roman" w:hAnsi="Times New Roman" w:cs="Times New Roman"/>
          <w:sz w:val="18"/>
          <w:szCs w:val="18"/>
          <w:lang w:eastAsia="zh-CN"/>
        </w:rPr>
      </w:pPr>
    </w:p>
    <w:p w:rsidR="004266BD" w:rsidRPr="00C87497" w:rsidRDefault="004266BD" w:rsidP="004266BD">
      <w:pPr>
        <w:suppressAutoHyphens/>
        <w:spacing w:after="0" w:line="240" w:lineRule="auto"/>
        <w:rPr>
          <w:rFonts w:ascii="Times New Roman" w:eastAsia="Times New Roman" w:hAnsi="Times New Roman" w:cs="Times New Roman"/>
          <w:sz w:val="18"/>
          <w:szCs w:val="18"/>
          <w:lang w:eastAsia="zh-CN"/>
        </w:rPr>
      </w:pPr>
    </w:p>
    <w:p w:rsidR="004266BD" w:rsidRPr="00C87497" w:rsidRDefault="004266BD" w:rsidP="004266BD">
      <w:pPr>
        <w:keepNext/>
        <w:suppressAutoHyphens/>
        <w:spacing w:after="0" w:line="240" w:lineRule="auto"/>
        <w:ind w:left="-142"/>
        <w:jc w:val="center"/>
        <w:outlineLvl w:val="3"/>
        <w:rPr>
          <w:rFonts w:ascii="Times New Roman" w:eastAsia="Times New Roman" w:hAnsi="Times New Roman" w:cs="Times New Roman"/>
          <w:position w:val="40"/>
          <w:sz w:val="18"/>
          <w:szCs w:val="18"/>
          <w:lang w:eastAsia="zh-CN"/>
        </w:rPr>
      </w:pPr>
      <w:r w:rsidRPr="00C87497">
        <w:rPr>
          <w:rFonts w:ascii="Times New Roman" w:eastAsia="Times New Roman" w:hAnsi="Times New Roman" w:cs="Times New Roman"/>
          <w:noProof/>
          <w:sz w:val="18"/>
          <w:szCs w:val="18"/>
          <w:lang w:eastAsia="ru-RU"/>
        </w:rPr>
        <w:drawing>
          <wp:inline distT="0" distB="0" distL="0" distR="0" wp14:anchorId="158ACBE3" wp14:editId="08BC8688">
            <wp:extent cx="434340" cy="541020"/>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 cy="541020"/>
                    </a:xfrm>
                    <a:prstGeom prst="rect">
                      <a:avLst/>
                    </a:prstGeom>
                    <a:noFill/>
                    <a:ln>
                      <a:noFill/>
                    </a:ln>
                  </pic:spPr>
                </pic:pic>
              </a:graphicData>
            </a:graphic>
          </wp:inline>
        </w:drawing>
      </w:r>
      <w:r w:rsidRPr="00C87497">
        <w:rPr>
          <w:rFonts w:ascii="Times New Roman" w:eastAsia="Times New Roman" w:hAnsi="Times New Roman" w:cs="Times New Roman"/>
          <w:position w:val="40"/>
          <w:sz w:val="18"/>
          <w:szCs w:val="18"/>
          <w:lang w:eastAsia="zh-CN"/>
        </w:rPr>
        <w:t xml:space="preserve"> </w:t>
      </w:r>
    </w:p>
    <w:p w:rsidR="004266BD" w:rsidRPr="00C87497" w:rsidRDefault="004266BD" w:rsidP="004266BD">
      <w:pPr>
        <w:suppressAutoHyphens/>
        <w:spacing w:after="0" w:line="240" w:lineRule="auto"/>
        <w:jc w:val="center"/>
        <w:rPr>
          <w:rFonts w:ascii="Times New Roman" w:eastAsia="Times New Roman" w:hAnsi="Times New Roman" w:cs="Times New Roman"/>
          <w:bCs/>
          <w:smallCaps/>
          <w:sz w:val="18"/>
          <w:szCs w:val="18"/>
          <w:lang w:eastAsia="zh-CN"/>
        </w:rPr>
      </w:pPr>
    </w:p>
    <w:p w:rsidR="004266BD" w:rsidRPr="00C87497" w:rsidRDefault="004266BD" w:rsidP="004266BD">
      <w:pPr>
        <w:suppressAutoHyphens/>
        <w:spacing w:after="0" w:line="240" w:lineRule="auto"/>
        <w:jc w:val="center"/>
        <w:rPr>
          <w:rFonts w:ascii="Times New Roman" w:eastAsia="Times New Roman" w:hAnsi="Times New Roman" w:cs="Times New Roman"/>
          <w:bCs/>
          <w:smallCaps/>
          <w:sz w:val="18"/>
          <w:szCs w:val="18"/>
          <w:lang w:eastAsia="zh-CN"/>
        </w:rPr>
      </w:pPr>
      <w:r w:rsidRPr="00C87497">
        <w:rPr>
          <w:rFonts w:ascii="Times New Roman" w:eastAsia="Times New Roman" w:hAnsi="Times New Roman" w:cs="Times New Roman"/>
          <w:bCs/>
          <w:sz w:val="18"/>
          <w:szCs w:val="18"/>
          <w:lang w:eastAsia="zh-CN"/>
        </w:rPr>
        <w:t>Российская Федерация</w:t>
      </w:r>
    </w:p>
    <w:p w:rsidR="004266BD" w:rsidRPr="00C87497" w:rsidRDefault="004266BD" w:rsidP="004266BD">
      <w:pPr>
        <w:suppressAutoHyphens/>
        <w:spacing w:after="0" w:line="240" w:lineRule="auto"/>
        <w:jc w:val="center"/>
        <w:rPr>
          <w:rFonts w:ascii="Times New Roman" w:eastAsia="Times New Roman" w:hAnsi="Times New Roman" w:cs="Times New Roman"/>
          <w:bCs/>
          <w:smallCaps/>
          <w:sz w:val="18"/>
          <w:szCs w:val="18"/>
          <w:lang w:eastAsia="zh-CN"/>
        </w:rPr>
      </w:pPr>
      <w:r w:rsidRPr="00C87497">
        <w:rPr>
          <w:rFonts w:ascii="Times New Roman" w:eastAsia="Times New Roman" w:hAnsi="Times New Roman" w:cs="Times New Roman"/>
          <w:bCs/>
          <w:sz w:val="18"/>
          <w:szCs w:val="18"/>
          <w:lang w:eastAsia="zh-CN"/>
        </w:rPr>
        <w:t>БРЯНСКАЯ ОБЛАСТЬ</w:t>
      </w:r>
    </w:p>
    <w:p w:rsidR="004266BD" w:rsidRPr="00C87497" w:rsidRDefault="004266BD" w:rsidP="004266BD">
      <w:pPr>
        <w:suppressAutoHyphens/>
        <w:spacing w:after="0" w:line="240" w:lineRule="auto"/>
        <w:jc w:val="center"/>
        <w:rPr>
          <w:rFonts w:ascii="Times New Roman" w:eastAsia="Times New Roman" w:hAnsi="Times New Roman" w:cs="Times New Roman"/>
          <w:bCs/>
          <w:sz w:val="18"/>
          <w:szCs w:val="18"/>
          <w:lang w:eastAsia="zh-CN"/>
        </w:rPr>
      </w:pPr>
      <w:r w:rsidRPr="00C87497">
        <w:rPr>
          <w:rFonts w:ascii="Times New Roman" w:eastAsia="Times New Roman" w:hAnsi="Times New Roman" w:cs="Times New Roman"/>
          <w:bCs/>
          <w:sz w:val="18"/>
          <w:szCs w:val="18"/>
          <w:lang w:eastAsia="zh-CN"/>
        </w:rPr>
        <w:t xml:space="preserve">СОВЕТ НАРОДНЫХ ДЕПУТАТОВ СТАРОДУБСКОГО </w:t>
      </w:r>
    </w:p>
    <w:p w:rsidR="004266BD" w:rsidRPr="00C87497" w:rsidRDefault="004266BD" w:rsidP="004266BD">
      <w:pPr>
        <w:suppressAutoHyphens/>
        <w:spacing w:after="0" w:line="240" w:lineRule="auto"/>
        <w:jc w:val="center"/>
        <w:rPr>
          <w:rFonts w:ascii="Times New Roman" w:eastAsia="Times New Roman" w:hAnsi="Times New Roman" w:cs="Times New Roman"/>
          <w:bCs/>
          <w:smallCaps/>
          <w:sz w:val="18"/>
          <w:szCs w:val="18"/>
          <w:lang w:eastAsia="zh-CN"/>
        </w:rPr>
      </w:pPr>
      <w:r w:rsidRPr="00C87497">
        <w:rPr>
          <w:rFonts w:ascii="Times New Roman" w:eastAsia="Times New Roman" w:hAnsi="Times New Roman" w:cs="Times New Roman"/>
          <w:bCs/>
          <w:sz w:val="18"/>
          <w:szCs w:val="18"/>
          <w:lang w:eastAsia="zh-CN"/>
        </w:rPr>
        <w:t>МУНИЦИПАЛЬНОГО ОКРУГА</w:t>
      </w:r>
    </w:p>
    <w:p w:rsidR="004266BD" w:rsidRPr="00C87497" w:rsidRDefault="004266BD" w:rsidP="004266BD">
      <w:pPr>
        <w:suppressAutoHyphens/>
        <w:spacing w:after="0" w:line="240" w:lineRule="auto"/>
        <w:jc w:val="center"/>
        <w:rPr>
          <w:rFonts w:ascii="Times New Roman" w:eastAsia="Times New Roman" w:hAnsi="Times New Roman" w:cs="Times New Roman"/>
          <w:bCs/>
          <w:smallCaps/>
          <w:sz w:val="18"/>
          <w:szCs w:val="18"/>
          <w:lang w:eastAsia="zh-CN"/>
        </w:rPr>
      </w:pPr>
    </w:p>
    <w:p w:rsidR="004266BD" w:rsidRPr="00C87497" w:rsidRDefault="004266BD" w:rsidP="004266BD">
      <w:pPr>
        <w:suppressAutoHyphens/>
        <w:spacing w:after="0" w:line="240" w:lineRule="auto"/>
        <w:jc w:val="center"/>
        <w:rPr>
          <w:rFonts w:ascii="Times New Roman" w:eastAsia="Times New Roman" w:hAnsi="Times New Roman" w:cs="Times New Roman"/>
          <w:bCs/>
          <w:smallCaps/>
          <w:sz w:val="18"/>
          <w:szCs w:val="18"/>
          <w:lang w:eastAsia="zh-CN"/>
        </w:rPr>
      </w:pPr>
      <w:r w:rsidRPr="00C87497">
        <w:rPr>
          <w:rFonts w:ascii="Times New Roman" w:eastAsia="Times New Roman" w:hAnsi="Times New Roman" w:cs="Times New Roman"/>
          <w:bCs/>
          <w:sz w:val="18"/>
          <w:szCs w:val="18"/>
          <w:lang w:eastAsia="zh-CN"/>
        </w:rPr>
        <w:t>РЕШЕНИЕ</w:t>
      </w:r>
    </w:p>
    <w:p w:rsidR="004266BD" w:rsidRPr="00C87497" w:rsidRDefault="004266BD" w:rsidP="004266BD">
      <w:pPr>
        <w:spacing w:after="0"/>
        <w:jc w:val="both"/>
        <w:rPr>
          <w:rFonts w:ascii="Times New Roman" w:hAnsi="Times New Roman" w:cs="Times New Roman"/>
          <w:sz w:val="18"/>
          <w:szCs w:val="18"/>
        </w:rPr>
      </w:pPr>
    </w:p>
    <w:p w:rsidR="00C87497" w:rsidRPr="00C87497" w:rsidRDefault="00C87497" w:rsidP="00C87497">
      <w:pPr>
        <w:pStyle w:val="a3"/>
        <w:rPr>
          <w:rFonts w:ascii="Times New Roman" w:eastAsiaTheme="minorHAnsi" w:hAnsi="Times New Roman"/>
          <w:sz w:val="18"/>
          <w:szCs w:val="18"/>
          <w:lang w:eastAsia="ru-RU"/>
        </w:rPr>
      </w:pPr>
      <w:r w:rsidRPr="00C87497">
        <w:rPr>
          <w:rFonts w:ascii="Times New Roman" w:hAnsi="Times New Roman"/>
          <w:sz w:val="18"/>
          <w:szCs w:val="18"/>
          <w:lang w:eastAsia="ru-RU"/>
        </w:rPr>
        <w:t>От « 27» августа 2021г.  №1</w:t>
      </w:r>
      <w:r w:rsidRPr="00C87497">
        <w:rPr>
          <w:rFonts w:ascii="Times New Roman" w:hAnsi="Times New Roman"/>
          <w:sz w:val="18"/>
          <w:szCs w:val="18"/>
          <w:lang w:eastAsia="ru-RU"/>
        </w:rPr>
        <w:t>34</w:t>
      </w:r>
      <w:r w:rsidRPr="00C87497">
        <w:rPr>
          <w:rFonts w:ascii="Times New Roman" w:hAnsi="Times New Roman"/>
          <w:sz w:val="18"/>
          <w:szCs w:val="18"/>
          <w:lang w:eastAsia="ru-RU"/>
        </w:rPr>
        <w:t xml:space="preserve">  </w:t>
      </w:r>
    </w:p>
    <w:p w:rsidR="004266BD" w:rsidRPr="00C87497" w:rsidRDefault="004266BD" w:rsidP="004266BD">
      <w:pPr>
        <w:spacing w:after="0"/>
        <w:jc w:val="both"/>
        <w:rPr>
          <w:rFonts w:ascii="Times New Roman" w:hAnsi="Times New Roman" w:cs="Times New Roman"/>
          <w:sz w:val="18"/>
          <w:szCs w:val="18"/>
        </w:rPr>
      </w:pPr>
      <w:r w:rsidRPr="00C87497">
        <w:rPr>
          <w:rFonts w:ascii="Times New Roman" w:hAnsi="Times New Roman" w:cs="Times New Roman"/>
          <w:sz w:val="18"/>
          <w:szCs w:val="18"/>
        </w:rPr>
        <w:t xml:space="preserve"> г. Стародуб</w:t>
      </w:r>
    </w:p>
    <w:p w:rsidR="004266BD" w:rsidRPr="00C87497" w:rsidRDefault="004266BD" w:rsidP="004266BD">
      <w:pPr>
        <w:spacing w:after="0"/>
        <w:jc w:val="both"/>
        <w:rPr>
          <w:rFonts w:ascii="Times New Roman" w:hAnsi="Times New Roman" w:cs="Times New Roman"/>
          <w:sz w:val="18"/>
          <w:szCs w:val="18"/>
        </w:rPr>
      </w:pPr>
    </w:p>
    <w:tbl>
      <w:tblPr>
        <w:tblW w:w="0" w:type="auto"/>
        <w:tblInd w:w="132" w:type="dxa"/>
        <w:tblLook w:val="04A0" w:firstRow="1" w:lastRow="0" w:firstColumn="1" w:lastColumn="0" w:noHBand="0" w:noVBand="1"/>
      </w:tblPr>
      <w:tblGrid>
        <w:gridCol w:w="4371"/>
      </w:tblGrid>
      <w:tr w:rsidR="004266BD" w:rsidRPr="00C87497" w:rsidTr="001969DB">
        <w:trPr>
          <w:trHeight w:val="1775"/>
        </w:trPr>
        <w:tc>
          <w:tcPr>
            <w:tcW w:w="4371" w:type="dxa"/>
            <w:hideMark/>
          </w:tcPr>
          <w:p w:rsidR="004266BD" w:rsidRPr="00C87497" w:rsidRDefault="004266BD" w:rsidP="004266BD">
            <w:pPr>
              <w:spacing w:after="0"/>
              <w:jc w:val="both"/>
              <w:rPr>
                <w:rFonts w:ascii="Times New Roman" w:hAnsi="Times New Roman" w:cs="Times New Roman"/>
                <w:sz w:val="18"/>
                <w:szCs w:val="18"/>
              </w:rPr>
            </w:pPr>
            <w:r w:rsidRPr="00C87497">
              <w:rPr>
                <w:rFonts w:ascii="Times New Roman" w:hAnsi="Times New Roman" w:cs="Times New Roman"/>
                <w:sz w:val="18"/>
                <w:szCs w:val="18"/>
              </w:rPr>
              <w:t xml:space="preserve">О даче согласия на принятие </w:t>
            </w:r>
          </w:p>
          <w:p w:rsidR="004266BD" w:rsidRPr="00C87497" w:rsidRDefault="004266BD" w:rsidP="004266BD">
            <w:pPr>
              <w:spacing w:after="0"/>
              <w:jc w:val="both"/>
              <w:rPr>
                <w:rFonts w:ascii="Times New Roman" w:hAnsi="Times New Roman" w:cs="Times New Roman"/>
                <w:sz w:val="18"/>
                <w:szCs w:val="18"/>
              </w:rPr>
            </w:pPr>
            <w:r w:rsidRPr="00C87497">
              <w:rPr>
                <w:rFonts w:ascii="Times New Roman" w:hAnsi="Times New Roman" w:cs="Times New Roman"/>
                <w:sz w:val="18"/>
                <w:szCs w:val="18"/>
              </w:rPr>
              <w:t xml:space="preserve">имущества из </w:t>
            </w:r>
            <w:proofErr w:type="gramStart"/>
            <w:r w:rsidRPr="00C87497">
              <w:rPr>
                <w:rFonts w:ascii="Times New Roman" w:hAnsi="Times New Roman" w:cs="Times New Roman"/>
                <w:sz w:val="18"/>
                <w:szCs w:val="18"/>
              </w:rPr>
              <w:t>государственной</w:t>
            </w:r>
            <w:proofErr w:type="gramEnd"/>
            <w:r w:rsidRPr="00C87497">
              <w:rPr>
                <w:rFonts w:ascii="Times New Roman" w:hAnsi="Times New Roman" w:cs="Times New Roman"/>
                <w:sz w:val="18"/>
                <w:szCs w:val="18"/>
              </w:rPr>
              <w:t xml:space="preserve"> </w:t>
            </w:r>
          </w:p>
          <w:p w:rsidR="004266BD" w:rsidRPr="00C87497" w:rsidRDefault="004266BD" w:rsidP="004266BD">
            <w:pPr>
              <w:spacing w:after="0"/>
              <w:jc w:val="both"/>
              <w:rPr>
                <w:rFonts w:ascii="Times New Roman" w:hAnsi="Times New Roman" w:cs="Times New Roman"/>
                <w:sz w:val="18"/>
                <w:szCs w:val="18"/>
              </w:rPr>
            </w:pPr>
            <w:r w:rsidRPr="00C87497">
              <w:rPr>
                <w:rFonts w:ascii="Times New Roman" w:hAnsi="Times New Roman" w:cs="Times New Roman"/>
                <w:sz w:val="18"/>
                <w:szCs w:val="18"/>
              </w:rPr>
              <w:t>собственности Брянской области в собственность Стародубского муниципального округа Брянской области</w:t>
            </w:r>
          </w:p>
        </w:tc>
      </w:tr>
    </w:tbl>
    <w:p w:rsidR="004266BD" w:rsidRPr="00C87497" w:rsidRDefault="004266BD" w:rsidP="004266BD">
      <w:pPr>
        <w:spacing w:after="0"/>
        <w:ind w:firstLine="567"/>
        <w:jc w:val="both"/>
        <w:rPr>
          <w:rFonts w:ascii="Times New Roman" w:hAnsi="Times New Roman" w:cs="Times New Roman"/>
          <w:smallCaps/>
          <w:sz w:val="18"/>
          <w:szCs w:val="18"/>
        </w:rPr>
      </w:pPr>
      <w:proofErr w:type="gramStart"/>
      <w:r w:rsidRPr="00C87497">
        <w:rPr>
          <w:rFonts w:ascii="Times New Roman" w:hAnsi="Times New Roman" w:cs="Times New Roman"/>
          <w:sz w:val="18"/>
          <w:szCs w:val="18"/>
        </w:rPr>
        <w:t xml:space="preserve">В соответствии со ст.50 Федерального закона от 06.10.2003 № 131-ФЗ  «Об общих принципах организации местного самоуправления в Российской Федерации», </w:t>
      </w:r>
      <w:r w:rsidRPr="00C87497">
        <w:rPr>
          <w:rFonts w:ascii="Times New Roman" w:hAnsi="Times New Roman" w:cs="Times New Roman"/>
          <w:color w:val="000000" w:themeColor="text1"/>
          <w:sz w:val="18"/>
          <w:szCs w:val="18"/>
        </w:rPr>
        <w:t>п. 2.3. п</w:t>
      </w:r>
      <w:r w:rsidRPr="00C87497">
        <w:rPr>
          <w:rFonts w:ascii="Times New Roman" w:hAnsi="Times New Roman" w:cs="Times New Roman"/>
          <w:color w:val="000000"/>
          <w:sz w:val="18"/>
          <w:szCs w:val="18"/>
        </w:rPr>
        <w:t xml:space="preserve">оложения «О владении, пользовании и распоряжении муниципальным имуществом муниципального образования городской округ «Город Стародуб»», утвержденного решением Совета народных </w:t>
      </w:r>
      <w:r w:rsidRPr="00C87497">
        <w:rPr>
          <w:rFonts w:ascii="Times New Roman" w:hAnsi="Times New Roman" w:cs="Times New Roman"/>
          <w:sz w:val="18"/>
          <w:szCs w:val="18"/>
        </w:rPr>
        <w:t>депутатов города Стародуба от 30.12.2009 №128 (в ред. от 28.09.2020 №187), Совет народных депутатов Стародубского муниципального округа Брянской области</w:t>
      </w:r>
      <w:proofErr w:type="gramEnd"/>
    </w:p>
    <w:p w:rsidR="004266BD" w:rsidRPr="00C87497" w:rsidRDefault="004266BD" w:rsidP="004266BD">
      <w:pPr>
        <w:spacing w:after="0"/>
        <w:ind w:firstLine="567"/>
        <w:jc w:val="both"/>
        <w:rPr>
          <w:rFonts w:ascii="Times New Roman" w:hAnsi="Times New Roman" w:cs="Times New Roman"/>
          <w:sz w:val="18"/>
          <w:szCs w:val="18"/>
        </w:rPr>
      </w:pPr>
      <w:r w:rsidRPr="00C87497">
        <w:rPr>
          <w:rFonts w:ascii="Times New Roman" w:hAnsi="Times New Roman" w:cs="Times New Roman"/>
          <w:sz w:val="18"/>
          <w:szCs w:val="18"/>
        </w:rPr>
        <w:t>РЕШИЛ:</w:t>
      </w:r>
    </w:p>
    <w:p w:rsidR="004266BD" w:rsidRPr="00C87497" w:rsidRDefault="004266BD" w:rsidP="004266BD">
      <w:pPr>
        <w:numPr>
          <w:ilvl w:val="0"/>
          <w:numId w:val="4"/>
        </w:numPr>
        <w:spacing w:after="0"/>
        <w:contextualSpacing/>
        <w:jc w:val="both"/>
        <w:rPr>
          <w:rFonts w:ascii="Times New Roman" w:hAnsi="Times New Roman" w:cs="Times New Roman"/>
          <w:sz w:val="18"/>
          <w:szCs w:val="18"/>
        </w:rPr>
      </w:pPr>
      <w:r w:rsidRPr="00C87497">
        <w:rPr>
          <w:rFonts w:ascii="Times New Roman" w:hAnsi="Times New Roman" w:cs="Times New Roman"/>
          <w:sz w:val="18"/>
          <w:szCs w:val="18"/>
        </w:rPr>
        <w:t>Дать согласие на принятие имущества из государственной собственности Брянской области в собственность Стародубского муниципального округа Брянской области:</w:t>
      </w:r>
    </w:p>
    <w:p w:rsidR="004266BD" w:rsidRPr="00C87497" w:rsidRDefault="004266BD" w:rsidP="004266BD">
      <w:pPr>
        <w:numPr>
          <w:ilvl w:val="1"/>
          <w:numId w:val="4"/>
        </w:numPr>
        <w:spacing w:after="0"/>
        <w:contextualSpacing/>
        <w:jc w:val="both"/>
        <w:rPr>
          <w:rFonts w:ascii="Times New Roman" w:hAnsi="Times New Roman" w:cs="Times New Roman"/>
          <w:sz w:val="18"/>
          <w:szCs w:val="18"/>
        </w:rPr>
      </w:pPr>
      <w:r w:rsidRPr="00C87497">
        <w:rPr>
          <w:rFonts w:ascii="Times New Roman" w:hAnsi="Times New Roman" w:cs="Times New Roman"/>
          <w:sz w:val="18"/>
          <w:szCs w:val="18"/>
        </w:rPr>
        <w:t xml:space="preserve"> ПАЗ – 320570-02 (</w:t>
      </w:r>
      <w:r w:rsidRPr="00C87497">
        <w:rPr>
          <w:rFonts w:ascii="Times New Roman" w:hAnsi="Times New Roman" w:cs="Times New Roman"/>
          <w:sz w:val="18"/>
          <w:szCs w:val="18"/>
          <w:lang w:val="en-US"/>
        </w:rPr>
        <w:t>VIN X1M3205XXM0001511)</w:t>
      </w:r>
      <w:r w:rsidRPr="00C87497">
        <w:rPr>
          <w:rFonts w:ascii="Times New Roman" w:hAnsi="Times New Roman" w:cs="Times New Roman"/>
          <w:sz w:val="18"/>
          <w:szCs w:val="18"/>
        </w:rPr>
        <w:t>;</w:t>
      </w:r>
    </w:p>
    <w:p w:rsidR="004266BD" w:rsidRPr="00C87497" w:rsidRDefault="004266BD" w:rsidP="004266BD">
      <w:pPr>
        <w:numPr>
          <w:ilvl w:val="1"/>
          <w:numId w:val="4"/>
        </w:numPr>
        <w:spacing w:after="0"/>
        <w:contextualSpacing/>
        <w:jc w:val="both"/>
        <w:rPr>
          <w:rFonts w:ascii="Times New Roman" w:hAnsi="Times New Roman" w:cs="Times New Roman"/>
          <w:sz w:val="18"/>
          <w:szCs w:val="18"/>
        </w:rPr>
      </w:pPr>
      <w:r w:rsidRPr="00C87497">
        <w:rPr>
          <w:rFonts w:ascii="Times New Roman" w:hAnsi="Times New Roman" w:cs="Times New Roman"/>
          <w:sz w:val="18"/>
          <w:szCs w:val="18"/>
        </w:rPr>
        <w:t>ПАЗ – 320570-02 (</w:t>
      </w:r>
      <w:r w:rsidRPr="00C87497">
        <w:rPr>
          <w:rFonts w:ascii="Times New Roman" w:hAnsi="Times New Roman" w:cs="Times New Roman"/>
          <w:sz w:val="18"/>
          <w:szCs w:val="18"/>
          <w:lang w:val="en-US"/>
        </w:rPr>
        <w:t>VIN X1M3205XXM0001806)</w:t>
      </w:r>
      <w:r w:rsidRPr="00C87497">
        <w:rPr>
          <w:rFonts w:ascii="Times New Roman" w:hAnsi="Times New Roman" w:cs="Times New Roman"/>
          <w:sz w:val="18"/>
          <w:szCs w:val="18"/>
        </w:rPr>
        <w:t>.</w:t>
      </w:r>
    </w:p>
    <w:p w:rsidR="004266BD" w:rsidRPr="00C87497" w:rsidRDefault="004266BD" w:rsidP="00C87497">
      <w:pPr>
        <w:suppressAutoHyphens/>
        <w:spacing w:after="0"/>
        <w:jc w:val="both"/>
        <w:rPr>
          <w:rFonts w:ascii="Times New Roman" w:hAnsi="Times New Roman" w:cs="Times New Roman"/>
          <w:sz w:val="18"/>
          <w:szCs w:val="18"/>
        </w:rPr>
      </w:pPr>
      <w:r w:rsidRPr="00C87497">
        <w:rPr>
          <w:rFonts w:ascii="Times New Roman" w:hAnsi="Times New Roman" w:cs="Times New Roman"/>
          <w:sz w:val="18"/>
          <w:szCs w:val="18"/>
        </w:rPr>
        <w:t xml:space="preserve">    2. Настоящее решение вступает в силу с момента его официального опубликования.</w:t>
      </w:r>
    </w:p>
    <w:p w:rsidR="004266BD" w:rsidRPr="00C87497" w:rsidRDefault="004266BD" w:rsidP="004266BD">
      <w:pPr>
        <w:spacing w:after="0"/>
        <w:jc w:val="both"/>
        <w:rPr>
          <w:rFonts w:ascii="Times New Roman" w:hAnsi="Times New Roman" w:cs="Times New Roman"/>
          <w:sz w:val="18"/>
          <w:szCs w:val="18"/>
        </w:rPr>
      </w:pPr>
      <w:r w:rsidRPr="00C87497">
        <w:rPr>
          <w:rFonts w:ascii="Times New Roman" w:hAnsi="Times New Roman" w:cs="Times New Roman"/>
          <w:sz w:val="18"/>
          <w:szCs w:val="18"/>
        </w:rPr>
        <w:t xml:space="preserve">Глава Стародубского </w:t>
      </w:r>
    </w:p>
    <w:p w:rsidR="004266BD" w:rsidRPr="00C87497" w:rsidRDefault="004266BD" w:rsidP="004266BD">
      <w:pPr>
        <w:spacing w:after="0"/>
        <w:jc w:val="both"/>
        <w:rPr>
          <w:rFonts w:ascii="Times New Roman" w:hAnsi="Times New Roman" w:cs="Times New Roman"/>
          <w:sz w:val="18"/>
          <w:szCs w:val="18"/>
        </w:rPr>
      </w:pPr>
      <w:r w:rsidRPr="00C87497">
        <w:rPr>
          <w:rFonts w:ascii="Times New Roman" w:hAnsi="Times New Roman" w:cs="Times New Roman"/>
          <w:sz w:val="18"/>
          <w:szCs w:val="18"/>
        </w:rPr>
        <w:t>муниципального округа</w:t>
      </w:r>
      <w:r w:rsidRPr="00C87497">
        <w:rPr>
          <w:rFonts w:ascii="Times New Roman" w:hAnsi="Times New Roman" w:cs="Times New Roman"/>
          <w:sz w:val="18"/>
          <w:szCs w:val="18"/>
        </w:rPr>
        <w:tab/>
      </w:r>
      <w:r w:rsidRPr="00C87497">
        <w:rPr>
          <w:rFonts w:ascii="Times New Roman" w:hAnsi="Times New Roman" w:cs="Times New Roman"/>
          <w:sz w:val="18"/>
          <w:szCs w:val="18"/>
        </w:rPr>
        <w:tab/>
      </w:r>
      <w:r w:rsidRPr="00C87497">
        <w:rPr>
          <w:rFonts w:ascii="Times New Roman" w:hAnsi="Times New Roman" w:cs="Times New Roman"/>
          <w:sz w:val="18"/>
          <w:szCs w:val="18"/>
        </w:rPr>
        <w:tab/>
      </w:r>
      <w:r w:rsidRPr="00C87497">
        <w:rPr>
          <w:rFonts w:ascii="Times New Roman" w:hAnsi="Times New Roman" w:cs="Times New Roman"/>
          <w:sz w:val="18"/>
          <w:szCs w:val="18"/>
        </w:rPr>
        <w:tab/>
      </w:r>
      <w:r w:rsidRPr="00C87497">
        <w:rPr>
          <w:rFonts w:ascii="Times New Roman" w:hAnsi="Times New Roman" w:cs="Times New Roman"/>
          <w:sz w:val="18"/>
          <w:szCs w:val="18"/>
        </w:rPr>
        <w:tab/>
        <w:t xml:space="preserve">         </w:t>
      </w:r>
      <w:r w:rsidRPr="00C87497">
        <w:rPr>
          <w:rFonts w:ascii="Times New Roman" w:hAnsi="Times New Roman" w:cs="Times New Roman"/>
          <w:sz w:val="18"/>
          <w:szCs w:val="18"/>
        </w:rPr>
        <w:tab/>
        <w:t xml:space="preserve">Н.Н. </w:t>
      </w:r>
      <w:proofErr w:type="spellStart"/>
      <w:r w:rsidRPr="00C87497">
        <w:rPr>
          <w:rFonts w:ascii="Times New Roman" w:hAnsi="Times New Roman" w:cs="Times New Roman"/>
          <w:sz w:val="18"/>
          <w:szCs w:val="18"/>
        </w:rPr>
        <w:t>Тамилин</w:t>
      </w:r>
      <w:proofErr w:type="spellEnd"/>
    </w:p>
    <w:p w:rsidR="004266BD" w:rsidRPr="00C87497" w:rsidRDefault="004266BD" w:rsidP="004266BD">
      <w:pPr>
        <w:keepNext/>
        <w:suppressAutoHyphens/>
        <w:spacing w:after="0" w:line="240" w:lineRule="auto"/>
        <w:ind w:left="-142"/>
        <w:jc w:val="center"/>
        <w:outlineLvl w:val="3"/>
        <w:rPr>
          <w:rFonts w:ascii="Times New Roman" w:hAnsi="Times New Roman" w:cs="Times New Roman"/>
          <w:position w:val="40"/>
          <w:sz w:val="18"/>
          <w:szCs w:val="18"/>
          <w:lang w:eastAsia="zh-CN"/>
        </w:rPr>
      </w:pPr>
      <w:r w:rsidRPr="00C87497">
        <w:rPr>
          <w:rFonts w:ascii="Times New Roman" w:hAnsi="Times New Roman" w:cs="Times New Roman"/>
          <w:noProof/>
          <w:sz w:val="18"/>
          <w:szCs w:val="18"/>
          <w:lang w:eastAsia="ru-RU"/>
        </w:rPr>
        <w:lastRenderedPageBreak/>
        <w:drawing>
          <wp:inline distT="0" distB="0" distL="0" distR="0" wp14:anchorId="4381B253" wp14:editId="61A2E65A">
            <wp:extent cx="434340" cy="54102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 cy="541020"/>
                    </a:xfrm>
                    <a:prstGeom prst="rect">
                      <a:avLst/>
                    </a:prstGeom>
                    <a:noFill/>
                    <a:ln>
                      <a:noFill/>
                    </a:ln>
                  </pic:spPr>
                </pic:pic>
              </a:graphicData>
            </a:graphic>
          </wp:inline>
        </w:drawing>
      </w:r>
      <w:r w:rsidRPr="00C87497">
        <w:rPr>
          <w:rFonts w:ascii="Times New Roman" w:hAnsi="Times New Roman" w:cs="Times New Roman"/>
          <w:position w:val="40"/>
          <w:sz w:val="18"/>
          <w:szCs w:val="18"/>
          <w:lang w:eastAsia="zh-CN"/>
        </w:rPr>
        <w:t xml:space="preserve"> </w:t>
      </w:r>
      <w:bookmarkStart w:id="7" w:name="_GoBack"/>
      <w:bookmarkEnd w:id="7"/>
    </w:p>
    <w:p w:rsidR="004266BD" w:rsidRPr="00C87497" w:rsidRDefault="004266BD" w:rsidP="004266BD">
      <w:pPr>
        <w:suppressAutoHyphens/>
        <w:spacing w:after="0" w:line="240" w:lineRule="auto"/>
        <w:jc w:val="center"/>
        <w:rPr>
          <w:rFonts w:ascii="Times New Roman" w:hAnsi="Times New Roman" w:cs="Times New Roman"/>
          <w:bCs/>
          <w:smallCaps/>
          <w:sz w:val="18"/>
          <w:szCs w:val="18"/>
          <w:lang w:eastAsia="zh-CN"/>
        </w:rPr>
      </w:pPr>
    </w:p>
    <w:p w:rsidR="004266BD" w:rsidRPr="00C87497" w:rsidRDefault="004266BD" w:rsidP="004266BD">
      <w:pPr>
        <w:suppressAutoHyphens/>
        <w:spacing w:after="0" w:line="240" w:lineRule="auto"/>
        <w:jc w:val="center"/>
        <w:rPr>
          <w:rFonts w:ascii="Times New Roman" w:hAnsi="Times New Roman" w:cs="Times New Roman"/>
          <w:bCs/>
          <w:smallCaps/>
          <w:sz w:val="18"/>
          <w:szCs w:val="18"/>
          <w:lang w:eastAsia="zh-CN"/>
        </w:rPr>
      </w:pPr>
      <w:r w:rsidRPr="00C87497">
        <w:rPr>
          <w:rFonts w:ascii="Times New Roman" w:hAnsi="Times New Roman" w:cs="Times New Roman"/>
          <w:bCs/>
          <w:sz w:val="18"/>
          <w:szCs w:val="18"/>
          <w:lang w:eastAsia="zh-CN"/>
        </w:rPr>
        <w:t>Российская Федерация</w:t>
      </w:r>
    </w:p>
    <w:p w:rsidR="004266BD" w:rsidRPr="00C87497" w:rsidRDefault="004266BD" w:rsidP="004266BD">
      <w:pPr>
        <w:suppressAutoHyphens/>
        <w:spacing w:after="0" w:line="240" w:lineRule="auto"/>
        <w:jc w:val="center"/>
        <w:rPr>
          <w:rFonts w:ascii="Times New Roman" w:hAnsi="Times New Roman" w:cs="Times New Roman"/>
          <w:bCs/>
          <w:smallCaps/>
          <w:sz w:val="18"/>
          <w:szCs w:val="18"/>
          <w:lang w:eastAsia="zh-CN"/>
        </w:rPr>
      </w:pPr>
      <w:r w:rsidRPr="00C87497">
        <w:rPr>
          <w:rFonts w:ascii="Times New Roman" w:hAnsi="Times New Roman" w:cs="Times New Roman"/>
          <w:bCs/>
          <w:sz w:val="18"/>
          <w:szCs w:val="18"/>
          <w:lang w:eastAsia="zh-CN"/>
        </w:rPr>
        <w:t>БРЯНСКАЯ ОБЛАСТЬ</w:t>
      </w:r>
    </w:p>
    <w:p w:rsidR="004266BD" w:rsidRPr="00C87497" w:rsidRDefault="004266BD" w:rsidP="004266BD">
      <w:pPr>
        <w:suppressAutoHyphens/>
        <w:spacing w:after="0" w:line="240" w:lineRule="auto"/>
        <w:jc w:val="center"/>
        <w:rPr>
          <w:rFonts w:ascii="Times New Roman" w:hAnsi="Times New Roman" w:cs="Times New Roman"/>
          <w:bCs/>
          <w:sz w:val="18"/>
          <w:szCs w:val="18"/>
          <w:lang w:eastAsia="zh-CN"/>
        </w:rPr>
      </w:pPr>
      <w:r w:rsidRPr="00C87497">
        <w:rPr>
          <w:rFonts w:ascii="Times New Roman" w:hAnsi="Times New Roman" w:cs="Times New Roman"/>
          <w:bCs/>
          <w:sz w:val="18"/>
          <w:szCs w:val="18"/>
          <w:lang w:eastAsia="zh-CN"/>
        </w:rPr>
        <w:t xml:space="preserve">СОВЕТ НАРОДНЫХ ДЕПУТАТОВ СТАРОДУБСКОГО </w:t>
      </w:r>
    </w:p>
    <w:p w:rsidR="004266BD" w:rsidRPr="00C87497" w:rsidRDefault="004266BD" w:rsidP="004266BD">
      <w:pPr>
        <w:suppressAutoHyphens/>
        <w:spacing w:after="0" w:line="240" w:lineRule="auto"/>
        <w:jc w:val="center"/>
        <w:rPr>
          <w:rFonts w:ascii="Times New Roman" w:hAnsi="Times New Roman" w:cs="Times New Roman"/>
          <w:bCs/>
          <w:smallCaps/>
          <w:sz w:val="18"/>
          <w:szCs w:val="18"/>
          <w:lang w:eastAsia="zh-CN"/>
        </w:rPr>
      </w:pPr>
      <w:r w:rsidRPr="00C87497">
        <w:rPr>
          <w:rFonts w:ascii="Times New Roman" w:hAnsi="Times New Roman" w:cs="Times New Roman"/>
          <w:bCs/>
          <w:sz w:val="18"/>
          <w:szCs w:val="18"/>
          <w:lang w:eastAsia="zh-CN"/>
        </w:rPr>
        <w:t>МУНИЦИПАЛЬНОГО ОКРУГА</w:t>
      </w:r>
    </w:p>
    <w:p w:rsidR="004266BD" w:rsidRPr="00C87497" w:rsidRDefault="004266BD" w:rsidP="004266BD">
      <w:pPr>
        <w:suppressAutoHyphens/>
        <w:spacing w:after="0" w:line="240" w:lineRule="auto"/>
        <w:jc w:val="center"/>
        <w:rPr>
          <w:rFonts w:ascii="Times New Roman" w:hAnsi="Times New Roman" w:cs="Times New Roman"/>
          <w:bCs/>
          <w:smallCaps/>
          <w:sz w:val="18"/>
          <w:szCs w:val="18"/>
          <w:lang w:eastAsia="zh-CN"/>
        </w:rPr>
      </w:pPr>
    </w:p>
    <w:p w:rsidR="004266BD" w:rsidRPr="00C87497" w:rsidRDefault="004266BD" w:rsidP="004266BD">
      <w:pPr>
        <w:suppressAutoHyphens/>
        <w:spacing w:after="0" w:line="240" w:lineRule="auto"/>
        <w:jc w:val="center"/>
        <w:rPr>
          <w:rFonts w:ascii="Times New Roman" w:hAnsi="Times New Roman" w:cs="Times New Roman"/>
          <w:bCs/>
          <w:smallCaps/>
          <w:sz w:val="18"/>
          <w:szCs w:val="18"/>
          <w:lang w:eastAsia="zh-CN"/>
        </w:rPr>
      </w:pPr>
      <w:r w:rsidRPr="00C87497">
        <w:rPr>
          <w:rFonts w:ascii="Times New Roman" w:hAnsi="Times New Roman" w:cs="Times New Roman"/>
          <w:bCs/>
          <w:sz w:val="18"/>
          <w:szCs w:val="18"/>
          <w:lang w:eastAsia="zh-CN"/>
        </w:rPr>
        <w:t>РЕШЕНИЕ</w:t>
      </w:r>
    </w:p>
    <w:p w:rsidR="00C87497" w:rsidRPr="00C87497" w:rsidRDefault="00C87497" w:rsidP="00C87497">
      <w:pPr>
        <w:pStyle w:val="a3"/>
        <w:rPr>
          <w:rFonts w:ascii="Times New Roman" w:eastAsiaTheme="minorHAnsi" w:hAnsi="Times New Roman"/>
          <w:sz w:val="18"/>
          <w:szCs w:val="18"/>
          <w:lang w:eastAsia="ru-RU"/>
        </w:rPr>
      </w:pPr>
      <w:r w:rsidRPr="00C87497">
        <w:rPr>
          <w:rFonts w:ascii="Times New Roman" w:hAnsi="Times New Roman"/>
          <w:sz w:val="18"/>
          <w:szCs w:val="18"/>
          <w:lang w:eastAsia="ru-RU"/>
        </w:rPr>
        <w:t>От « 27» августа 2021г.  №</w:t>
      </w:r>
      <w:r w:rsidRPr="00C87497">
        <w:rPr>
          <w:rFonts w:ascii="Times New Roman" w:hAnsi="Times New Roman"/>
          <w:sz w:val="18"/>
          <w:szCs w:val="18"/>
          <w:lang w:eastAsia="ru-RU"/>
        </w:rPr>
        <w:t>135</w:t>
      </w:r>
      <w:r w:rsidRPr="00C87497">
        <w:rPr>
          <w:rFonts w:ascii="Times New Roman" w:hAnsi="Times New Roman"/>
          <w:sz w:val="18"/>
          <w:szCs w:val="18"/>
          <w:lang w:eastAsia="ru-RU"/>
        </w:rPr>
        <w:t xml:space="preserve">  </w:t>
      </w:r>
    </w:p>
    <w:p w:rsidR="004266BD" w:rsidRPr="00C87497" w:rsidRDefault="004266BD" w:rsidP="004266BD">
      <w:pPr>
        <w:spacing w:after="0"/>
        <w:ind w:firstLine="709"/>
        <w:rPr>
          <w:rFonts w:ascii="Times New Roman" w:hAnsi="Times New Roman" w:cs="Times New Roman"/>
          <w:sz w:val="18"/>
          <w:szCs w:val="18"/>
        </w:rPr>
      </w:pPr>
      <w:r w:rsidRPr="00C87497">
        <w:rPr>
          <w:rFonts w:ascii="Times New Roman" w:hAnsi="Times New Roman" w:cs="Times New Roman"/>
          <w:sz w:val="18"/>
          <w:szCs w:val="18"/>
        </w:rPr>
        <w:t>г. Стародуб</w:t>
      </w:r>
    </w:p>
    <w:p w:rsidR="004266BD" w:rsidRPr="00C87497" w:rsidRDefault="004266BD" w:rsidP="004266BD">
      <w:pPr>
        <w:pStyle w:val="a3"/>
        <w:rPr>
          <w:rFonts w:ascii="Times New Roman" w:hAnsi="Times New Roman"/>
          <w:sz w:val="18"/>
          <w:szCs w:val="1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4266BD" w:rsidRPr="00C87497" w:rsidTr="001969DB">
        <w:tc>
          <w:tcPr>
            <w:tcW w:w="4786" w:type="dxa"/>
            <w:hideMark/>
          </w:tcPr>
          <w:p w:rsidR="004266BD" w:rsidRPr="00C87497" w:rsidRDefault="004266BD" w:rsidP="001969DB">
            <w:pPr>
              <w:pStyle w:val="a3"/>
              <w:jc w:val="both"/>
              <w:rPr>
                <w:rFonts w:ascii="Times New Roman" w:hAnsi="Times New Roman"/>
                <w:sz w:val="18"/>
                <w:szCs w:val="18"/>
              </w:rPr>
            </w:pPr>
            <w:r w:rsidRPr="00C87497">
              <w:rPr>
                <w:rFonts w:ascii="Times New Roman" w:hAnsi="Times New Roman"/>
                <w:sz w:val="18"/>
                <w:szCs w:val="18"/>
              </w:rPr>
              <w:t>О внесении изменения в решение Совета народных депутатов Стародубского муниципального округа от 11.12.2020 г. № 35 «Об установлении норматива бюджетных ассигнований на организацию питания обучающихся в общеобразовательных организациях Стародубского муниципального округа Брянской области»</w:t>
            </w:r>
          </w:p>
        </w:tc>
      </w:tr>
    </w:tbl>
    <w:p w:rsidR="004266BD" w:rsidRPr="00C87497" w:rsidRDefault="004266BD" w:rsidP="004266BD">
      <w:pPr>
        <w:pStyle w:val="a3"/>
        <w:jc w:val="both"/>
        <w:rPr>
          <w:rFonts w:ascii="Times New Roman" w:hAnsi="Times New Roman"/>
          <w:sz w:val="18"/>
          <w:szCs w:val="18"/>
        </w:rPr>
      </w:pPr>
    </w:p>
    <w:p w:rsidR="004266BD" w:rsidRPr="00C87497" w:rsidRDefault="004266BD" w:rsidP="004266BD">
      <w:pPr>
        <w:pStyle w:val="a3"/>
        <w:jc w:val="both"/>
        <w:rPr>
          <w:rFonts w:ascii="Times New Roman" w:hAnsi="Times New Roman"/>
          <w:sz w:val="18"/>
          <w:szCs w:val="18"/>
        </w:rPr>
      </w:pPr>
    </w:p>
    <w:p w:rsidR="004266BD" w:rsidRPr="00C87497" w:rsidRDefault="004266BD" w:rsidP="004266BD">
      <w:pPr>
        <w:pStyle w:val="a3"/>
        <w:ind w:firstLine="567"/>
        <w:jc w:val="both"/>
        <w:rPr>
          <w:rFonts w:ascii="Times New Roman" w:hAnsi="Times New Roman"/>
          <w:sz w:val="18"/>
          <w:szCs w:val="18"/>
        </w:rPr>
      </w:pPr>
      <w:proofErr w:type="gramStart"/>
      <w:r w:rsidRPr="00C87497">
        <w:rPr>
          <w:rFonts w:ascii="Times New Roman" w:hAnsi="Times New Roman"/>
          <w:sz w:val="18"/>
          <w:szCs w:val="18"/>
        </w:rPr>
        <w:t>В соответствии со ст. 37 Федерального закона от 29 декабря 2012 года «273-ФЗ «Об образовании в Российской Федерации», Постановлением Правительства Брянской области от 31 декабря 2018 г. N 764-п "Об утверждении государственной программы "Развитие образования и науки Брянской области", в целях обеспечения бесплатного горячего питания обучающихся  начального общего образования в общеобразовательных организациях Стародубского муниципального округа Брянской области, Совет народных депутатов</w:t>
      </w:r>
      <w:proofErr w:type="gramEnd"/>
      <w:r w:rsidRPr="00C87497">
        <w:rPr>
          <w:rFonts w:ascii="Times New Roman" w:hAnsi="Times New Roman"/>
          <w:sz w:val="18"/>
          <w:szCs w:val="18"/>
        </w:rPr>
        <w:t xml:space="preserve"> Стародубского муниципального округа Брянской области </w:t>
      </w:r>
    </w:p>
    <w:p w:rsidR="004266BD" w:rsidRPr="00C87497" w:rsidRDefault="004266BD" w:rsidP="004266BD">
      <w:pPr>
        <w:pStyle w:val="a3"/>
        <w:ind w:firstLine="567"/>
        <w:jc w:val="both"/>
        <w:rPr>
          <w:rFonts w:ascii="Times New Roman" w:hAnsi="Times New Roman"/>
          <w:sz w:val="18"/>
          <w:szCs w:val="18"/>
        </w:rPr>
      </w:pPr>
    </w:p>
    <w:p w:rsidR="004266BD" w:rsidRPr="00C87497" w:rsidRDefault="004266BD" w:rsidP="004266BD">
      <w:pPr>
        <w:pStyle w:val="a3"/>
        <w:ind w:firstLine="426"/>
        <w:jc w:val="both"/>
        <w:rPr>
          <w:rFonts w:ascii="Times New Roman" w:hAnsi="Times New Roman"/>
          <w:sz w:val="18"/>
          <w:szCs w:val="18"/>
        </w:rPr>
      </w:pPr>
      <w:r w:rsidRPr="00C87497">
        <w:rPr>
          <w:rFonts w:ascii="Times New Roman" w:hAnsi="Times New Roman"/>
          <w:sz w:val="18"/>
          <w:szCs w:val="18"/>
        </w:rPr>
        <w:t>РЕШИЛ:</w:t>
      </w:r>
    </w:p>
    <w:p w:rsidR="004266BD" w:rsidRPr="00C87497" w:rsidRDefault="004266BD" w:rsidP="004266BD">
      <w:pPr>
        <w:pStyle w:val="a3"/>
        <w:ind w:firstLine="284"/>
        <w:jc w:val="both"/>
        <w:rPr>
          <w:rFonts w:ascii="Times New Roman" w:hAnsi="Times New Roman"/>
          <w:b/>
          <w:sz w:val="18"/>
          <w:szCs w:val="18"/>
        </w:rPr>
      </w:pPr>
    </w:p>
    <w:p w:rsidR="004266BD" w:rsidRPr="00C87497" w:rsidRDefault="004266BD" w:rsidP="004266BD">
      <w:pPr>
        <w:pStyle w:val="a3"/>
        <w:numPr>
          <w:ilvl w:val="0"/>
          <w:numId w:val="5"/>
        </w:numPr>
        <w:tabs>
          <w:tab w:val="left" w:pos="284"/>
        </w:tabs>
        <w:ind w:left="0" w:firstLine="284"/>
        <w:jc w:val="both"/>
        <w:rPr>
          <w:rFonts w:ascii="Times New Roman" w:hAnsi="Times New Roman"/>
          <w:sz w:val="18"/>
          <w:szCs w:val="18"/>
        </w:rPr>
      </w:pPr>
      <w:r w:rsidRPr="00C87497">
        <w:rPr>
          <w:rFonts w:ascii="Times New Roman" w:hAnsi="Times New Roman"/>
          <w:sz w:val="18"/>
          <w:szCs w:val="18"/>
        </w:rPr>
        <w:t>Пункт 1 изложить в следующей редакции:</w:t>
      </w:r>
    </w:p>
    <w:p w:rsidR="004266BD" w:rsidRPr="00C87497" w:rsidRDefault="004266BD" w:rsidP="004266BD">
      <w:pPr>
        <w:pStyle w:val="a3"/>
        <w:tabs>
          <w:tab w:val="left" w:pos="284"/>
        </w:tabs>
        <w:ind w:firstLine="284"/>
        <w:jc w:val="both"/>
        <w:rPr>
          <w:rFonts w:ascii="Times New Roman" w:hAnsi="Times New Roman"/>
          <w:sz w:val="18"/>
          <w:szCs w:val="18"/>
        </w:rPr>
      </w:pPr>
      <w:r w:rsidRPr="00C87497">
        <w:rPr>
          <w:rFonts w:ascii="Times New Roman" w:hAnsi="Times New Roman"/>
          <w:sz w:val="18"/>
          <w:szCs w:val="18"/>
        </w:rPr>
        <w:t>«1.Установить норматив бюджетных ассигнований на организацию горячего питания в общеобразовательных организациях Стародубского муниципального округа Брянской области из расчета на одного обучающегося в день</w:t>
      </w:r>
      <w:proofErr w:type="gramStart"/>
      <w:r w:rsidRPr="00C87497">
        <w:rPr>
          <w:rFonts w:ascii="Times New Roman" w:hAnsi="Times New Roman"/>
          <w:sz w:val="18"/>
          <w:szCs w:val="18"/>
        </w:rPr>
        <w:t>:»</w:t>
      </w:r>
      <w:proofErr w:type="gramEnd"/>
      <w:r w:rsidRPr="00C87497">
        <w:rPr>
          <w:rFonts w:ascii="Times New Roman" w:hAnsi="Times New Roman"/>
          <w:sz w:val="18"/>
          <w:szCs w:val="18"/>
        </w:rPr>
        <w:t>.</w:t>
      </w:r>
    </w:p>
    <w:p w:rsidR="004266BD" w:rsidRPr="00C87497" w:rsidRDefault="004266BD" w:rsidP="004266BD">
      <w:pPr>
        <w:pStyle w:val="a3"/>
        <w:numPr>
          <w:ilvl w:val="0"/>
          <w:numId w:val="5"/>
        </w:numPr>
        <w:tabs>
          <w:tab w:val="left" w:pos="284"/>
        </w:tabs>
        <w:ind w:left="0" w:firstLine="284"/>
        <w:jc w:val="both"/>
        <w:rPr>
          <w:rFonts w:ascii="Times New Roman" w:hAnsi="Times New Roman"/>
          <w:sz w:val="18"/>
          <w:szCs w:val="18"/>
        </w:rPr>
      </w:pPr>
      <w:r w:rsidRPr="00C87497">
        <w:rPr>
          <w:rFonts w:ascii="Times New Roman" w:hAnsi="Times New Roman"/>
          <w:sz w:val="18"/>
          <w:szCs w:val="18"/>
        </w:rPr>
        <w:t>Пункт 1.1. изложить в следующей редакции:</w:t>
      </w:r>
    </w:p>
    <w:p w:rsidR="004266BD" w:rsidRPr="00C87497" w:rsidRDefault="004266BD" w:rsidP="004266BD">
      <w:pPr>
        <w:pStyle w:val="a3"/>
        <w:tabs>
          <w:tab w:val="left" w:pos="0"/>
        </w:tabs>
        <w:ind w:firstLine="284"/>
        <w:jc w:val="both"/>
        <w:rPr>
          <w:rFonts w:ascii="Times New Roman" w:hAnsi="Times New Roman"/>
          <w:sz w:val="18"/>
          <w:szCs w:val="18"/>
        </w:rPr>
      </w:pPr>
      <w:r w:rsidRPr="00C87497">
        <w:rPr>
          <w:rFonts w:ascii="Times New Roman" w:hAnsi="Times New Roman"/>
          <w:sz w:val="18"/>
          <w:szCs w:val="18"/>
        </w:rPr>
        <w:t>«1.1. Для обучающихся 1-4 классов, питание которых передано на аутсорсинг, из бюджета Стародубского муниципального округа Брянской области в размере 69,00 рублей, в том числе:</w:t>
      </w:r>
    </w:p>
    <w:p w:rsidR="004266BD" w:rsidRPr="00C87497" w:rsidRDefault="004266BD" w:rsidP="004266BD">
      <w:pPr>
        <w:pStyle w:val="a3"/>
        <w:tabs>
          <w:tab w:val="left" w:pos="0"/>
        </w:tabs>
        <w:ind w:firstLine="284"/>
        <w:jc w:val="both"/>
        <w:rPr>
          <w:rFonts w:ascii="Times New Roman" w:hAnsi="Times New Roman"/>
          <w:sz w:val="18"/>
          <w:szCs w:val="18"/>
        </w:rPr>
      </w:pPr>
      <w:r w:rsidRPr="00C87497">
        <w:rPr>
          <w:rFonts w:ascii="Times New Roman" w:hAnsi="Times New Roman"/>
          <w:sz w:val="18"/>
          <w:szCs w:val="18"/>
        </w:rPr>
        <w:t>- средства федерального бюджета – 58,40 рублей;</w:t>
      </w:r>
    </w:p>
    <w:p w:rsidR="004266BD" w:rsidRPr="00C87497" w:rsidRDefault="004266BD" w:rsidP="004266BD">
      <w:pPr>
        <w:pStyle w:val="a3"/>
        <w:tabs>
          <w:tab w:val="left" w:pos="0"/>
        </w:tabs>
        <w:ind w:firstLine="284"/>
        <w:jc w:val="both"/>
        <w:rPr>
          <w:rFonts w:ascii="Times New Roman" w:hAnsi="Times New Roman"/>
          <w:sz w:val="18"/>
          <w:szCs w:val="18"/>
        </w:rPr>
      </w:pPr>
      <w:r w:rsidRPr="00C87497">
        <w:rPr>
          <w:rFonts w:ascii="Times New Roman" w:hAnsi="Times New Roman"/>
          <w:sz w:val="18"/>
          <w:szCs w:val="18"/>
        </w:rPr>
        <w:t>- средства регионального бюджета – 5,08 рублей;</w:t>
      </w:r>
    </w:p>
    <w:p w:rsidR="004266BD" w:rsidRPr="00C87497" w:rsidRDefault="004266BD" w:rsidP="004266BD">
      <w:pPr>
        <w:pStyle w:val="a3"/>
        <w:tabs>
          <w:tab w:val="left" w:pos="0"/>
        </w:tabs>
        <w:ind w:firstLine="284"/>
        <w:jc w:val="both"/>
        <w:rPr>
          <w:rFonts w:ascii="Times New Roman" w:hAnsi="Times New Roman"/>
          <w:sz w:val="18"/>
          <w:szCs w:val="18"/>
        </w:rPr>
      </w:pPr>
      <w:r w:rsidRPr="00C87497">
        <w:rPr>
          <w:rFonts w:ascii="Times New Roman" w:hAnsi="Times New Roman"/>
          <w:sz w:val="18"/>
          <w:szCs w:val="18"/>
        </w:rPr>
        <w:t>-средства муниципального бюджета – 5,52 рублей».</w:t>
      </w:r>
    </w:p>
    <w:p w:rsidR="004266BD" w:rsidRPr="00C87497" w:rsidRDefault="004266BD" w:rsidP="004266BD">
      <w:pPr>
        <w:pStyle w:val="a3"/>
        <w:tabs>
          <w:tab w:val="left" w:pos="0"/>
        </w:tabs>
        <w:ind w:firstLine="284"/>
        <w:jc w:val="both"/>
        <w:rPr>
          <w:rFonts w:ascii="Times New Roman" w:hAnsi="Times New Roman"/>
          <w:sz w:val="18"/>
          <w:szCs w:val="18"/>
        </w:rPr>
      </w:pPr>
      <w:r w:rsidRPr="00C87497">
        <w:rPr>
          <w:rFonts w:ascii="Times New Roman" w:hAnsi="Times New Roman"/>
          <w:sz w:val="18"/>
          <w:szCs w:val="18"/>
        </w:rPr>
        <w:t>3. Отделу образования администрации Стародубского муниципального округа Брянской области  обеспечить контроль исполнения настоящего решения.</w:t>
      </w:r>
    </w:p>
    <w:p w:rsidR="004266BD" w:rsidRPr="00C87497" w:rsidRDefault="004266BD" w:rsidP="004266BD">
      <w:pPr>
        <w:pStyle w:val="a3"/>
        <w:tabs>
          <w:tab w:val="left" w:pos="709"/>
        </w:tabs>
        <w:ind w:firstLine="284"/>
        <w:jc w:val="both"/>
        <w:rPr>
          <w:rFonts w:ascii="Times New Roman" w:hAnsi="Times New Roman"/>
          <w:sz w:val="18"/>
          <w:szCs w:val="18"/>
        </w:rPr>
      </w:pPr>
      <w:r w:rsidRPr="00C87497">
        <w:rPr>
          <w:rFonts w:ascii="Times New Roman" w:hAnsi="Times New Roman"/>
          <w:sz w:val="18"/>
          <w:szCs w:val="18"/>
        </w:rPr>
        <w:t>4. Настоящее решение  вступает в силу с момента официального опубликования.</w:t>
      </w:r>
    </w:p>
    <w:p w:rsidR="004266BD" w:rsidRPr="00C87497" w:rsidRDefault="004266BD" w:rsidP="004266BD">
      <w:pPr>
        <w:pStyle w:val="a3"/>
        <w:tabs>
          <w:tab w:val="left" w:pos="709"/>
        </w:tabs>
        <w:ind w:firstLine="284"/>
        <w:jc w:val="both"/>
        <w:rPr>
          <w:rFonts w:ascii="Times New Roman" w:hAnsi="Times New Roman"/>
          <w:sz w:val="18"/>
          <w:szCs w:val="18"/>
        </w:rPr>
      </w:pPr>
    </w:p>
    <w:p w:rsidR="004266BD" w:rsidRPr="00C87497" w:rsidRDefault="004266BD" w:rsidP="004266BD">
      <w:pPr>
        <w:pStyle w:val="a3"/>
        <w:tabs>
          <w:tab w:val="left" w:pos="709"/>
        </w:tabs>
        <w:ind w:firstLine="284"/>
        <w:jc w:val="both"/>
        <w:rPr>
          <w:rFonts w:ascii="Times New Roman" w:hAnsi="Times New Roman"/>
          <w:sz w:val="18"/>
          <w:szCs w:val="18"/>
        </w:rPr>
      </w:pPr>
    </w:p>
    <w:p w:rsidR="004266BD" w:rsidRPr="00C87497" w:rsidRDefault="004266BD" w:rsidP="004266BD">
      <w:pPr>
        <w:pStyle w:val="a3"/>
        <w:tabs>
          <w:tab w:val="left" w:pos="709"/>
        </w:tabs>
        <w:ind w:firstLine="284"/>
        <w:jc w:val="both"/>
        <w:rPr>
          <w:rFonts w:ascii="Times New Roman" w:hAnsi="Times New Roman"/>
          <w:sz w:val="18"/>
          <w:szCs w:val="18"/>
        </w:rPr>
      </w:pPr>
    </w:p>
    <w:p w:rsidR="004266BD" w:rsidRPr="00C87497" w:rsidRDefault="004266BD" w:rsidP="004266BD">
      <w:pPr>
        <w:tabs>
          <w:tab w:val="left" w:pos="7230"/>
        </w:tabs>
        <w:spacing w:after="0" w:line="240" w:lineRule="auto"/>
        <w:jc w:val="both"/>
        <w:rPr>
          <w:rFonts w:ascii="Times New Roman" w:hAnsi="Times New Roman" w:cs="Times New Roman"/>
          <w:sz w:val="18"/>
          <w:szCs w:val="18"/>
        </w:rPr>
      </w:pPr>
      <w:r w:rsidRPr="00C87497">
        <w:rPr>
          <w:rFonts w:ascii="Times New Roman" w:hAnsi="Times New Roman" w:cs="Times New Roman"/>
          <w:sz w:val="18"/>
          <w:szCs w:val="18"/>
        </w:rPr>
        <w:t>Глава Стародубского</w:t>
      </w:r>
    </w:p>
    <w:p w:rsidR="004266BD" w:rsidRPr="00C87497" w:rsidRDefault="004266BD" w:rsidP="004266BD">
      <w:pPr>
        <w:tabs>
          <w:tab w:val="left" w:pos="7230"/>
        </w:tabs>
        <w:spacing w:after="0" w:line="240" w:lineRule="auto"/>
        <w:jc w:val="both"/>
        <w:rPr>
          <w:rFonts w:ascii="Times New Roman" w:hAnsi="Times New Roman" w:cs="Times New Roman"/>
          <w:sz w:val="18"/>
          <w:szCs w:val="18"/>
        </w:rPr>
      </w:pPr>
      <w:r w:rsidRPr="00C87497">
        <w:rPr>
          <w:rFonts w:ascii="Times New Roman" w:hAnsi="Times New Roman" w:cs="Times New Roman"/>
          <w:sz w:val="18"/>
          <w:szCs w:val="18"/>
        </w:rPr>
        <w:t>муниципального округа</w:t>
      </w:r>
    </w:p>
    <w:p w:rsidR="004266BD" w:rsidRPr="00C87497" w:rsidRDefault="004266BD" w:rsidP="004266BD">
      <w:pPr>
        <w:tabs>
          <w:tab w:val="left" w:pos="7230"/>
        </w:tabs>
        <w:spacing w:after="0" w:line="240" w:lineRule="auto"/>
        <w:jc w:val="both"/>
        <w:rPr>
          <w:rFonts w:ascii="Times New Roman" w:hAnsi="Times New Roman" w:cs="Times New Roman"/>
          <w:sz w:val="18"/>
          <w:szCs w:val="18"/>
        </w:rPr>
      </w:pPr>
      <w:r w:rsidRPr="00C87497">
        <w:rPr>
          <w:rFonts w:ascii="Times New Roman" w:hAnsi="Times New Roman" w:cs="Times New Roman"/>
          <w:sz w:val="18"/>
          <w:szCs w:val="18"/>
        </w:rPr>
        <w:t xml:space="preserve">Брянской области                                                                               Н.Н. </w:t>
      </w:r>
      <w:proofErr w:type="spellStart"/>
      <w:r w:rsidRPr="00C87497">
        <w:rPr>
          <w:rFonts w:ascii="Times New Roman" w:hAnsi="Times New Roman" w:cs="Times New Roman"/>
          <w:sz w:val="18"/>
          <w:szCs w:val="18"/>
        </w:rPr>
        <w:t>Тамилин</w:t>
      </w:r>
      <w:proofErr w:type="spellEnd"/>
    </w:p>
    <w:p w:rsidR="004266BD" w:rsidRPr="00C87497" w:rsidRDefault="004266BD" w:rsidP="004266BD">
      <w:pPr>
        <w:pStyle w:val="a3"/>
        <w:tabs>
          <w:tab w:val="left" w:pos="4536"/>
          <w:tab w:val="left" w:pos="4820"/>
        </w:tabs>
        <w:rPr>
          <w:rFonts w:ascii="Times New Roman" w:hAnsi="Times New Roman"/>
          <w:sz w:val="18"/>
          <w:szCs w:val="18"/>
        </w:rPr>
      </w:pPr>
      <w:r w:rsidRPr="00C87497">
        <w:rPr>
          <w:rFonts w:ascii="Times New Roman" w:hAnsi="Times New Roman"/>
          <w:sz w:val="18"/>
          <w:szCs w:val="18"/>
        </w:rPr>
        <w:t xml:space="preserve">                                                                  </w:t>
      </w:r>
    </w:p>
    <w:p w:rsidR="004266BD" w:rsidRPr="00C87497" w:rsidRDefault="004266BD" w:rsidP="004266BD">
      <w:pPr>
        <w:pStyle w:val="a3"/>
        <w:tabs>
          <w:tab w:val="left" w:pos="4536"/>
          <w:tab w:val="left" w:pos="4820"/>
        </w:tabs>
        <w:rPr>
          <w:rFonts w:ascii="Times New Roman" w:hAnsi="Times New Roman"/>
          <w:sz w:val="18"/>
          <w:szCs w:val="18"/>
        </w:rPr>
      </w:pPr>
    </w:p>
    <w:p w:rsidR="004266BD" w:rsidRPr="00C87497" w:rsidRDefault="004266BD" w:rsidP="004266BD">
      <w:pPr>
        <w:pStyle w:val="a3"/>
        <w:tabs>
          <w:tab w:val="left" w:pos="4536"/>
          <w:tab w:val="left" w:pos="4820"/>
        </w:tabs>
        <w:rPr>
          <w:rFonts w:ascii="Times New Roman" w:hAnsi="Times New Roman"/>
          <w:sz w:val="18"/>
          <w:szCs w:val="18"/>
        </w:rPr>
      </w:pPr>
    </w:p>
    <w:p w:rsidR="004266BD" w:rsidRPr="00C87497" w:rsidRDefault="004266BD" w:rsidP="004266BD">
      <w:pPr>
        <w:pStyle w:val="a3"/>
        <w:tabs>
          <w:tab w:val="left" w:pos="4536"/>
          <w:tab w:val="left" w:pos="4820"/>
        </w:tabs>
        <w:rPr>
          <w:rFonts w:ascii="Times New Roman" w:hAnsi="Times New Roman"/>
          <w:sz w:val="18"/>
          <w:szCs w:val="18"/>
        </w:rPr>
      </w:pPr>
    </w:p>
    <w:p w:rsidR="004266BD" w:rsidRPr="00C87497" w:rsidRDefault="004266BD" w:rsidP="004266BD">
      <w:pPr>
        <w:pStyle w:val="a3"/>
        <w:tabs>
          <w:tab w:val="left" w:pos="4536"/>
          <w:tab w:val="left" w:pos="4820"/>
        </w:tabs>
        <w:rPr>
          <w:rFonts w:ascii="Times New Roman" w:hAnsi="Times New Roman"/>
          <w:sz w:val="18"/>
          <w:szCs w:val="18"/>
        </w:rPr>
      </w:pPr>
    </w:p>
    <w:p w:rsidR="004266BD" w:rsidRPr="00C87497" w:rsidRDefault="004266BD" w:rsidP="004266BD">
      <w:pPr>
        <w:rPr>
          <w:rFonts w:ascii="Times New Roman" w:hAnsi="Times New Roman" w:cs="Times New Roman"/>
          <w:sz w:val="18"/>
          <w:szCs w:val="18"/>
        </w:rPr>
      </w:pPr>
    </w:p>
    <w:p w:rsidR="004266BD" w:rsidRDefault="004266BD"/>
    <w:sectPr w:rsidR="004266BD" w:rsidSect="004266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3C5" w:rsidRDefault="00AC23C5">
      <w:pPr>
        <w:spacing w:after="0" w:line="240" w:lineRule="auto"/>
      </w:pPr>
      <w:r>
        <w:separator/>
      </w:r>
    </w:p>
  </w:endnote>
  <w:endnote w:type="continuationSeparator" w:id="0">
    <w:p w:rsidR="00AC23C5" w:rsidRDefault="00AC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BD" w:rsidRDefault="004266BD" w:rsidP="004F4E49">
    <w:pPr>
      <w:pStyle w:val="a7"/>
      <w:framePr w:wrap="around" w:vAnchor="text" w:hAnchor="margin" w:xAlign="right" w:y="1"/>
      <w:rPr>
        <w:rStyle w:val="a9"/>
        <w:rFonts w:cs="Calibri"/>
      </w:rPr>
    </w:pPr>
    <w:r>
      <w:rPr>
        <w:rStyle w:val="a9"/>
        <w:rFonts w:cs="Calibri"/>
      </w:rPr>
      <w:fldChar w:fldCharType="begin"/>
    </w:r>
    <w:r>
      <w:rPr>
        <w:rStyle w:val="a9"/>
        <w:rFonts w:cs="Calibri"/>
      </w:rPr>
      <w:instrText xml:space="preserve">PAGE  </w:instrText>
    </w:r>
    <w:r>
      <w:rPr>
        <w:rStyle w:val="a9"/>
        <w:rFonts w:cs="Calibri"/>
      </w:rPr>
      <w:fldChar w:fldCharType="end"/>
    </w:r>
  </w:p>
  <w:p w:rsidR="004266BD" w:rsidRDefault="004266BD" w:rsidP="009507A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BD" w:rsidRDefault="004266BD" w:rsidP="004F4E49">
    <w:pPr>
      <w:pStyle w:val="a7"/>
      <w:framePr w:wrap="around" w:vAnchor="text" w:hAnchor="margin" w:xAlign="right" w:y="1"/>
      <w:rPr>
        <w:rStyle w:val="a9"/>
        <w:rFonts w:cs="Calibri"/>
      </w:rPr>
    </w:pPr>
    <w:r>
      <w:rPr>
        <w:rStyle w:val="a9"/>
        <w:rFonts w:cs="Calibri"/>
      </w:rPr>
      <w:fldChar w:fldCharType="begin"/>
    </w:r>
    <w:r>
      <w:rPr>
        <w:rStyle w:val="a9"/>
        <w:rFonts w:cs="Calibri"/>
      </w:rPr>
      <w:instrText xml:space="preserve">PAGE  </w:instrText>
    </w:r>
    <w:r>
      <w:rPr>
        <w:rStyle w:val="a9"/>
        <w:rFonts w:cs="Calibri"/>
      </w:rPr>
      <w:fldChar w:fldCharType="separate"/>
    </w:r>
    <w:r w:rsidR="00C87497">
      <w:rPr>
        <w:rStyle w:val="a9"/>
        <w:rFonts w:cs="Calibri"/>
        <w:noProof/>
      </w:rPr>
      <w:t>16</w:t>
    </w:r>
    <w:r>
      <w:rPr>
        <w:rStyle w:val="a9"/>
        <w:rFonts w:cs="Calibri"/>
      </w:rPr>
      <w:fldChar w:fldCharType="end"/>
    </w:r>
  </w:p>
  <w:p w:rsidR="004266BD" w:rsidRDefault="004266BD" w:rsidP="009507A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3C5" w:rsidRDefault="00AC23C5">
      <w:pPr>
        <w:spacing w:after="0" w:line="240" w:lineRule="auto"/>
      </w:pPr>
      <w:r>
        <w:separator/>
      </w:r>
    </w:p>
  </w:footnote>
  <w:footnote w:type="continuationSeparator" w:id="0">
    <w:p w:rsidR="00AC23C5" w:rsidRDefault="00AC2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1491A"/>
    <w:multiLevelType w:val="hybridMultilevel"/>
    <w:tmpl w:val="AB6A89E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500B7EB9"/>
    <w:multiLevelType w:val="hybridMultilevel"/>
    <w:tmpl w:val="D5188D72"/>
    <w:lvl w:ilvl="0" w:tplc="6170934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6105FE8"/>
    <w:multiLevelType w:val="hybridMultilevel"/>
    <w:tmpl w:val="855E08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D9365C"/>
    <w:multiLevelType w:val="multilevel"/>
    <w:tmpl w:val="E7E01F06"/>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BD"/>
    <w:rsid w:val="004266BD"/>
    <w:rsid w:val="007E593A"/>
    <w:rsid w:val="00916451"/>
    <w:rsid w:val="00AC23C5"/>
    <w:rsid w:val="00C87497"/>
    <w:rsid w:val="00E74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BD"/>
  </w:style>
  <w:style w:type="paragraph" w:styleId="1">
    <w:name w:val="heading 1"/>
    <w:basedOn w:val="a"/>
    <w:next w:val="a"/>
    <w:link w:val="10"/>
    <w:qFormat/>
    <w:rsid w:val="007E593A"/>
    <w:pPr>
      <w:keepNext/>
      <w:spacing w:after="0" w:line="240" w:lineRule="auto"/>
      <w:outlineLvl w:val="0"/>
    </w:pPr>
    <w:rPr>
      <w:rFonts w:ascii="Times New Roman" w:eastAsia="Times New Roman" w:hAnsi="Times New Roman" w:cs="Times New Roman"/>
      <w:small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266BD"/>
    <w:pPr>
      <w:spacing w:after="0" w:line="240" w:lineRule="auto"/>
    </w:pPr>
    <w:rPr>
      <w:rFonts w:ascii="Calibri" w:eastAsia="Calibri" w:hAnsi="Calibri" w:cs="Times New Roman"/>
    </w:rPr>
  </w:style>
  <w:style w:type="character" w:customStyle="1" w:styleId="blk">
    <w:name w:val="blk"/>
    <w:basedOn w:val="a0"/>
    <w:rsid w:val="004266BD"/>
  </w:style>
  <w:style w:type="character" w:customStyle="1" w:styleId="extendedtext-short">
    <w:name w:val="extendedtext-short"/>
    <w:basedOn w:val="a0"/>
    <w:rsid w:val="004266BD"/>
  </w:style>
  <w:style w:type="paragraph" w:styleId="a5">
    <w:name w:val="Balloon Text"/>
    <w:basedOn w:val="a"/>
    <w:link w:val="a6"/>
    <w:uiPriority w:val="99"/>
    <w:semiHidden/>
    <w:unhideWhenUsed/>
    <w:rsid w:val="004266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66BD"/>
    <w:rPr>
      <w:rFonts w:ascii="Tahoma" w:hAnsi="Tahoma" w:cs="Tahoma"/>
      <w:sz w:val="16"/>
      <w:szCs w:val="16"/>
    </w:rPr>
  </w:style>
  <w:style w:type="paragraph" w:styleId="a7">
    <w:name w:val="footer"/>
    <w:basedOn w:val="a"/>
    <w:link w:val="a8"/>
    <w:uiPriority w:val="99"/>
    <w:semiHidden/>
    <w:unhideWhenUsed/>
    <w:rsid w:val="004266BD"/>
    <w:pPr>
      <w:tabs>
        <w:tab w:val="center" w:pos="4677"/>
        <w:tab w:val="right" w:pos="9355"/>
      </w:tabs>
      <w:spacing w:after="0" w:line="240" w:lineRule="auto"/>
    </w:pPr>
    <w:rPr>
      <w:rFonts w:ascii="Times New Roman" w:eastAsia="Times New Roman" w:hAnsi="Times New Roman" w:cs="Times New Roman"/>
      <w:smallCaps/>
      <w:sz w:val="20"/>
      <w:szCs w:val="20"/>
      <w:lang w:eastAsia="ru-RU"/>
    </w:rPr>
  </w:style>
  <w:style w:type="character" w:customStyle="1" w:styleId="a8">
    <w:name w:val="Нижний колонтитул Знак"/>
    <w:basedOn w:val="a0"/>
    <w:link w:val="a7"/>
    <w:uiPriority w:val="99"/>
    <w:semiHidden/>
    <w:rsid w:val="004266BD"/>
    <w:rPr>
      <w:rFonts w:ascii="Times New Roman" w:eastAsia="Times New Roman" w:hAnsi="Times New Roman" w:cs="Times New Roman"/>
      <w:smallCaps/>
      <w:sz w:val="20"/>
      <w:szCs w:val="20"/>
      <w:lang w:eastAsia="ru-RU"/>
    </w:rPr>
  </w:style>
  <w:style w:type="character" w:styleId="a9">
    <w:name w:val="page number"/>
    <w:basedOn w:val="a0"/>
    <w:uiPriority w:val="99"/>
    <w:rsid w:val="004266BD"/>
    <w:rPr>
      <w:rFonts w:cs="Times New Roman"/>
    </w:rPr>
  </w:style>
  <w:style w:type="table" w:styleId="aa">
    <w:name w:val="Table Grid"/>
    <w:basedOn w:val="a1"/>
    <w:uiPriority w:val="59"/>
    <w:rsid w:val="004266B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4266BD"/>
    <w:rPr>
      <w:rFonts w:ascii="Calibri" w:eastAsia="Calibri" w:hAnsi="Calibri" w:cs="Times New Roman"/>
    </w:rPr>
  </w:style>
  <w:style w:type="character" w:customStyle="1" w:styleId="10">
    <w:name w:val="Заголовок 1 Знак"/>
    <w:basedOn w:val="a0"/>
    <w:link w:val="1"/>
    <w:rsid w:val="007E593A"/>
    <w:rPr>
      <w:rFonts w:ascii="Times New Roman" w:eastAsia="Times New Roman" w:hAnsi="Times New Roman" w:cs="Times New Roman"/>
      <w:smallCaps/>
      <w:sz w:val="24"/>
      <w:szCs w:val="24"/>
      <w:lang w:eastAsia="ru-RU"/>
    </w:rPr>
  </w:style>
  <w:style w:type="paragraph" w:styleId="ab">
    <w:name w:val="Title"/>
    <w:basedOn w:val="a"/>
    <w:link w:val="ac"/>
    <w:qFormat/>
    <w:rsid w:val="007E593A"/>
    <w:pPr>
      <w:spacing w:after="0" w:line="240" w:lineRule="auto"/>
      <w:jc w:val="center"/>
    </w:pPr>
    <w:rPr>
      <w:rFonts w:ascii="Times New Roman" w:eastAsia="Times New Roman" w:hAnsi="Times New Roman" w:cs="Times New Roman"/>
      <w:sz w:val="26"/>
      <w:szCs w:val="20"/>
      <w:lang w:eastAsia="ru-RU"/>
    </w:rPr>
  </w:style>
  <w:style w:type="character" w:customStyle="1" w:styleId="ac">
    <w:name w:val="Название Знак"/>
    <w:basedOn w:val="a0"/>
    <w:link w:val="ab"/>
    <w:rsid w:val="007E593A"/>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BD"/>
  </w:style>
  <w:style w:type="paragraph" w:styleId="1">
    <w:name w:val="heading 1"/>
    <w:basedOn w:val="a"/>
    <w:next w:val="a"/>
    <w:link w:val="10"/>
    <w:qFormat/>
    <w:rsid w:val="007E593A"/>
    <w:pPr>
      <w:keepNext/>
      <w:spacing w:after="0" w:line="240" w:lineRule="auto"/>
      <w:outlineLvl w:val="0"/>
    </w:pPr>
    <w:rPr>
      <w:rFonts w:ascii="Times New Roman" w:eastAsia="Times New Roman" w:hAnsi="Times New Roman" w:cs="Times New Roman"/>
      <w:small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266BD"/>
    <w:pPr>
      <w:spacing w:after="0" w:line="240" w:lineRule="auto"/>
    </w:pPr>
    <w:rPr>
      <w:rFonts w:ascii="Calibri" w:eastAsia="Calibri" w:hAnsi="Calibri" w:cs="Times New Roman"/>
    </w:rPr>
  </w:style>
  <w:style w:type="character" w:customStyle="1" w:styleId="blk">
    <w:name w:val="blk"/>
    <w:basedOn w:val="a0"/>
    <w:rsid w:val="004266BD"/>
  </w:style>
  <w:style w:type="character" w:customStyle="1" w:styleId="extendedtext-short">
    <w:name w:val="extendedtext-short"/>
    <w:basedOn w:val="a0"/>
    <w:rsid w:val="004266BD"/>
  </w:style>
  <w:style w:type="paragraph" w:styleId="a5">
    <w:name w:val="Balloon Text"/>
    <w:basedOn w:val="a"/>
    <w:link w:val="a6"/>
    <w:uiPriority w:val="99"/>
    <w:semiHidden/>
    <w:unhideWhenUsed/>
    <w:rsid w:val="004266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66BD"/>
    <w:rPr>
      <w:rFonts w:ascii="Tahoma" w:hAnsi="Tahoma" w:cs="Tahoma"/>
      <w:sz w:val="16"/>
      <w:szCs w:val="16"/>
    </w:rPr>
  </w:style>
  <w:style w:type="paragraph" w:styleId="a7">
    <w:name w:val="footer"/>
    <w:basedOn w:val="a"/>
    <w:link w:val="a8"/>
    <w:uiPriority w:val="99"/>
    <w:semiHidden/>
    <w:unhideWhenUsed/>
    <w:rsid w:val="004266BD"/>
    <w:pPr>
      <w:tabs>
        <w:tab w:val="center" w:pos="4677"/>
        <w:tab w:val="right" w:pos="9355"/>
      </w:tabs>
      <w:spacing w:after="0" w:line="240" w:lineRule="auto"/>
    </w:pPr>
    <w:rPr>
      <w:rFonts w:ascii="Times New Roman" w:eastAsia="Times New Roman" w:hAnsi="Times New Roman" w:cs="Times New Roman"/>
      <w:smallCaps/>
      <w:sz w:val="20"/>
      <w:szCs w:val="20"/>
      <w:lang w:eastAsia="ru-RU"/>
    </w:rPr>
  </w:style>
  <w:style w:type="character" w:customStyle="1" w:styleId="a8">
    <w:name w:val="Нижний колонтитул Знак"/>
    <w:basedOn w:val="a0"/>
    <w:link w:val="a7"/>
    <w:uiPriority w:val="99"/>
    <w:semiHidden/>
    <w:rsid w:val="004266BD"/>
    <w:rPr>
      <w:rFonts w:ascii="Times New Roman" w:eastAsia="Times New Roman" w:hAnsi="Times New Roman" w:cs="Times New Roman"/>
      <w:smallCaps/>
      <w:sz w:val="20"/>
      <w:szCs w:val="20"/>
      <w:lang w:eastAsia="ru-RU"/>
    </w:rPr>
  </w:style>
  <w:style w:type="character" w:styleId="a9">
    <w:name w:val="page number"/>
    <w:basedOn w:val="a0"/>
    <w:uiPriority w:val="99"/>
    <w:rsid w:val="004266BD"/>
    <w:rPr>
      <w:rFonts w:cs="Times New Roman"/>
    </w:rPr>
  </w:style>
  <w:style w:type="table" w:styleId="aa">
    <w:name w:val="Table Grid"/>
    <w:basedOn w:val="a1"/>
    <w:uiPriority w:val="59"/>
    <w:rsid w:val="004266B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4266BD"/>
    <w:rPr>
      <w:rFonts w:ascii="Calibri" w:eastAsia="Calibri" w:hAnsi="Calibri" w:cs="Times New Roman"/>
    </w:rPr>
  </w:style>
  <w:style w:type="character" w:customStyle="1" w:styleId="10">
    <w:name w:val="Заголовок 1 Знак"/>
    <w:basedOn w:val="a0"/>
    <w:link w:val="1"/>
    <w:rsid w:val="007E593A"/>
    <w:rPr>
      <w:rFonts w:ascii="Times New Roman" w:eastAsia="Times New Roman" w:hAnsi="Times New Roman" w:cs="Times New Roman"/>
      <w:smallCaps/>
      <w:sz w:val="24"/>
      <w:szCs w:val="24"/>
      <w:lang w:eastAsia="ru-RU"/>
    </w:rPr>
  </w:style>
  <w:style w:type="paragraph" w:styleId="ab">
    <w:name w:val="Title"/>
    <w:basedOn w:val="a"/>
    <w:link w:val="ac"/>
    <w:qFormat/>
    <w:rsid w:val="007E593A"/>
    <w:pPr>
      <w:spacing w:after="0" w:line="240" w:lineRule="auto"/>
      <w:jc w:val="center"/>
    </w:pPr>
    <w:rPr>
      <w:rFonts w:ascii="Times New Roman" w:eastAsia="Times New Roman" w:hAnsi="Times New Roman" w:cs="Times New Roman"/>
      <w:sz w:val="26"/>
      <w:szCs w:val="20"/>
      <w:lang w:eastAsia="ru-RU"/>
    </w:rPr>
  </w:style>
  <w:style w:type="character" w:customStyle="1" w:styleId="ac">
    <w:name w:val="Название Знак"/>
    <w:basedOn w:val="a0"/>
    <w:link w:val="ab"/>
    <w:rsid w:val="007E593A"/>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8011">
      <w:bodyDiv w:val="1"/>
      <w:marLeft w:val="0"/>
      <w:marRight w:val="0"/>
      <w:marTop w:val="0"/>
      <w:marBottom w:val="0"/>
      <w:divBdr>
        <w:top w:val="none" w:sz="0" w:space="0" w:color="auto"/>
        <w:left w:val="none" w:sz="0" w:space="0" w:color="auto"/>
        <w:bottom w:val="none" w:sz="0" w:space="0" w:color="auto"/>
        <w:right w:val="none" w:sz="0" w:space="0" w:color="auto"/>
      </w:divBdr>
    </w:div>
    <w:div w:id="1633099499">
      <w:bodyDiv w:val="1"/>
      <w:marLeft w:val="0"/>
      <w:marRight w:val="0"/>
      <w:marTop w:val="0"/>
      <w:marBottom w:val="0"/>
      <w:divBdr>
        <w:top w:val="none" w:sz="0" w:space="0" w:color="auto"/>
        <w:left w:val="none" w:sz="0" w:space="0" w:color="auto"/>
        <w:bottom w:val="none" w:sz="0" w:space="0" w:color="auto"/>
        <w:right w:val="none" w:sz="0" w:space="0" w:color="auto"/>
      </w:divBdr>
    </w:div>
    <w:div w:id="168343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2038258.0" TargetMode="External"/><Relationship Id="rId4" Type="http://schemas.openxmlformats.org/officeDocument/2006/relationships/settings" Target="settings.xml"/><Relationship Id="rId9" Type="http://schemas.openxmlformats.org/officeDocument/2006/relationships/hyperlink" Target="garantF1://1202462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7437</Words>
  <Characters>42396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3</cp:revision>
  <dcterms:created xsi:type="dcterms:W3CDTF">2021-08-26T13:56:00Z</dcterms:created>
  <dcterms:modified xsi:type="dcterms:W3CDTF">2021-08-27T11:34:00Z</dcterms:modified>
</cp:coreProperties>
</file>