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AB" w:rsidRDefault="000146D4" w:rsidP="006A06AB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46D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88E2F31" wp14:editId="21B52EC3">
            <wp:extent cx="403860" cy="495300"/>
            <wp:effectExtent l="0" t="0" r="0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6AB" w:rsidRPr="00485EB9" w:rsidRDefault="006A06AB" w:rsidP="006A06AB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6A06AB" w:rsidRPr="00485EB9" w:rsidRDefault="006A06AB" w:rsidP="006A06AB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6A06AB" w:rsidRPr="00485EB9" w:rsidRDefault="006A06AB" w:rsidP="006A06AB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 xml:space="preserve">СОВЕТ НАРОДНЫХ ДЕПУТАТОВ СТАРОДУБСКОГО </w:t>
      </w:r>
    </w:p>
    <w:p w:rsidR="006A06AB" w:rsidRPr="00485EB9" w:rsidRDefault="006A06AB" w:rsidP="006A06AB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</w:p>
    <w:p w:rsidR="006A06AB" w:rsidRPr="00485EB9" w:rsidRDefault="006A06AB" w:rsidP="006A06AB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06AB" w:rsidRPr="00485EB9" w:rsidRDefault="006A06AB" w:rsidP="006A06AB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6A06AB" w:rsidRPr="00485EB9" w:rsidRDefault="006A06AB" w:rsidP="006A06AB">
      <w:pPr>
        <w:pStyle w:val="1"/>
      </w:pPr>
    </w:p>
    <w:p w:rsidR="006A06AB" w:rsidRPr="00485EB9" w:rsidRDefault="006A06AB" w:rsidP="006A06AB">
      <w:pPr>
        <w:pStyle w:val="1"/>
        <w:jc w:val="both"/>
        <w:rPr>
          <w:smallCaps w:val="0"/>
          <w:sz w:val="28"/>
          <w:szCs w:val="28"/>
        </w:rPr>
      </w:pPr>
      <w:r w:rsidRPr="00485EB9">
        <w:rPr>
          <w:smallCaps w:val="0"/>
          <w:sz w:val="28"/>
          <w:szCs w:val="28"/>
        </w:rPr>
        <w:t>От «</w:t>
      </w:r>
      <w:r w:rsidR="00904113">
        <w:rPr>
          <w:smallCaps w:val="0"/>
          <w:sz w:val="28"/>
          <w:szCs w:val="28"/>
        </w:rPr>
        <w:t>22</w:t>
      </w:r>
      <w:r w:rsidRPr="00485EB9">
        <w:rPr>
          <w:smallCaps w:val="0"/>
          <w:sz w:val="28"/>
          <w:szCs w:val="28"/>
        </w:rPr>
        <w:t xml:space="preserve">» </w:t>
      </w:r>
      <w:r w:rsidR="00904113">
        <w:rPr>
          <w:smallCaps w:val="0"/>
          <w:sz w:val="28"/>
          <w:szCs w:val="28"/>
        </w:rPr>
        <w:t xml:space="preserve">марта </w:t>
      </w:r>
      <w:r w:rsidRPr="00485EB9">
        <w:rPr>
          <w:smallCaps w:val="0"/>
          <w:sz w:val="28"/>
          <w:szCs w:val="28"/>
        </w:rPr>
        <w:t>202</w:t>
      </w:r>
      <w:r w:rsidR="000146D4">
        <w:rPr>
          <w:smallCaps w:val="0"/>
          <w:sz w:val="28"/>
          <w:szCs w:val="28"/>
        </w:rPr>
        <w:t>2</w:t>
      </w:r>
      <w:r w:rsidRPr="00485EB9">
        <w:rPr>
          <w:smallCaps w:val="0"/>
          <w:sz w:val="28"/>
          <w:szCs w:val="28"/>
        </w:rPr>
        <w:t xml:space="preserve"> г.  №  </w:t>
      </w:r>
      <w:r w:rsidR="00904113">
        <w:rPr>
          <w:smallCaps w:val="0"/>
          <w:sz w:val="28"/>
          <w:szCs w:val="28"/>
        </w:rPr>
        <w:t>205</w:t>
      </w:r>
      <w:r w:rsidRPr="00485EB9">
        <w:rPr>
          <w:smallCaps w:val="0"/>
          <w:sz w:val="28"/>
          <w:szCs w:val="28"/>
        </w:rPr>
        <w:t xml:space="preserve">  </w:t>
      </w:r>
    </w:p>
    <w:p w:rsidR="006A06AB" w:rsidRPr="00485EB9" w:rsidRDefault="006A06AB" w:rsidP="006A06AB">
      <w:pPr>
        <w:pStyle w:val="1"/>
        <w:jc w:val="both"/>
        <w:rPr>
          <w:smallCaps w:val="0"/>
          <w:sz w:val="28"/>
          <w:szCs w:val="28"/>
        </w:rPr>
      </w:pPr>
      <w:r w:rsidRPr="00485EB9">
        <w:rPr>
          <w:smallCaps w:val="0"/>
          <w:sz w:val="28"/>
          <w:szCs w:val="28"/>
        </w:rPr>
        <w:t>г. Стародуб</w:t>
      </w:r>
    </w:p>
    <w:p w:rsidR="000146D4" w:rsidRDefault="000146D4" w:rsidP="006A06AB">
      <w:pPr>
        <w:tabs>
          <w:tab w:val="left" w:pos="4536"/>
        </w:tabs>
        <w:ind w:right="53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6AB" w:rsidRDefault="006A06AB" w:rsidP="006A06AB">
      <w:pPr>
        <w:tabs>
          <w:tab w:val="left" w:pos="4536"/>
        </w:tabs>
        <w:ind w:right="538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BF2B4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Pr="00BF2B45">
        <w:rPr>
          <w:rFonts w:ascii="Times New Roman" w:eastAsia="Times New Roman" w:hAnsi="Times New Roman" w:cs="Times New Roman"/>
          <w:sz w:val="28"/>
          <w:szCs w:val="28"/>
        </w:rPr>
        <w:t>нежилого помещения в безвозмездное</w:t>
      </w:r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 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>МБУК «Стародубский центральный Дом культуры»</w:t>
      </w:r>
      <w:r w:rsidRPr="00F27666">
        <w:rPr>
          <w:rFonts w:ascii="Times New Roman" w:hAnsi="Times New Roman"/>
          <w:sz w:val="28"/>
          <w:szCs w:val="28"/>
        </w:rPr>
        <w:t xml:space="preserve">  </w:t>
      </w:r>
    </w:p>
    <w:bookmarkEnd w:id="0"/>
    <w:p w:rsidR="006A06AB" w:rsidRDefault="006A06AB" w:rsidP="000146D4">
      <w:pPr>
        <w:pStyle w:val="1"/>
        <w:ind w:firstLine="426"/>
        <w:jc w:val="both"/>
        <w:rPr>
          <w:sz w:val="28"/>
          <w:szCs w:val="28"/>
        </w:rPr>
      </w:pPr>
      <w:proofErr w:type="gramStart"/>
      <w:r w:rsidRPr="00485EB9">
        <w:rPr>
          <w:smallCaps w:val="0"/>
          <w:sz w:val="28"/>
          <w:szCs w:val="28"/>
        </w:rPr>
        <w:t xml:space="preserve">В соответствии со ст. 51 </w:t>
      </w:r>
      <w:r w:rsidRPr="00485EB9">
        <w:rPr>
          <w:rStyle w:val="blk"/>
          <w:smallCaps w:val="0"/>
          <w:sz w:val="28"/>
          <w:szCs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485EB9">
        <w:rPr>
          <w:smallCaps w:val="0"/>
          <w:sz w:val="28"/>
          <w:szCs w:val="28"/>
        </w:rPr>
        <w:t xml:space="preserve">п. 3 ч. 1 ст. 17.1 Федерального закона от 26.07.2006  г. № 135-ФЗ «О защите конкуренции», </w:t>
      </w:r>
      <w:r>
        <w:rPr>
          <w:smallCaps w:val="0"/>
          <w:sz w:val="28"/>
          <w:szCs w:val="28"/>
        </w:rPr>
        <w:t>п.</w:t>
      </w:r>
      <w:r w:rsidRPr="00B76FA6">
        <w:rPr>
          <w:smallCaps w:val="0"/>
          <w:color w:val="000000" w:themeColor="text1"/>
          <w:sz w:val="28"/>
          <w:szCs w:val="28"/>
        </w:rPr>
        <w:t xml:space="preserve"> 7.4. </w:t>
      </w:r>
      <w:r w:rsidR="008D3267">
        <w:rPr>
          <w:smallCaps w:val="0"/>
          <w:color w:val="000000" w:themeColor="text1"/>
          <w:sz w:val="28"/>
          <w:szCs w:val="28"/>
        </w:rPr>
        <w:t>п</w:t>
      </w:r>
      <w:r w:rsidRPr="00B76FA6">
        <w:rPr>
          <w:smallCaps w:val="0"/>
          <w:color w:val="000000"/>
          <w:sz w:val="28"/>
          <w:szCs w:val="28"/>
        </w:rPr>
        <w:t xml:space="preserve"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</w:t>
      </w:r>
      <w:r w:rsidRPr="000146D4">
        <w:rPr>
          <w:smallCaps w:val="0"/>
          <w:color w:val="000000"/>
          <w:sz w:val="28"/>
          <w:szCs w:val="28"/>
        </w:rPr>
        <w:t xml:space="preserve">народных </w:t>
      </w:r>
      <w:r w:rsidR="00655170">
        <w:rPr>
          <w:smallCaps w:val="0"/>
          <w:color w:val="000000"/>
          <w:sz w:val="28"/>
          <w:szCs w:val="28"/>
        </w:rPr>
        <w:t>д</w:t>
      </w:r>
      <w:r w:rsidRPr="000146D4">
        <w:rPr>
          <w:smallCaps w:val="0"/>
          <w:color w:val="000000"/>
          <w:sz w:val="28"/>
          <w:szCs w:val="28"/>
        </w:rPr>
        <w:t>епутатов города Стародуба от 30.12.2009 №128</w:t>
      </w:r>
      <w:proofErr w:type="gramEnd"/>
      <w:r w:rsidRPr="000146D4">
        <w:rPr>
          <w:smallCaps w:val="0"/>
          <w:color w:val="000000"/>
          <w:sz w:val="28"/>
          <w:szCs w:val="28"/>
        </w:rPr>
        <w:t xml:space="preserve"> (в ред. от 28.09.2020 №187)</w:t>
      </w:r>
      <w:r w:rsidRPr="000146D4">
        <w:rPr>
          <w:smallCaps w:val="0"/>
          <w:sz w:val="28"/>
          <w:szCs w:val="28"/>
        </w:rPr>
        <w:t xml:space="preserve">, на основании письма и.о. директора МБУК </w:t>
      </w:r>
      <w:r w:rsidR="000146D4" w:rsidRPr="000146D4">
        <w:rPr>
          <w:smallCaps w:val="0"/>
          <w:sz w:val="28"/>
          <w:szCs w:val="28"/>
        </w:rPr>
        <w:t>«Стародубский центральный Дом культуры»</w:t>
      </w:r>
      <w:r w:rsidRPr="000146D4">
        <w:rPr>
          <w:smallCaps w:val="0"/>
          <w:sz w:val="28"/>
          <w:szCs w:val="28"/>
        </w:rPr>
        <w:t xml:space="preserve"> от </w:t>
      </w:r>
      <w:r w:rsidR="000146D4">
        <w:rPr>
          <w:smallCaps w:val="0"/>
          <w:sz w:val="28"/>
          <w:szCs w:val="28"/>
        </w:rPr>
        <w:t>04</w:t>
      </w:r>
      <w:r w:rsidRPr="000146D4">
        <w:rPr>
          <w:smallCaps w:val="0"/>
          <w:sz w:val="28"/>
          <w:szCs w:val="28"/>
        </w:rPr>
        <w:t>.0</w:t>
      </w:r>
      <w:r w:rsidR="000146D4">
        <w:rPr>
          <w:smallCaps w:val="0"/>
          <w:sz w:val="28"/>
          <w:szCs w:val="28"/>
        </w:rPr>
        <w:t>3</w:t>
      </w:r>
      <w:r w:rsidRPr="000146D4">
        <w:rPr>
          <w:smallCaps w:val="0"/>
          <w:sz w:val="28"/>
          <w:szCs w:val="28"/>
        </w:rPr>
        <w:t>.202</w:t>
      </w:r>
      <w:r w:rsidR="000146D4">
        <w:rPr>
          <w:smallCaps w:val="0"/>
          <w:sz w:val="28"/>
          <w:szCs w:val="28"/>
        </w:rPr>
        <w:t>2</w:t>
      </w:r>
      <w:r w:rsidRPr="00B76FA6">
        <w:rPr>
          <w:smallCaps w:val="0"/>
          <w:sz w:val="28"/>
          <w:szCs w:val="28"/>
        </w:rPr>
        <w:t xml:space="preserve"> г. №</w:t>
      </w:r>
      <w:r w:rsidR="000146D4">
        <w:rPr>
          <w:smallCaps w:val="0"/>
          <w:sz w:val="28"/>
          <w:szCs w:val="28"/>
        </w:rPr>
        <w:t>18</w:t>
      </w:r>
      <w:r w:rsidRPr="00B76FA6">
        <w:rPr>
          <w:smallCaps w:val="0"/>
          <w:sz w:val="28"/>
          <w:szCs w:val="28"/>
        </w:rPr>
        <w:t xml:space="preserve">, Совет народных депутатов Стародубского муниципального округа </w:t>
      </w:r>
      <w:r w:rsidR="000146D4">
        <w:rPr>
          <w:smallCaps w:val="0"/>
          <w:sz w:val="28"/>
          <w:szCs w:val="28"/>
        </w:rPr>
        <w:t>решил</w:t>
      </w:r>
      <w:r w:rsidRPr="00A936A5">
        <w:rPr>
          <w:sz w:val="28"/>
          <w:szCs w:val="28"/>
        </w:rPr>
        <w:t>:</w:t>
      </w:r>
    </w:p>
    <w:p w:rsidR="000146D4" w:rsidRPr="000146D4" w:rsidRDefault="000146D4" w:rsidP="000146D4">
      <w:pPr>
        <w:rPr>
          <w:lang w:eastAsia="ru-RU"/>
        </w:rPr>
      </w:pPr>
    </w:p>
    <w:p w:rsidR="008C1616" w:rsidRPr="00391FBE" w:rsidRDefault="008C1616" w:rsidP="008C1616">
      <w:pPr>
        <w:pStyle w:val="a3"/>
        <w:spacing w:line="276" w:lineRule="auto"/>
        <w:ind w:firstLine="708"/>
        <w:jc w:val="both"/>
        <w:rPr>
          <w:rFonts w:ascii="Times New Roman" w:hAnsi="Times New Roman"/>
          <w:smallCaps/>
          <w:sz w:val="28"/>
        </w:rPr>
      </w:pPr>
      <w:r w:rsidRPr="00D65F16">
        <w:rPr>
          <w:rFonts w:ascii="Times New Roman" w:hAnsi="Times New Roman"/>
          <w:sz w:val="28"/>
          <w:szCs w:val="28"/>
        </w:rPr>
        <w:t xml:space="preserve">1. Предоставить в безвозмездное пользование </w:t>
      </w:r>
      <w:r>
        <w:rPr>
          <w:rFonts w:ascii="Times New Roman" w:hAnsi="Times New Roman"/>
          <w:sz w:val="28"/>
          <w:szCs w:val="28"/>
        </w:rPr>
        <w:t xml:space="preserve"> муниципальному бюджетному учреждению культуры «Стародубский центральный Дом культуры»</w:t>
      </w:r>
      <w:r w:rsidRPr="00D65F16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организации рабочих мест сотрудников центрального дома культуры </w:t>
      </w:r>
      <w:r w:rsidRPr="00A936A5">
        <w:rPr>
          <w:rFonts w:ascii="Times New Roman" w:hAnsi="Times New Roman"/>
          <w:sz w:val="28"/>
          <w:szCs w:val="28"/>
        </w:rPr>
        <w:t xml:space="preserve">без возмещения расходов за коммунальные услуги </w:t>
      </w:r>
      <w:r>
        <w:rPr>
          <w:rFonts w:ascii="Times New Roman" w:hAnsi="Times New Roman"/>
          <w:sz w:val="28"/>
          <w:szCs w:val="28"/>
        </w:rPr>
        <w:t xml:space="preserve">на неопределенный срок </w:t>
      </w:r>
      <w:r w:rsidRPr="00A936A5">
        <w:rPr>
          <w:rFonts w:ascii="Times New Roman" w:hAnsi="Times New Roman"/>
          <w:sz w:val="28"/>
          <w:szCs w:val="28"/>
        </w:rPr>
        <w:t xml:space="preserve">часть нежилого помещения с кадастровым номером 32:23:0400801:162, </w:t>
      </w:r>
      <w:r>
        <w:rPr>
          <w:rFonts w:ascii="Times New Roman" w:hAnsi="Times New Roman"/>
          <w:sz w:val="28"/>
          <w:szCs w:val="28"/>
        </w:rPr>
        <w:t>расположенного</w:t>
      </w:r>
      <w:r w:rsidRPr="00C33404">
        <w:rPr>
          <w:rFonts w:ascii="Times New Roman" w:hAnsi="Times New Roman"/>
          <w:sz w:val="28"/>
          <w:szCs w:val="28"/>
        </w:rPr>
        <w:t xml:space="preserve"> по адресу: Брянская область,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404">
        <w:rPr>
          <w:rFonts w:ascii="Times New Roman" w:hAnsi="Times New Roman"/>
          <w:sz w:val="28"/>
          <w:szCs w:val="28"/>
        </w:rPr>
        <w:t xml:space="preserve">Стародуб, </w:t>
      </w:r>
      <w:r>
        <w:rPr>
          <w:rFonts w:ascii="Times New Roman" w:hAnsi="Times New Roman"/>
          <w:sz w:val="28"/>
          <w:szCs w:val="28"/>
        </w:rPr>
        <w:t>ул. Свердлова, д. 4</w:t>
      </w:r>
      <w:r w:rsidRPr="00C334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площадь</w:t>
      </w:r>
      <w:r w:rsidR="0065517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42,9 кв.м., этаж 2, номер на поэтажном плане 4</w:t>
      </w:r>
      <w:r w:rsidRPr="00BF2B45">
        <w:rPr>
          <w:rFonts w:ascii="Times New Roman" w:hAnsi="Times New Roman"/>
          <w:sz w:val="28"/>
          <w:szCs w:val="28"/>
        </w:rPr>
        <w:t xml:space="preserve">. </w:t>
      </w:r>
    </w:p>
    <w:p w:rsidR="006A06AB" w:rsidRPr="002B7637" w:rsidRDefault="006A06AB" w:rsidP="006A06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7637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6A06AB" w:rsidRDefault="006A06AB" w:rsidP="006A0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AB" w:rsidRDefault="006A06AB" w:rsidP="006A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D0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91FBE">
        <w:rPr>
          <w:rFonts w:ascii="Times New Roman" w:hAnsi="Times New Roman" w:cs="Times New Roman"/>
          <w:sz w:val="28"/>
          <w:szCs w:val="28"/>
        </w:rPr>
        <w:t>Стародуб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6A06AB" w:rsidRDefault="006A06AB" w:rsidP="006A06AB">
      <w:pPr>
        <w:spacing w:after="0"/>
        <w:jc w:val="both"/>
        <w:rPr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sectPr w:rsidR="006A06AB" w:rsidSect="00EB08C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6AB"/>
    <w:rsid w:val="000146D4"/>
    <w:rsid w:val="000B691C"/>
    <w:rsid w:val="00655170"/>
    <w:rsid w:val="006A06AB"/>
    <w:rsid w:val="00847B28"/>
    <w:rsid w:val="008C1616"/>
    <w:rsid w:val="008D3267"/>
    <w:rsid w:val="00904113"/>
    <w:rsid w:val="00E47D79"/>
    <w:rsid w:val="00E7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AB"/>
  </w:style>
  <w:style w:type="paragraph" w:styleId="1">
    <w:name w:val="heading 1"/>
    <w:basedOn w:val="a"/>
    <w:next w:val="a"/>
    <w:link w:val="10"/>
    <w:qFormat/>
    <w:rsid w:val="006A06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6AB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6A06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6A06AB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A06AB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6A0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6A06AB"/>
  </w:style>
  <w:style w:type="paragraph" w:styleId="a6">
    <w:name w:val="Balloon Text"/>
    <w:basedOn w:val="a"/>
    <w:link w:val="a7"/>
    <w:uiPriority w:val="99"/>
    <w:semiHidden/>
    <w:unhideWhenUsed/>
    <w:rsid w:val="006A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1478-101D-4B61-BB37-840578EB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5</cp:revision>
  <dcterms:created xsi:type="dcterms:W3CDTF">2022-03-11T05:41:00Z</dcterms:created>
  <dcterms:modified xsi:type="dcterms:W3CDTF">2022-03-22T11:24:00Z</dcterms:modified>
</cp:coreProperties>
</file>