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B06" w:rsidRDefault="00D12B06" w:rsidP="00D12B06">
      <w:pPr>
        <w:pStyle w:val="a7"/>
        <w:jc w:val="center"/>
        <w:rPr>
          <w:rFonts w:ascii="Times New Roman" w:hAnsi="Times New Roman"/>
          <w:sz w:val="26"/>
          <w:szCs w:val="26"/>
        </w:rPr>
      </w:pPr>
      <w:r>
        <w:rPr>
          <w:noProof/>
        </w:rPr>
        <w:drawing>
          <wp:inline distT="0" distB="0" distL="0" distR="0" wp14:anchorId="641D0224" wp14:editId="47E81098">
            <wp:extent cx="403860" cy="495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2B06" w:rsidRDefault="00D12B06" w:rsidP="00D12B06">
      <w:pPr>
        <w:pStyle w:val="a7"/>
        <w:jc w:val="center"/>
        <w:rPr>
          <w:rFonts w:ascii="Times New Roman" w:hAnsi="Times New Roman"/>
          <w:sz w:val="26"/>
          <w:szCs w:val="26"/>
        </w:rPr>
      </w:pPr>
    </w:p>
    <w:p w:rsidR="00D12B06" w:rsidRDefault="00D12B06" w:rsidP="00D12B06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Российская Федерация</w:t>
      </w:r>
    </w:p>
    <w:p w:rsidR="00D12B06" w:rsidRDefault="00D12B06" w:rsidP="00D12B06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БРЯНСКАЯ ОБЛАСТЬ</w:t>
      </w:r>
    </w:p>
    <w:p w:rsidR="00D12B06" w:rsidRDefault="00D12B06" w:rsidP="00D12B06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СОВЕТ НАРОДНЫХ ДЕПУТАТОВ СТАРОДУБСКОГО МУНИЦИПАЛЬНОГО ОКРУГА</w:t>
      </w:r>
    </w:p>
    <w:p w:rsidR="00D12B06" w:rsidRDefault="00D12B06" w:rsidP="00D12B06">
      <w:pPr>
        <w:jc w:val="center"/>
        <w:rPr>
          <w:bCs/>
          <w:sz w:val="28"/>
          <w:szCs w:val="28"/>
        </w:rPr>
      </w:pPr>
    </w:p>
    <w:p w:rsidR="00D12B06" w:rsidRDefault="00D12B06" w:rsidP="00D12B06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D77142" w:rsidRPr="00F4530D" w:rsidRDefault="00D77142" w:rsidP="00D77142">
      <w:pPr>
        <w:pStyle w:val="a3"/>
        <w:ind w:left="2799"/>
        <w:outlineLvl w:val="0"/>
        <w:rPr>
          <w:rFonts w:ascii="Times New Roman" w:hAnsi="Times New Roman"/>
          <w:b w:val="0"/>
          <w:bCs/>
          <w:i w:val="0"/>
          <w:szCs w:val="28"/>
        </w:rPr>
      </w:pPr>
    </w:p>
    <w:p w:rsidR="00D77142" w:rsidRPr="00E4762B" w:rsidRDefault="00D77142" w:rsidP="007D4221">
      <w:pPr>
        <w:rPr>
          <w:sz w:val="28"/>
          <w:szCs w:val="28"/>
        </w:rPr>
      </w:pPr>
      <w:r w:rsidRPr="00E4762B">
        <w:rPr>
          <w:sz w:val="28"/>
          <w:szCs w:val="28"/>
        </w:rPr>
        <w:t xml:space="preserve">от  </w:t>
      </w:r>
      <w:r w:rsidR="00357696">
        <w:rPr>
          <w:sz w:val="28"/>
          <w:szCs w:val="28"/>
        </w:rPr>
        <w:t xml:space="preserve">    </w:t>
      </w:r>
      <w:r w:rsidR="00BE13F9">
        <w:rPr>
          <w:sz w:val="28"/>
          <w:szCs w:val="28"/>
        </w:rPr>
        <w:t>27.05.2022г.</w:t>
      </w:r>
      <w:r w:rsidRPr="00E4762B">
        <w:rPr>
          <w:sz w:val="28"/>
          <w:szCs w:val="28"/>
        </w:rPr>
        <w:t xml:space="preserve"> №</w:t>
      </w:r>
      <w:r w:rsidR="00FD6DE2">
        <w:rPr>
          <w:sz w:val="28"/>
          <w:szCs w:val="28"/>
        </w:rPr>
        <w:t>337</w:t>
      </w:r>
    </w:p>
    <w:p w:rsidR="00D77142" w:rsidRDefault="00D77142" w:rsidP="00D77142">
      <w:pPr>
        <w:pStyle w:val="a3"/>
        <w:ind w:firstLine="540"/>
        <w:jc w:val="both"/>
        <w:rPr>
          <w:rFonts w:ascii="Times New Roman" w:hAnsi="Times New Roman"/>
          <w:b w:val="0"/>
          <w:bCs/>
          <w:i w:val="0"/>
          <w:iCs/>
        </w:rPr>
      </w:pPr>
    </w:p>
    <w:p w:rsidR="00F405C5" w:rsidRDefault="00F405C5" w:rsidP="00F405C5">
      <w:pPr>
        <w:rPr>
          <w:sz w:val="28"/>
          <w:szCs w:val="28"/>
        </w:rPr>
      </w:pPr>
    </w:p>
    <w:p w:rsidR="00F405C5" w:rsidRDefault="00F405C5" w:rsidP="00F405C5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4218"/>
      </w:tblGrid>
      <w:tr w:rsidR="00F405C5" w:rsidTr="00014995">
        <w:tc>
          <w:tcPr>
            <w:tcW w:w="5353" w:type="dxa"/>
          </w:tcPr>
          <w:p w:rsidR="00F405C5" w:rsidRDefault="00F405C5" w:rsidP="00014995">
            <w:pPr>
              <w:rPr>
                <w:sz w:val="26"/>
              </w:rPr>
            </w:pPr>
            <w:r>
              <w:rPr>
                <w:sz w:val="28"/>
                <w:szCs w:val="28"/>
              </w:rPr>
              <w:t xml:space="preserve"> </w:t>
            </w:r>
            <w:r w:rsidR="00DC3A0A" w:rsidRPr="004076C7">
              <w:rPr>
                <w:sz w:val="28"/>
                <w:szCs w:val="28"/>
              </w:rPr>
              <w:t>О работе администрации Стародубского муниципального округа Брянской области по устройству и содержанию детских площадок на территории округа.</w:t>
            </w:r>
          </w:p>
        </w:tc>
        <w:tc>
          <w:tcPr>
            <w:tcW w:w="4218" w:type="dxa"/>
          </w:tcPr>
          <w:p w:rsidR="00F405C5" w:rsidRDefault="00F405C5" w:rsidP="00014995">
            <w:pPr>
              <w:rPr>
                <w:sz w:val="26"/>
              </w:rPr>
            </w:pPr>
          </w:p>
        </w:tc>
      </w:tr>
    </w:tbl>
    <w:p w:rsidR="00F405C5" w:rsidRDefault="00F405C5" w:rsidP="00F405C5">
      <w:pPr>
        <w:rPr>
          <w:sz w:val="26"/>
        </w:rPr>
      </w:pPr>
    </w:p>
    <w:p w:rsidR="00F405C5" w:rsidRDefault="00F405C5" w:rsidP="00F405C5">
      <w:pPr>
        <w:rPr>
          <w:sz w:val="26"/>
        </w:rPr>
      </w:pPr>
    </w:p>
    <w:p w:rsidR="00F405C5" w:rsidRDefault="00F405C5" w:rsidP="001876B4">
      <w:pPr>
        <w:jc w:val="both"/>
        <w:rPr>
          <w:sz w:val="28"/>
        </w:rPr>
      </w:pPr>
      <w:r>
        <w:rPr>
          <w:sz w:val="28"/>
        </w:rPr>
        <w:tab/>
        <w:t xml:space="preserve">Заслушав и обсудив </w:t>
      </w:r>
      <w:r w:rsidR="00DC3A0A">
        <w:rPr>
          <w:sz w:val="28"/>
        </w:rPr>
        <w:t xml:space="preserve">информацию </w:t>
      </w:r>
      <w:r w:rsidR="001876B4">
        <w:rPr>
          <w:sz w:val="28"/>
          <w:szCs w:val="28"/>
        </w:rPr>
        <w:t>начальника отдела администрации Стародубского муниципального округа по работе с территориями М.М. Корниенко  «О</w:t>
      </w:r>
      <w:r w:rsidR="00DC3A0A" w:rsidRPr="004076C7">
        <w:rPr>
          <w:sz w:val="28"/>
          <w:szCs w:val="28"/>
        </w:rPr>
        <w:t xml:space="preserve"> работе администрации Стародубского муниципального округа Брянской области по устройству и содержанию детских площадок на территории округа</w:t>
      </w:r>
      <w:r w:rsidR="00DC3A0A">
        <w:rPr>
          <w:sz w:val="28"/>
          <w:szCs w:val="28"/>
        </w:rPr>
        <w:t>»</w:t>
      </w:r>
      <w:r>
        <w:rPr>
          <w:sz w:val="28"/>
        </w:rPr>
        <w:t>,</w:t>
      </w:r>
      <w:r w:rsidR="00DC3A0A">
        <w:rPr>
          <w:sz w:val="28"/>
        </w:rPr>
        <w:t xml:space="preserve"> </w:t>
      </w:r>
      <w:r>
        <w:rPr>
          <w:sz w:val="28"/>
        </w:rPr>
        <w:t xml:space="preserve">Совет народных депутатов </w:t>
      </w:r>
      <w:r w:rsidR="005A0851">
        <w:rPr>
          <w:sz w:val="28"/>
        </w:rPr>
        <w:t>Стародубского муниципального округа</w:t>
      </w:r>
      <w:r>
        <w:rPr>
          <w:sz w:val="28"/>
        </w:rPr>
        <w:t xml:space="preserve"> </w:t>
      </w:r>
      <w:r w:rsidR="00D12B06">
        <w:rPr>
          <w:sz w:val="28"/>
        </w:rPr>
        <w:t>решил:</w:t>
      </w:r>
      <w:r w:rsidRPr="00D77142">
        <w:rPr>
          <w:sz w:val="28"/>
        </w:rPr>
        <w:t xml:space="preserve">          </w:t>
      </w:r>
    </w:p>
    <w:p w:rsidR="00F405C5" w:rsidRDefault="00F405C5" w:rsidP="00F405C5">
      <w:pPr>
        <w:rPr>
          <w:sz w:val="28"/>
        </w:rPr>
      </w:pPr>
    </w:p>
    <w:p w:rsidR="00F405C5" w:rsidRDefault="00F405C5" w:rsidP="003F58FE">
      <w:pPr>
        <w:ind w:left="-284"/>
        <w:rPr>
          <w:sz w:val="28"/>
        </w:rPr>
      </w:pPr>
    </w:p>
    <w:p w:rsidR="00F405C5" w:rsidRPr="00432B53" w:rsidRDefault="00DC3A0A" w:rsidP="00D12B06">
      <w:pPr>
        <w:numPr>
          <w:ilvl w:val="0"/>
          <w:numId w:val="1"/>
        </w:numPr>
        <w:spacing w:after="200" w:line="276" w:lineRule="auto"/>
        <w:ind w:left="-142" w:firstLine="142"/>
        <w:jc w:val="both"/>
        <w:rPr>
          <w:sz w:val="28"/>
          <w:szCs w:val="28"/>
        </w:rPr>
      </w:pPr>
      <w:r>
        <w:rPr>
          <w:sz w:val="28"/>
        </w:rPr>
        <w:t xml:space="preserve">Информацию </w:t>
      </w:r>
      <w:r w:rsidR="001876B4">
        <w:rPr>
          <w:sz w:val="28"/>
          <w:szCs w:val="28"/>
        </w:rPr>
        <w:t xml:space="preserve">начальника отдела администрации Стародубского муниципального округа по работе с территориями М.М. Корниенко </w:t>
      </w:r>
      <w:r>
        <w:rPr>
          <w:sz w:val="28"/>
          <w:szCs w:val="28"/>
        </w:rPr>
        <w:t>«</w:t>
      </w:r>
      <w:r w:rsidRPr="004076C7">
        <w:rPr>
          <w:sz w:val="28"/>
          <w:szCs w:val="28"/>
        </w:rPr>
        <w:t>О работе администрации Стародубского муниципального округа Брянской области по устройству и содержанию детских площадок на территории округа</w:t>
      </w:r>
      <w:r>
        <w:rPr>
          <w:sz w:val="28"/>
          <w:szCs w:val="28"/>
        </w:rPr>
        <w:t>»</w:t>
      </w:r>
      <w:r>
        <w:rPr>
          <w:sz w:val="28"/>
        </w:rPr>
        <w:t xml:space="preserve">  </w:t>
      </w:r>
      <w:r w:rsidR="00F405C5">
        <w:rPr>
          <w:sz w:val="28"/>
        </w:rPr>
        <w:t>принять к сведению</w:t>
      </w:r>
      <w:r w:rsidR="00D12B06">
        <w:rPr>
          <w:sz w:val="28"/>
        </w:rPr>
        <w:t xml:space="preserve"> (приложение №1)</w:t>
      </w:r>
      <w:r w:rsidR="00F405C5">
        <w:rPr>
          <w:sz w:val="28"/>
        </w:rPr>
        <w:t>.</w:t>
      </w:r>
    </w:p>
    <w:p w:rsidR="00432B53" w:rsidRDefault="00432B53" w:rsidP="00D12B06">
      <w:pPr>
        <w:pStyle w:val="a5"/>
        <w:numPr>
          <w:ilvl w:val="0"/>
          <w:numId w:val="1"/>
        </w:numPr>
        <w:shd w:val="clear" w:color="auto" w:fill="FFFFFF"/>
        <w:tabs>
          <w:tab w:val="clear" w:pos="720"/>
          <w:tab w:val="num" w:pos="-142"/>
        </w:tabs>
        <w:spacing w:after="240" w:line="240" w:lineRule="auto"/>
        <w:ind w:left="-142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решение вступает в силу с момента его официального опубликования.</w:t>
      </w:r>
    </w:p>
    <w:p w:rsidR="00F405C5" w:rsidRDefault="00F405C5" w:rsidP="00F405C5">
      <w:pPr>
        <w:jc w:val="both"/>
        <w:rPr>
          <w:sz w:val="28"/>
          <w:szCs w:val="28"/>
        </w:rPr>
      </w:pPr>
    </w:p>
    <w:p w:rsidR="00F405C5" w:rsidRDefault="00F405C5" w:rsidP="00F405C5">
      <w:pPr>
        <w:jc w:val="both"/>
        <w:rPr>
          <w:sz w:val="28"/>
          <w:szCs w:val="28"/>
        </w:rPr>
      </w:pPr>
    </w:p>
    <w:p w:rsidR="00F405C5" w:rsidRDefault="00F405C5" w:rsidP="00F405C5">
      <w:pPr>
        <w:jc w:val="both"/>
        <w:rPr>
          <w:sz w:val="28"/>
          <w:szCs w:val="28"/>
        </w:rPr>
      </w:pPr>
    </w:p>
    <w:p w:rsidR="00F405C5" w:rsidRDefault="00F405C5" w:rsidP="00F405C5">
      <w:pPr>
        <w:jc w:val="both"/>
        <w:rPr>
          <w:sz w:val="28"/>
          <w:szCs w:val="28"/>
        </w:rPr>
      </w:pPr>
    </w:p>
    <w:p w:rsidR="00F405C5" w:rsidRDefault="00F405C5" w:rsidP="00D12B06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 Стародубского</w:t>
      </w:r>
    </w:p>
    <w:p w:rsidR="00DC60D5" w:rsidRDefault="00F405C5" w:rsidP="00D12B06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 </w:t>
      </w:r>
      <w:r w:rsidR="005A0851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                                  Н.Н. </w:t>
      </w:r>
      <w:proofErr w:type="spellStart"/>
      <w:r>
        <w:rPr>
          <w:sz w:val="28"/>
          <w:szCs w:val="28"/>
        </w:rPr>
        <w:t>Тамилин</w:t>
      </w:r>
      <w:proofErr w:type="spellEnd"/>
      <w:r>
        <w:rPr>
          <w:sz w:val="28"/>
          <w:szCs w:val="28"/>
        </w:rPr>
        <w:t xml:space="preserve"> </w:t>
      </w:r>
    </w:p>
    <w:p w:rsidR="00C268CD" w:rsidRDefault="00C268CD" w:rsidP="00D12B06">
      <w:pPr>
        <w:ind w:left="-142"/>
        <w:jc w:val="both"/>
      </w:pPr>
    </w:p>
    <w:p w:rsidR="005A791E" w:rsidRDefault="005A791E" w:rsidP="00D12B06">
      <w:pPr>
        <w:ind w:left="-142"/>
        <w:jc w:val="both"/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A791E" w:rsidTr="00AA29E7">
        <w:tc>
          <w:tcPr>
            <w:tcW w:w="4785" w:type="dxa"/>
          </w:tcPr>
          <w:p w:rsidR="005A791E" w:rsidRPr="002C6CA9" w:rsidRDefault="005A791E" w:rsidP="00AA29E7">
            <w:pPr>
              <w:jc w:val="center"/>
              <w:rPr>
                <w:color w:val="373737"/>
                <w:sz w:val="28"/>
                <w:szCs w:val="28"/>
              </w:rPr>
            </w:pPr>
          </w:p>
        </w:tc>
        <w:tc>
          <w:tcPr>
            <w:tcW w:w="4786" w:type="dxa"/>
          </w:tcPr>
          <w:p w:rsidR="005A791E" w:rsidRDefault="005A791E" w:rsidP="00AA29E7">
            <w:pPr>
              <w:jc w:val="both"/>
              <w:rPr>
                <w:color w:val="373737"/>
                <w:sz w:val="28"/>
                <w:szCs w:val="28"/>
              </w:rPr>
            </w:pPr>
            <w:r w:rsidRPr="002C6CA9">
              <w:rPr>
                <w:color w:val="373737"/>
                <w:sz w:val="28"/>
                <w:szCs w:val="28"/>
              </w:rPr>
              <w:t xml:space="preserve">Приложение №1 </w:t>
            </w:r>
          </w:p>
          <w:p w:rsidR="005A791E" w:rsidRDefault="005A791E" w:rsidP="00AA29E7">
            <w:pPr>
              <w:jc w:val="both"/>
              <w:rPr>
                <w:color w:val="373737"/>
                <w:sz w:val="28"/>
                <w:szCs w:val="28"/>
              </w:rPr>
            </w:pPr>
            <w:r w:rsidRPr="002C6CA9">
              <w:rPr>
                <w:color w:val="373737"/>
                <w:sz w:val="28"/>
                <w:szCs w:val="28"/>
              </w:rPr>
              <w:t xml:space="preserve">к решению Совета народных депутатов Стародубского муниципального округа Брянской области </w:t>
            </w:r>
          </w:p>
          <w:p w:rsidR="005A791E" w:rsidRPr="002C6CA9" w:rsidRDefault="005A791E" w:rsidP="001876B4">
            <w:pPr>
              <w:jc w:val="both"/>
              <w:rPr>
                <w:color w:val="373737"/>
                <w:sz w:val="28"/>
                <w:szCs w:val="28"/>
              </w:rPr>
            </w:pPr>
            <w:r w:rsidRPr="002C6CA9">
              <w:rPr>
                <w:color w:val="373737"/>
                <w:sz w:val="28"/>
                <w:szCs w:val="28"/>
              </w:rPr>
              <w:t>№</w:t>
            </w:r>
            <w:r w:rsidR="00FD6DE2">
              <w:rPr>
                <w:color w:val="373737"/>
                <w:sz w:val="28"/>
                <w:szCs w:val="28"/>
              </w:rPr>
              <w:t>337</w:t>
            </w:r>
            <w:bookmarkStart w:id="0" w:name="_GoBack"/>
            <w:bookmarkEnd w:id="0"/>
            <w:r w:rsidR="001876B4">
              <w:rPr>
                <w:color w:val="373737"/>
                <w:sz w:val="28"/>
                <w:szCs w:val="28"/>
              </w:rPr>
              <w:t xml:space="preserve"> </w:t>
            </w:r>
            <w:r w:rsidRPr="002C6CA9">
              <w:rPr>
                <w:color w:val="373737"/>
                <w:sz w:val="28"/>
                <w:szCs w:val="28"/>
              </w:rPr>
              <w:t xml:space="preserve"> от </w:t>
            </w:r>
            <w:r w:rsidR="001876B4">
              <w:rPr>
                <w:color w:val="373737"/>
                <w:sz w:val="28"/>
                <w:szCs w:val="28"/>
              </w:rPr>
              <w:t>31.05.2023</w:t>
            </w:r>
            <w:r w:rsidR="00BE13F9">
              <w:rPr>
                <w:color w:val="373737"/>
                <w:sz w:val="28"/>
                <w:szCs w:val="28"/>
              </w:rPr>
              <w:t>г.</w:t>
            </w:r>
          </w:p>
        </w:tc>
      </w:tr>
    </w:tbl>
    <w:p w:rsidR="005A791E" w:rsidRDefault="005A791E" w:rsidP="005A791E">
      <w:pPr>
        <w:shd w:val="clear" w:color="auto" w:fill="FFFFFF"/>
        <w:ind w:firstLine="708"/>
        <w:jc w:val="center"/>
        <w:rPr>
          <w:b/>
          <w:color w:val="373737"/>
          <w:sz w:val="28"/>
          <w:szCs w:val="28"/>
        </w:rPr>
      </w:pPr>
    </w:p>
    <w:p w:rsidR="001876B4" w:rsidRDefault="001876B4" w:rsidP="001876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</w:t>
      </w:r>
      <w:r w:rsidRPr="006E64D6">
        <w:rPr>
          <w:b/>
          <w:sz w:val="28"/>
          <w:szCs w:val="28"/>
        </w:rPr>
        <w:t xml:space="preserve">отдела по работе с территориями </w:t>
      </w:r>
    </w:p>
    <w:p w:rsidR="001876B4" w:rsidRDefault="001876B4" w:rsidP="001876B4">
      <w:pPr>
        <w:jc w:val="center"/>
        <w:rPr>
          <w:b/>
          <w:sz w:val="28"/>
          <w:szCs w:val="28"/>
        </w:rPr>
      </w:pPr>
      <w:r w:rsidRPr="006E64D6">
        <w:rPr>
          <w:b/>
          <w:sz w:val="28"/>
          <w:szCs w:val="28"/>
        </w:rPr>
        <w:t>администрации Стародубского муниципального округа по устройству и содержанию детских площадок на территории округа.</w:t>
      </w:r>
    </w:p>
    <w:p w:rsidR="001876B4" w:rsidRDefault="001876B4" w:rsidP="001876B4">
      <w:pPr>
        <w:shd w:val="clear" w:color="auto" w:fill="FFFFFF"/>
        <w:rPr>
          <w:b/>
          <w:color w:val="373737"/>
          <w:sz w:val="28"/>
          <w:szCs w:val="28"/>
        </w:rPr>
      </w:pPr>
    </w:p>
    <w:p w:rsidR="001876B4" w:rsidRPr="006E64D6" w:rsidRDefault="001876B4" w:rsidP="001876B4">
      <w:pPr>
        <w:shd w:val="clear" w:color="auto" w:fill="FFFFFF"/>
        <w:ind w:firstLine="708"/>
        <w:jc w:val="both"/>
        <w:rPr>
          <w:sz w:val="28"/>
          <w:szCs w:val="28"/>
        </w:rPr>
      </w:pPr>
      <w:r w:rsidRPr="006E64D6">
        <w:rPr>
          <w:sz w:val="28"/>
          <w:szCs w:val="28"/>
        </w:rPr>
        <w:t xml:space="preserve">Основное предназначение детских </w:t>
      </w:r>
      <w:r>
        <w:rPr>
          <w:sz w:val="28"/>
          <w:szCs w:val="28"/>
        </w:rPr>
        <w:t xml:space="preserve">игровых </w:t>
      </w:r>
      <w:r w:rsidRPr="006E64D6">
        <w:rPr>
          <w:sz w:val="28"/>
          <w:szCs w:val="28"/>
        </w:rPr>
        <w:t xml:space="preserve">площадок – развитие интереса ребёнка к играм и здоровому образу жизни, раскрытие уже имеющихся навыков, приобретение новых способностей. Одной из важных концепций является возможность малыша заниматься активной деятельностью без участия взрослых, что можно назвать относительной самостоятельностью. </w:t>
      </w:r>
    </w:p>
    <w:p w:rsidR="001876B4" w:rsidRDefault="001876B4" w:rsidP="001876B4">
      <w:pPr>
        <w:shd w:val="clear" w:color="auto" w:fill="FFFFFF"/>
        <w:ind w:firstLine="708"/>
        <w:jc w:val="both"/>
        <w:rPr>
          <w:sz w:val="28"/>
          <w:szCs w:val="28"/>
        </w:rPr>
      </w:pPr>
      <w:r w:rsidRPr="006E64D6">
        <w:rPr>
          <w:sz w:val="28"/>
          <w:szCs w:val="28"/>
        </w:rPr>
        <w:t>Нормы и требования к оборудованию детских игровых  площадок регулируются на государственном уровне и определяются более</w:t>
      </w:r>
      <w:proofErr w:type="gramStart"/>
      <w:r w:rsidRPr="006E64D6">
        <w:rPr>
          <w:sz w:val="28"/>
          <w:szCs w:val="28"/>
        </w:rPr>
        <w:t>,</w:t>
      </w:r>
      <w:proofErr w:type="gramEnd"/>
      <w:r w:rsidRPr="006E64D6">
        <w:rPr>
          <w:sz w:val="28"/>
          <w:szCs w:val="28"/>
        </w:rPr>
        <w:t xml:space="preserve"> чем 10-ом ГОСТов и иных нормативных документов. Часть из них носит рекомендательный характер. Условия, прописанные в других нормативных актах – </w:t>
      </w:r>
      <w:proofErr w:type="gramStart"/>
      <w:r w:rsidRPr="006E64D6">
        <w:rPr>
          <w:sz w:val="28"/>
          <w:szCs w:val="28"/>
        </w:rPr>
        <w:t>обязательны к исполнению</w:t>
      </w:r>
      <w:proofErr w:type="gramEnd"/>
      <w:r w:rsidRPr="006E64D6">
        <w:rPr>
          <w:sz w:val="28"/>
          <w:szCs w:val="28"/>
        </w:rPr>
        <w:t xml:space="preserve">. </w:t>
      </w:r>
    </w:p>
    <w:p w:rsidR="001876B4" w:rsidRDefault="001876B4" w:rsidP="001876B4">
      <w:pPr>
        <w:ind w:firstLine="708"/>
        <w:jc w:val="both"/>
        <w:rPr>
          <w:sz w:val="28"/>
          <w:szCs w:val="28"/>
        </w:rPr>
      </w:pPr>
      <w:r w:rsidRPr="006E64D6">
        <w:rPr>
          <w:sz w:val="28"/>
          <w:szCs w:val="28"/>
        </w:rPr>
        <w:t xml:space="preserve">В настоящее время на территории Стародубского муниципального округа располагается 48 </w:t>
      </w:r>
      <w:r>
        <w:rPr>
          <w:sz w:val="28"/>
          <w:szCs w:val="28"/>
        </w:rPr>
        <w:t xml:space="preserve">земельных участков </w:t>
      </w:r>
      <w:r w:rsidRPr="006E64D6">
        <w:rPr>
          <w:sz w:val="28"/>
          <w:szCs w:val="28"/>
        </w:rPr>
        <w:t>с детским игровым оборудованием, из них 13 располагаются на территор</w:t>
      </w:r>
      <w:r>
        <w:rPr>
          <w:sz w:val="28"/>
          <w:szCs w:val="28"/>
        </w:rPr>
        <w:t>ии г. Стародуб, 35 на территориях</w:t>
      </w:r>
      <w:r w:rsidRPr="006E64D6">
        <w:rPr>
          <w:sz w:val="28"/>
          <w:szCs w:val="28"/>
        </w:rPr>
        <w:t xml:space="preserve"> сельских населенных пунктов.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На </w:t>
      </w:r>
      <w:r w:rsidRPr="006E64D6">
        <w:rPr>
          <w:sz w:val="28"/>
          <w:szCs w:val="28"/>
        </w:rPr>
        <w:t xml:space="preserve">территории Стародубского муниципального округа имеется </w:t>
      </w:r>
      <w:proofErr w:type="gramStart"/>
      <w:r w:rsidRPr="006E64D6">
        <w:rPr>
          <w:sz w:val="28"/>
          <w:szCs w:val="28"/>
        </w:rPr>
        <w:t xml:space="preserve">две детские игровые площадки, </w:t>
      </w:r>
      <w:r>
        <w:rPr>
          <w:sz w:val="28"/>
          <w:szCs w:val="28"/>
        </w:rPr>
        <w:t xml:space="preserve">полностью </w:t>
      </w:r>
      <w:r w:rsidRPr="006E64D6">
        <w:rPr>
          <w:sz w:val="28"/>
          <w:szCs w:val="28"/>
        </w:rPr>
        <w:t>оборудованных</w:t>
      </w:r>
      <w:proofErr w:type="gramEnd"/>
      <w:r w:rsidRPr="006E64D6">
        <w:rPr>
          <w:sz w:val="28"/>
          <w:szCs w:val="28"/>
        </w:rPr>
        <w:t xml:space="preserve"> в соответствии с требованиями ГОСТа, которые расположены по следующим адресам:</w:t>
      </w:r>
    </w:p>
    <w:p w:rsidR="001876B4" w:rsidRPr="006E64D6" w:rsidRDefault="001876B4" w:rsidP="001876B4">
      <w:pPr>
        <w:ind w:firstLine="708"/>
        <w:jc w:val="both"/>
        <w:rPr>
          <w:sz w:val="28"/>
          <w:szCs w:val="28"/>
        </w:rPr>
      </w:pPr>
      <w:r w:rsidRPr="006E64D6">
        <w:rPr>
          <w:sz w:val="28"/>
          <w:szCs w:val="28"/>
        </w:rPr>
        <w:t>- г. Стародуб, ул. Калинина (бывший Грибок), данная детская площадка была благоустроена в 2021 году в рамках   региональной</w:t>
      </w:r>
      <w:r w:rsidRPr="006E64D6">
        <w:rPr>
          <w:sz w:val="28"/>
          <w:szCs w:val="28"/>
        </w:rPr>
        <w:tab/>
        <w:t xml:space="preserve"> программы «Формирование комфортной городской среды», стоимость объекта  составила свыше 3 млн. рублей;</w:t>
      </w:r>
    </w:p>
    <w:p w:rsidR="001876B4" w:rsidRPr="006E64D6" w:rsidRDefault="001876B4" w:rsidP="001876B4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E64D6">
        <w:rPr>
          <w:sz w:val="28"/>
          <w:szCs w:val="28"/>
        </w:rPr>
        <w:t xml:space="preserve">в парке А.И. Рубца города Стародуба в рамках программы </w:t>
      </w:r>
      <w:proofErr w:type="gramStart"/>
      <w:r w:rsidRPr="006E64D6">
        <w:rPr>
          <w:sz w:val="28"/>
          <w:szCs w:val="28"/>
        </w:rPr>
        <w:t>инициативное</w:t>
      </w:r>
      <w:proofErr w:type="gramEnd"/>
      <w:r w:rsidRPr="006E64D6">
        <w:rPr>
          <w:sz w:val="28"/>
          <w:szCs w:val="28"/>
        </w:rPr>
        <w:t xml:space="preserve"> бюджетирование, стоимость объекта составила свыше 2 млн. рублей. </w:t>
      </w:r>
    </w:p>
    <w:p w:rsidR="001876B4" w:rsidRPr="006E64D6" w:rsidRDefault="001876B4" w:rsidP="001876B4">
      <w:pPr>
        <w:ind w:firstLine="708"/>
        <w:jc w:val="both"/>
        <w:rPr>
          <w:rFonts w:eastAsia="Calibri"/>
          <w:sz w:val="28"/>
          <w:szCs w:val="28"/>
        </w:rPr>
      </w:pPr>
      <w:proofErr w:type="gramStart"/>
      <w:r w:rsidRPr="006E64D6">
        <w:rPr>
          <w:sz w:val="28"/>
          <w:szCs w:val="28"/>
        </w:rPr>
        <w:t xml:space="preserve">В целях охраны жизни и здоровья детей, обеспечения сохранности объектов благоустройства, обеспечения безопасной эксплуатации детского игрового оборудования, а также в  целях соблюдения  требований действующего законодательства, предъявляемых  к такому оборудованию, покрытию,  удалению от проезжей части и мест сбора ТКО, ограждению земельного участка под детской площадкой, администрацией Стародубского муниципального округа было принято решение о создании </w:t>
      </w:r>
      <w:r w:rsidRPr="006E64D6">
        <w:rPr>
          <w:rFonts w:eastAsia="Calibri"/>
          <w:sz w:val="28"/>
          <w:szCs w:val="28"/>
        </w:rPr>
        <w:t>комиссии по инвентаризации детского игрового оборудования, расположенного</w:t>
      </w:r>
      <w:proofErr w:type="gramEnd"/>
      <w:r w:rsidRPr="006E64D6">
        <w:rPr>
          <w:rFonts w:eastAsia="Calibri"/>
          <w:sz w:val="28"/>
          <w:szCs w:val="28"/>
        </w:rPr>
        <w:t xml:space="preserve">  на территории населенных пунктов муниципального образования Стародубский  муниципальный округ.</w:t>
      </w:r>
    </w:p>
    <w:p w:rsidR="001876B4" w:rsidRDefault="001876B4" w:rsidP="001876B4">
      <w:pPr>
        <w:shd w:val="clear" w:color="auto" w:fill="FFFFFF"/>
        <w:ind w:firstLine="708"/>
        <w:jc w:val="both"/>
        <w:rPr>
          <w:sz w:val="28"/>
          <w:szCs w:val="28"/>
        </w:rPr>
      </w:pPr>
      <w:r w:rsidRPr="006E64D6">
        <w:rPr>
          <w:sz w:val="28"/>
          <w:szCs w:val="28"/>
        </w:rPr>
        <w:lastRenderedPageBreak/>
        <w:t xml:space="preserve">К задачам комиссии относится проведение обследования и инвентаризации  детского игрового оборудования на предмет соответствия соблюдения государственных стандартов с учетом основных требований безопасности, а также выработка рекомендаций по устранению причин, вызывающих </w:t>
      </w:r>
      <w:proofErr w:type="spellStart"/>
      <w:r w:rsidRPr="006E64D6">
        <w:rPr>
          <w:sz w:val="28"/>
          <w:szCs w:val="28"/>
        </w:rPr>
        <w:t>травмирование</w:t>
      </w:r>
      <w:proofErr w:type="spellEnd"/>
      <w:r w:rsidRPr="006E64D6">
        <w:rPr>
          <w:sz w:val="28"/>
          <w:szCs w:val="28"/>
        </w:rPr>
        <w:t xml:space="preserve"> детей и подростков.</w:t>
      </w:r>
    </w:p>
    <w:p w:rsidR="001876B4" w:rsidRDefault="001876B4" w:rsidP="001876B4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 xml:space="preserve">Во исполнение протокола оперативного совещания при </w:t>
      </w:r>
      <w:proofErr w:type="spellStart"/>
      <w:r>
        <w:rPr>
          <w:color w:val="000000" w:themeColor="text1"/>
          <w:sz w:val="28"/>
          <w:szCs w:val="28"/>
        </w:rPr>
        <w:t>врио</w:t>
      </w:r>
      <w:proofErr w:type="spellEnd"/>
      <w:r>
        <w:rPr>
          <w:color w:val="000000" w:themeColor="text1"/>
          <w:sz w:val="28"/>
          <w:szCs w:val="28"/>
        </w:rPr>
        <w:t xml:space="preserve"> заместителя Губернатора Брянской области от 13.01.2023 года по вопросу нарушений законодательства об охране жизни и здоровья детей при реализации законодательства, регламентирующего устройство и эксплуатацию игровых и спортивных площадок на придомовых территориях на территории Стародубского муниципального округа 25.02.2022 года и 22.06.2022 года проводилась инвентаризация конструкций, расположенных на земельных участках с детским игровым оборудованием. 29.05.2023</w:t>
      </w:r>
      <w:proofErr w:type="gramEnd"/>
      <w:r>
        <w:rPr>
          <w:color w:val="000000" w:themeColor="text1"/>
          <w:sz w:val="28"/>
          <w:szCs w:val="28"/>
        </w:rPr>
        <w:t xml:space="preserve"> года также запланирована инвентаризация земельных участков с детским игровым оборудованием, по результатам которой будут приняты решения о соответствии вышеуказанных площадок требованиям ГОСТ </w:t>
      </w:r>
      <w:proofErr w:type="gramStart"/>
      <w:r>
        <w:rPr>
          <w:color w:val="000000" w:themeColor="text1"/>
          <w:sz w:val="28"/>
          <w:szCs w:val="28"/>
        </w:rPr>
        <w:t>Р</w:t>
      </w:r>
      <w:proofErr w:type="gramEnd"/>
      <w:r>
        <w:rPr>
          <w:color w:val="000000" w:themeColor="text1"/>
          <w:sz w:val="28"/>
          <w:szCs w:val="28"/>
        </w:rPr>
        <w:t xml:space="preserve"> 52301-2013 «Национальный стандарт Российской Федерации. Оборудование и покрытия детских игровых площадок. Безопасность при эксплуатации. Общие требования».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>По состоянию на 18.05.2023 года на всех земельных участках в рамках месячника по благоустройству территорий Стародубского муниципального округа проводился текущий ремонт конструкций, завоз песка в песочницы (на данные цели было использовано свыше 38 т. песка).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 xml:space="preserve">Так, в рамках </w:t>
      </w:r>
      <w:proofErr w:type="gramStart"/>
      <w:r>
        <w:rPr>
          <w:color w:val="000000" w:themeColor="text1"/>
          <w:sz w:val="28"/>
          <w:szCs w:val="28"/>
        </w:rPr>
        <w:t>исполнения поручений главы администрации Стародубского муниципального округа</w:t>
      </w:r>
      <w:proofErr w:type="gramEnd"/>
      <w:r>
        <w:rPr>
          <w:color w:val="000000" w:themeColor="text1"/>
          <w:sz w:val="28"/>
          <w:szCs w:val="28"/>
        </w:rPr>
        <w:t xml:space="preserve"> управляющими компаниями были проведены различные виды работ.</w:t>
      </w:r>
    </w:p>
    <w:p w:rsidR="001876B4" w:rsidRDefault="001876B4" w:rsidP="001876B4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ООО «УК Ника» выполнила следующие виды работ по содержанию детских игровых площадок на территории округа по следующим адресам:</w:t>
      </w:r>
    </w:p>
    <w:p w:rsidR="001876B4" w:rsidRPr="006A7B05" w:rsidRDefault="001876B4" w:rsidP="001876B4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-г. Стародуб, </w:t>
      </w:r>
      <w:r w:rsidRPr="006A7B05">
        <w:rPr>
          <w:color w:val="000000" w:themeColor="text1"/>
          <w:sz w:val="28"/>
          <w:szCs w:val="28"/>
        </w:rPr>
        <w:t xml:space="preserve">ул. Красноармейская, д. 34 – проведено техническое обслуживание детской площадки, подсыпка детской площадки песком 6 </w:t>
      </w:r>
      <w:proofErr w:type="spellStart"/>
      <w:r w:rsidRPr="006A7B05">
        <w:rPr>
          <w:color w:val="000000" w:themeColor="text1"/>
          <w:sz w:val="28"/>
          <w:szCs w:val="28"/>
        </w:rPr>
        <w:t>м</w:t>
      </w:r>
      <w:proofErr w:type="gramStart"/>
      <w:r w:rsidRPr="006A7B05">
        <w:rPr>
          <w:color w:val="000000" w:themeColor="text1"/>
          <w:sz w:val="28"/>
          <w:szCs w:val="28"/>
        </w:rPr>
        <w:t>.к</w:t>
      </w:r>
      <w:proofErr w:type="gramEnd"/>
      <w:r w:rsidRPr="006A7B05">
        <w:rPr>
          <w:color w:val="000000" w:themeColor="text1"/>
          <w:sz w:val="28"/>
          <w:szCs w:val="28"/>
        </w:rPr>
        <w:t>уб</w:t>
      </w:r>
      <w:proofErr w:type="spellEnd"/>
      <w:r w:rsidRPr="006A7B05">
        <w:rPr>
          <w:color w:val="000000" w:themeColor="text1"/>
          <w:sz w:val="28"/>
          <w:szCs w:val="28"/>
        </w:rPr>
        <w:t>.;</w:t>
      </w:r>
    </w:p>
    <w:p w:rsidR="001876B4" w:rsidRDefault="001876B4" w:rsidP="001876B4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Pr="00A42A41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г. Стародуб, ул. </w:t>
      </w:r>
      <w:proofErr w:type="gramStart"/>
      <w:r>
        <w:rPr>
          <w:color w:val="000000" w:themeColor="text1"/>
          <w:sz w:val="28"/>
          <w:szCs w:val="28"/>
        </w:rPr>
        <w:t>Красноармейская</w:t>
      </w:r>
      <w:proofErr w:type="gramEnd"/>
      <w:r>
        <w:rPr>
          <w:color w:val="000000" w:themeColor="text1"/>
          <w:sz w:val="28"/>
          <w:szCs w:val="28"/>
        </w:rPr>
        <w:t>, д. 28 – завоз песка в детскую площадку, ремонт лавочки;</w:t>
      </w:r>
    </w:p>
    <w:p w:rsidR="001876B4" w:rsidRDefault="001876B4" w:rsidP="001876B4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Pr="00A42A41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г. Стародуб, ул. Гагарина, д. 2 – завоз песка в детскую площадку, ремонт лавочек;</w:t>
      </w:r>
    </w:p>
    <w:p w:rsidR="001876B4" w:rsidRDefault="001876B4" w:rsidP="001876B4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Pr="00A42A41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г. Стародуб, ул. </w:t>
      </w:r>
      <w:proofErr w:type="spellStart"/>
      <w:r>
        <w:rPr>
          <w:color w:val="000000" w:themeColor="text1"/>
          <w:sz w:val="28"/>
          <w:szCs w:val="28"/>
        </w:rPr>
        <w:t>Краснооктябрьская</w:t>
      </w:r>
      <w:proofErr w:type="spellEnd"/>
      <w:r>
        <w:rPr>
          <w:color w:val="000000" w:themeColor="text1"/>
          <w:sz w:val="28"/>
          <w:szCs w:val="28"/>
        </w:rPr>
        <w:t>, д.58 – завоз песка в детскую площадку;</w:t>
      </w:r>
    </w:p>
    <w:p w:rsidR="001876B4" w:rsidRDefault="001876B4" w:rsidP="001876B4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Pr="00A42A41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г. Стародуб, ул. </w:t>
      </w:r>
      <w:proofErr w:type="spellStart"/>
      <w:r>
        <w:rPr>
          <w:color w:val="000000" w:themeColor="text1"/>
          <w:sz w:val="28"/>
          <w:szCs w:val="28"/>
        </w:rPr>
        <w:t>Краснооктябрьская</w:t>
      </w:r>
      <w:proofErr w:type="spellEnd"/>
      <w:r>
        <w:rPr>
          <w:color w:val="000000" w:themeColor="text1"/>
          <w:sz w:val="28"/>
          <w:szCs w:val="28"/>
        </w:rPr>
        <w:t>, д. 58 –завоз песка в детскую площадку, ремонт лавочки и замена столешницы;</w:t>
      </w:r>
    </w:p>
    <w:p w:rsidR="001876B4" w:rsidRDefault="001876B4" w:rsidP="001876B4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Pr="00A42A41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г. Стародуб, ул. Урицкого, д. 23 – завоз песка в детскую площадку, ремонт детских качелей;</w:t>
      </w:r>
    </w:p>
    <w:p w:rsidR="001876B4" w:rsidRDefault="001876B4" w:rsidP="001876B4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Pr="00A42A41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г. Стародуб, ул. Семашко, д. 15</w:t>
      </w:r>
      <w:proofErr w:type="gramStart"/>
      <w:r>
        <w:rPr>
          <w:color w:val="000000" w:themeColor="text1"/>
          <w:sz w:val="28"/>
          <w:szCs w:val="28"/>
        </w:rPr>
        <w:t>Г-</w:t>
      </w:r>
      <w:proofErr w:type="gramEnd"/>
      <w:r>
        <w:rPr>
          <w:color w:val="000000" w:themeColor="text1"/>
          <w:sz w:val="28"/>
          <w:szCs w:val="28"/>
        </w:rPr>
        <w:t xml:space="preserve"> проведено техническое обслуживание детской площадки, сварочные работы, ремонт лавочек, завоз песка в детскую площадку.</w:t>
      </w:r>
    </w:p>
    <w:p w:rsidR="001876B4" w:rsidRDefault="001876B4" w:rsidP="001876B4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Pr="00A42A41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г. Стародуб, ул. Ленина, д. 128А, 128Б – проведено ТО детской площадки, завезен песок в объеме 6 </w:t>
      </w:r>
      <w:proofErr w:type="spellStart"/>
      <w:r>
        <w:rPr>
          <w:color w:val="000000" w:themeColor="text1"/>
          <w:sz w:val="28"/>
          <w:szCs w:val="28"/>
        </w:rPr>
        <w:t>м</w:t>
      </w:r>
      <w:proofErr w:type="gramStart"/>
      <w:r>
        <w:rPr>
          <w:color w:val="000000" w:themeColor="text1"/>
          <w:sz w:val="28"/>
          <w:szCs w:val="28"/>
        </w:rPr>
        <w:t>.к</w:t>
      </w:r>
      <w:proofErr w:type="gramEnd"/>
      <w:r>
        <w:rPr>
          <w:color w:val="000000" w:themeColor="text1"/>
          <w:sz w:val="28"/>
          <w:szCs w:val="28"/>
        </w:rPr>
        <w:t>уб</w:t>
      </w:r>
      <w:proofErr w:type="spellEnd"/>
      <w:r>
        <w:rPr>
          <w:color w:val="000000" w:themeColor="text1"/>
          <w:sz w:val="28"/>
          <w:szCs w:val="28"/>
        </w:rPr>
        <w:t>.</w:t>
      </w:r>
    </w:p>
    <w:p w:rsidR="001876B4" w:rsidRDefault="001876B4" w:rsidP="001876B4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-</w:t>
      </w:r>
      <w:r w:rsidRPr="00A42A41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г. Стародуб, ул. Ленина</w:t>
      </w:r>
      <w:proofErr w:type="gramStart"/>
      <w:r>
        <w:rPr>
          <w:color w:val="000000" w:themeColor="text1"/>
          <w:sz w:val="28"/>
          <w:szCs w:val="28"/>
        </w:rPr>
        <w:t xml:space="preserve"> ,</w:t>
      </w:r>
      <w:proofErr w:type="gramEnd"/>
      <w:r>
        <w:rPr>
          <w:color w:val="000000" w:themeColor="text1"/>
          <w:sz w:val="28"/>
          <w:szCs w:val="28"/>
        </w:rPr>
        <w:t>д.15 – проведено техническое обслуживание детской площадки;</w:t>
      </w:r>
    </w:p>
    <w:p w:rsidR="001876B4" w:rsidRDefault="001876B4" w:rsidP="001876B4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Pr="00A42A41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г. Стародуб, пер. Красноармейски</w:t>
      </w:r>
      <w:proofErr w:type="gramStart"/>
      <w:r>
        <w:rPr>
          <w:color w:val="000000" w:themeColor="text1"/>
          <w:sz w:val="28"/>
          <w:szCs w:val="28"/>
        </w:rPr>
        <w:t>.</w:t>
      </w:r>
      <w:proofErr w:type="gramEnd"/>
      <w:r>
        <w:rPr>
          <w:color w:val="000000" w:themeColor="text1"/>
          <w:sz w:val="28"/>
          <w:szCs w:val="28"/>
        </w:rPr>
        <w:t xml:space="preserve"> </w:t>
      </w:r>
      <w:proofErr w:type="gramStart"/>
      <w:r>
        <w:rPr>
          <w:color w:val="000000" w:themeColor="text1"/>
          <w:sz w:val="28"/>
          <w:szCs w:val="28"/>
        </w:rPr>
        <w:t>д</w:t>
      </w:r>
      <w:proofErr w:type="gramEnd"/>
      <w:r>
        <w:rPr>
          <w:color w:val="000000" w:themeColor="text1"/>
          <w:sz w:val="28"/>
          <w:szCs w:val="28"/>
        </w:rPr>
        <w:t>.15 – изготовлена и установлена новая песочница, произведен завоз песка, ремонт лавочек.</w:t>
      </w:r>
    </w:p>
    <w:p w:rsidR="001876B4" w:rsidRDefault="001876B4" w:rsidP="001876B4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 xml:space="preserve"> Работа по окраске конструкций запланирована с 22.05.2023 года.</w:t>
      </w:r>
    </w:p>
    <w:p w:rsidR="001876B4" w:rsidRDefault="001876B4" w:rsidP="001876B4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>ООО УК «Монтажник» на придомовых территориях МКД выполнены следующие виды работ:</w:t>
      </w:r>
    </w:p>
    <w:p w:rsidR="001876B4" w:rsidRDefault="001876B4" w:rsidP="001876B4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-</w:t>
      </w:r>
      <w:r w:rsidRPr="00A42A41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г. Стародуб, ул. Красноармейская, д. 34А – проведено техническое обслуживание, завезен песок;</w:t>
      </w:r>
      <w:proofErr w:type="gramEnd"/>
    </w:p>
    <w:p w:rsidR="001876B4" w:rsidRDefault="001876B4" w:rsidP="001876B4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- г. Стародуб, ул. Семашко, д. 24– проведено техническое обслуживание, завезен песок;</w:t>
      </w:r>
      <w:proofErr w:type="gramEnd"/>
    </w:p>
    <w:p w:rsidR="001876B4" w:rsidRDefault="001876B4" w:rsidP="001876B4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с. </w:t>
      </w:r>
      <w:proofErr w:type="spellStart"/>
      <w:r>
        <w:rPr>
          <w:color w:val="000000" w:themeColor="text1"/>
          <w:sz w:val="28"/>
          <w:szCs w:val="28"/>
        </w:rPr>
        <w:t>Меленск</w:t>
      </w:r>
      <w:proofErr w:type="spellEnd"/>
      <w:r>
        <w:rPr>
          <w:color w:val="000000" w:themeColor="text1"/>
          <w:sz w:val="28"/>
          <w:szCs w:val="28"/>
        </w:rPr>
        <w:t>, ул. Маршала Конева, д. 1– проведено техническое обслуживание, завезен песок:</w:t>
      </w:r>
    </w:p>
    <w:p w:rsidR="001876B4" w:rsidRDefault="001876B4" w:rsidP="001876B4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-с. </w:t>
      </w:r>
      <w:proofErr w:type="spellStart"/>
      <w:r>
        <w:rPr>
          <w:color w:val="000000" w:themeColor="text1"/>
          <w:sz w:val="28"/>
          <w:szCs w:val="28"/>
        </w:rPr>
        <w:t>Меленск</w:t>
      </w:r>
      <w:proofErr w:type="spellEnd"/>
      <w:r>
        <w:rPr>
          <w:color w:val="000000" w:themeColor="text1"/>
          <w:sz w:val="28"/>
          <w:szCs w:val="28"/>
        </w:rPr>
        <w:t xml:space="preserve">, ул. </w:t>
      </w:r>
      <w:proofErr w:type="gramStart"/>
      <w:r>
        <w:rPr>
          <w:color w:val="000000" w:themeColor="text1"/>
          <w:sz w:val="28"/>
          <w:szCs w:val="28"/>
        </w:rPr>
        <w:t>Комсомольская</w:t>
      </w:r>
      <w:proofErr w:type="gramEnd"/>
      <w:r>
        <w:rPr>
          <w:color w:val="000000" w:themeColor="text1"/>
          <w:sz w:val="28"/>
          <w:szCs w:val="28"/>
        </w:rPr>
        <w:t>, д. 15 – проведено техническое обслуживание, завезен песок</w:t>
      </w:r>
      <w:r w:rsidRPr="0092793B"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>.</w:t>
      </w:r>
    </w:p>
    <w:p w:rsidR="001876B4" w:rsidRDefault="001876B4" w:rsidP="001876B4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>В настоящее время продолжаются работы по окрашиванию конструкций, столиков и скамеек.</w:t>
      </w:r>
    </w:p>
    <w:p w:rsidR="001876B4" w:rsidRPr="005D6014" w:rsidRDefault="001876B4" w:rsidP="001876B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Pr="005D6014">
        <w:rPr>
          <w:sz w:val="28"/>
          <w:szCs w:val="28"/>
        </w:rPr>
        <w:t>ООО УК «ДКХ» произведены следующие работы на подведомственных территориях:</w:t>
      </w:r>
    </w:p>
    <w:p w:rsidR="001876B4" w:rsidRDefault="001876B4" w:rsidP="001876B4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- г. Стародуб, ул. Семашко, д. 15 – произведен завоз песка в песочницы, покраска элементов, ремонт конструкций;</w:t>
      </w:r>
      <w:proofErr w:type="gramEnd"/>
    </w:p>
    <w:p w:rsidR="001876B4" w:rsidRDefault="001876B4" w:rsidP="001876B4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г. Стародуб, </w:t>
      </w:r>
      <w:proofErr w:type="spellStart"/>
      <w:r>
        <w:rPr>
          <w:color w:val="000000" w:themeColor="text1"/>
          <w:sz w:val="28"/>
          <w:szCs w:val="28"/>
        </w:rPr>
        <w:t>ул</w:t>
      </w:r>
      <w:proofErr w:type="gramStart"/>
      <w:r>
        <w:rPr>
          <w:color w:val="000000" w:themeColor="text1"/>
          <w:sz w:val="28"/>
          <w:szCs w:val="28"/>
        </w:rPr>
        <w:t>.К</w:t>
      </w:r>
      <w:proofErr w:type="gramEnd"/>
      <w:r>
        <w:rPr>
          <w:color w:val="000000" w:themeColor="text1"/>
          <w:sz w:val="28"/>
          <w:szCs w:val="28"/>
        </w:rPr>
        <w:t>раснооктябрьская</w:t>
      </w:r>
      <w:proofErr w:type="spellEnd"/>
      <w:r>
        <w:rPr>
          <w:color w:val="000000" w:themeColor="text1"/>
          <w:sz w:val="28"/>
          <w:szCs w:val="28"/>
        </w:rPr>
        <w:t>, д. 60 – завоз песка в песочницу, покраска игровых элементов, замена деревянных сидений на качелях;</w:t>
      </w:r>
    </w:p>
    <w:p w:rsidR="001876B4" w:rsidRDefault="001876B4" w:rsidP="001876B4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г. Стародуб, ул. Калинина д. 10, ул. Урицкого д. 5 – произведена завозка песка в песочницу, покраска игровых элементов, замена деревянных сидений качелей;</w:t>
      </w:r>
    </w:p>
    <w:p w:rsidR="001876B4" w:rsidRDefault="001876B4" w:rsidP="001876B4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г. Стародуб, ул. </w:t>
      </w:r>
      <w:proofErr w:type="gramStart"/>
      <w:r>
        <w:rPr>
          <w:color w:val="000000" w:themeColor="text1"/>
          <w:sz w:val="28"/>
          <w:szCs w:val="28"/>
        </w:rPr>
        <w:t>Красноармейская</w:t>
      </w:r>
      <w:proofErr w:type="gramEnd"/>
      <w:r>
        <w:rPr>
          <w:color w:val="000000" w:themeColor="text1"/>
          <w:sz w:val="28"/>
          <w:szCs w:val="28"/>
        </w:rPr>
        <w:t xml:space="preserve"> д. 32 – завоз песка в песочницу.</w:t>
      </w:r>
    </w:p>
    <w:p w:rsidR="001876B4" w:rsidRDefault="001876B4" w:rsidP="001876B4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>На территории населенных пунктов Стародубского муниципального округа также проводился ряд работ по приведению площадок с детским игровым оборудованием в нормативное состояние.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 xml:space="preserve"> Так на территории </w:t>
      </w:r>
      <w:proofErr w:type="spellStart"/>
      <w:r>
        <w:rPr>
          <w:color w:val="000000" w:themeColor="text1"/>
          <w:sz w:val="28"/>
          <w:szCs w:val="28"/>
        </w:rPr>
        <w:t>Воронокского</w:t>
      </w:r>
      <w:proofErr w:type="spellEnd"/>
      <w:r>
        <w:rPr>
          <w:color w:val="000000" w:themeColor="text1"/>
          <w:sz w:val="28"/>
          <w:szCs w:val="28"/>
        </w:rPr>
        <w:t xml:space="preserve"> сельского сектора были произведены работы:</w:t>
      </w:r>
    </w:p>
    <w:p w:rsidR="001876B4" w:rsidRDefault="001876B4" w:rsidP="001876B4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-с. </w:t>
      </w:r>
      <w:proofErr w:type="spellStart"/>
      <w:r>
        <w:rPr>
          <w:color w:val="000000" w:themeColor="text1"/>
          <w:sz w:val="28"/>
          <w:szCs w:val="28"/>
        </w:rPr>
        <w:t>Алейниково</w:t>
      </w:r>
      <w:proofErr w:type="spellEnd"/>
      <w:r>
        <w:rPr>
          <w:color w:val="000000" w:themeColor="text1"/>
          <w:sz w:val="28"/>
          <w:szCs w:val="28"/>
        </w:rPr>
        <w:t xml:space="preserve"> (ул. Центральная, вблизи здания СДК), с. </w:t>
      </w:r>
      <w:proofErr w:type="spellStart"/>
      <w:r>
        <w:rPr>
          <w:color w:val="000000" w:themeColor="text1"/>
          <w:sz w:val="28"/>
          <w:szCs w:val="28"/>
        </w:rPr>
        <w:t>Солова</w:t>
      </w:r>
      <w:proofErr w:type="spellEnd"/>
      <w:r>
        <w:rPr>
          <w:color w:val="000000" w:themeColor="text1"/>
          <w:sz w:val="28"/>
          <w:szCs w:val="28"/>
        </w:rPr>
        <w:t xml:space="preserve"> (ул. </w:t>
      </w:r>
      <w:proofErr w:type="spellStart"/>
      <w:r>
        <w:rPr>
          <w:color w:val="000000" w:themeColor="text1"/>
          <w:sz w:val="28"/>
          <w:szCs w:val="28"/>
        </w:rPr>
        <w:t>Стародубская</w:t>
      </w:r>
      <w:proofErr w:type="gramStart"/>
      <w:r>
        <w:rPr>
          <w:color w:val="000000" w:themeColor="text1"/>
          <w:sz w:val="28"/>
          <w:szCs w:val="28"/>
        </w:rPr>
        <w:t>,п</w:t>
      </w:r>
      <w:proofErr w:type="gramEnd"/>
      <w:r>
        <w:rPr>
          <w:color w:val="000000" w:themeColor="text1"/>
          <w:sz w:val="28"/>
          <w:szCs w:val="28"/>
        </w:rPr>
        <w:t>арк</w:t>
      </w:r>
      <w:proofErr w:type="spellEnd"/>
      <w:r>
        <w:rPr>
          <w:color w:val="000000" w:themeColor="text1"/>
          <w:sz w:val="28"/>
          <w:szCs w:val="28"/>
        </w:rPr>
        <w:t xml:space="preserve">),с. </w:t>
      </w:r>
      <w:proofErr w:type="spellStart"/>
      <w:r>
        <w:rPr>
          <w:color w:val="000000" w:themeColor="text1"/>
          <w:sz w:val="28"/>
          <w:szCs w:val="28"/>
        </w:rPr>
        <w:t>Елионка</w:t>
      </w:r>
      <w:proofErr w:type="spellEnd"/>
      <w:r>
        <w:rPr>
          <w:color w:val="000000" w:themeColor="text1"/>
          <w:sz w:val="28"/>
          <w:szCs w:val="28"/>
        </w:rPr>
        <w:t xml:space="preserve"> (ул. Магистральная, вблизи СДК), д. Крюков (вблизи магазина и СДК) – осуществлен завоз песка, проверено состояние креплений).</w:t>
      </w:r>
    </w:p>
    <w:p w:rsidR="001876B4" w:rsidRDefault="001876B4" w:rsidP="001876B4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Понуровская</w:t>
      </w:r>
      <w:proofErr w:type="spellEnd"/>
      <w:r>
        <w:rPr>
          <w:color w:val="000000" w:themeColor="text1"/>
          <w:sz w:val="28"/>
          <w:szCs w:val="28"/>
        </w:rPr>
        <w:t xml:space="preserve"> сельская территория:</w:t>
      </w:r>
    </w:p>
    <w:p w:rsidR="001876B4" w:rsidRDefault="001876B4" w:rsidP="001876B4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-п. Красный (ул. Культуры д. 5, вблизи СДК); с. Понуровк</w:t>
      </w:r>
      <w:proofErr w:type="gramStart"/>
      <w:r>
        <w:rPr>
          <w:color w:val="000000" w:themeColor="text1"/>
          <w:sz w:val="28"/>
          <w:szCs w:val="28"/>
        </w:rPr>
        <w:t>а(</w:t>
      </w:r>
      <w:proofErr w:type="gramEnd"/>
      <w:r>
        <w:rPr>
          <w:color w:val="000000" w:themeColor="text1"/>
          <w:sz w:val="28"/>
          <w:szCs w:val="28"/>
        </w:rPr>
        <w:t xml:space="preserve">ул. </w:t>
      </w:r>
      <w:proofErr w:type="spellStart"/>
      <w:r>
        <w:rPr>
          <w:color w:val="000000" w:themeColor="text1"/>
          <w:sz w:val="28"/>
          <w:szCs w:val="28"/>
        </w:rPr>
        <w:t>Бриггена</w:t>
      </w:r>
      <w:proofErr w:type="spellEnd"/>
      <w:r>
        <w:rPr>
          <w:color w:val="000000" w:themeColor="text1"/>
          <w:sz w:val="28"/>
          <w:szCs w:val="28"/>
        </w:rPr>
        <w:t>, д. 149А) произведена проверка креплений, уборка территории от мусора.</w:t>
      </w:r>
      <w:r w:rsidRPr="0092793B">
        <w:rPr>
          <w:color w:val="000000" w:themeColor="text1"/>
          <w:sz w:val="28"/>
          <w:szCs w:val="28"/>
        </w:rPr>
        <w:tab/>
      </w:r>
    </w:p>
    <w:p w:rsidR="001876B4" w:rsidRDefault="001876B4" w:rsidP="001876B4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proofErr w:type="spellStart"/>
      <w:r>
        <w:rPr>
          <w:color w:val="000000" w:themeColor="text1"/>
          <w:sz w:val="28"/>
          <w:szCs w:val="28"/>
        </w:rPr>
        <w:t>Десятуховская</w:t>
      </w:r>
      <w:proofErr w:type="spellEnd"/>
      <w:r>
        <w:rPr>
          <w:color w:val="000000" w:themeColor="text1"/>
          <w:sz w:val="28"/>
          <w:szCs w:val="28"/>
        </w:rPr>
        <w:t xml:space="preserve"> сельская территория:</w:t>
      </w:r>
    </w:p>
    <w:p w:rsidR="001876B4" w:rsidRDefault="001876B4" w:rsidP="001876B4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-п. </w:t>
      </w:r>
      <w:proofErr w:type="spellStart"/>
      <w:r>
        <w:rPr>
          <w:color w:val="000000" w:themeColor="text1"/>
          <w:sz w:val="28"/>
          <w:szCs w:val="28"/>
        </w:rPr>
        <w:t>Десятуха</w:t>
      </w:r>
      <w:proofErr w:type="spellEnd"/>
      <w:r>
        <w:rPr>
          <w:color w:val="000000" w:themeColor="text1"/>
          <w:sz w:val="28"/>
          <w:szCs w:val="28"/>
        </w:rPr>
        <w:t>, ул. Ленина – запланирована установка новой детской игровой площадк</w:t>
      </w:r>
      <w:proofErr w:type="gramStart"/>
      <w:r>
        <w:rPr>
          <w:color w:val="000000" w:themeColor="text1"/>
          <w:sz w:val="28"/>
          <w:szCs w:val="28"/>
        </w:rPr>
        <w:t>и</w:t>
      </w:r>
      <w:r>
        <w:rPr>
          <w:color w:val="000000"/>
          <w:sz w:val="28"/>
          <w:szCs w:val="28"/>
        </w:rPr>
        <w:t>(</w:t>
      </w:r>
      <w:proofErr w:type="gramEnd"/>
      <w:r>
        <w:rPr>
          <w:color w:val="000000"/>
          <w:sz w:val="28"/>
          <w:szCs w:val="28"/>
        </w:rPr>
        <w:t>в рамках реализации конкурса проектов «Инициативное бюджетирование» в 2023 году);</w:t>
      </w:r>
    </w:p>
    <w:p w:rsidR="001876B4" w:rsidRDefault="001876B4" w:rsidP="001876B4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п. </w:t>
      </w:r>
      <w:proofErr w:type="spellStart"/>
      <w:r>
        <w:rPr>
          <w:color w:val="000000"/>
          <w:sz w:val="28"/>
          <w:szCs w:val="28"/>
        </w:rPr>
        <w:t>Десятуха</w:t>
      </w:r>
      <w:proofErr w:type="spellEnd"/>
      <w:r>
        <w:rPr>
          <w:color w:val="000000"/>
          <w:sz w:val="28"/>
          <w:szCs w:val="28"/>
        </w:rPr>
        <w:t xml:space="preserve">, ул. </w:t>
      </w:r>
      <w:proofErr w:type="spellStart"/>
      <w:r>
        <w:rPr>
          <w:color w:val="000000"/>
          <w:sz w:val="28"/>
          <w:szCs w:val="28"/>
        </w:rPr>
        <w:t>Краснооктябрьская</w:t>
      </w:r>
      <w:proofErr w:type="spellEnd"/>
      <w:r>
        <w:rPr>
          <w:color w:val="000000"/>
          <w:sz w:val="28"/>
          <w:szCs w:val="28"/>
        </w:rPr>
        <w:t xml:space="preserve"> – выполнена покраска и уборка мусора;</w:t>
      </w:r>
    </w:p>
    <w:p w:rsidR="001876B4" w:rsidRDefault="001876B4" w:rsidP="001876B4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с. Левенка, ул. Первомайская – уборка мусора, ремонт качелей;</w:t>
      </w:r>
    </w:p>
    <w:p w:rsidR="001876B4" w:rsidRDefault="001876B4" w:rsidP="001876B4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 с. </w:t>
      </w:r>
      <w:proofErr w:type="spellStart"/>
      <w:r>
        <w:rPr>
          <w:color w:val="000000"/>
          <w:sz w:val="28"/>
          <w:szCs w:val="28"/>
        </w:rPr>
        <w:t>Дохновичи</w:t>
      </w:r>
      <w:proofErr w:type="spellEnd"/>
      <w:r>
        <w:rPr>
          <w:color w:val="000000"/>
          <w:sz w:val="28"/>
          <w:szCs w:val="28"/>
        </w:rPr>
        <w:t>, ул. Московская – окрашивание конструкций, уборка мусора на постоянной основе;</w:t>
      </w:r>
    </w:p>
    <w:p w:rsidR="001876B4" w:rsidRDefault="001876B4" w:rsidP="001876B4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-с. </w:t>
      </w:r>
      <w:proofErr w:type="spellStart"/>
      <w:r>
        <w:rPr>
          <w:color w:val="000000"/>
          <w:sz w:val="28"/>
          <w:szCs w:val="28"/>
        </w:rPr>
        <w:t>Мишковка</w:t>
      </w:r>
      <w:proofErr w:type="spellEnd"/>
      <w:r>
        <w:rPr>
          <w:color w:val="000000"/>
          <w:sz w:val="28"/>
          <w:szCs w:val="28"/>
        </w:rPr>
        <w:t>, ул. Центральная – покраска конструкций и уборка мусора;</w:t>
      </w:r>
    </w:p>
    <w:p w:rsidR="001876B4" w:rsidRDefault="001876B4" w:rsidP="001876B4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Обширная работа по приведению в нормативное состояние проводилась на </w:t>
      </w:r>
      <w:proofErr w:type="spellStart"/>
      <w:r>
        <w:rPr>
          <w:color w:val="000000"/>
          <w:sz w:val="28"/>
          <w:szCs w:val="28"/>
        </w:rPr>
        <w:t>Меленской</w:t>
      </w:r>
      <w:proofErr w:type="spellEnd"/>
      <w:r>
        <w:rPr>
          <w:color w:val="000000"/>
          <w:sz w:val="28"/>
          <w:szCs w:val="28"/>
        </w:rPr>
        <w:t xml:space="preserve"> сельской территории:</w:t>
      </w:r>
    </w:p>
    <w:p w:rsidR="001876B4" w:rsidRDefault="001876B4" w:rsidP="001876B4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с. </w:t>
      </w:r>
      <w:proofErr w:type="spellStart"/>
      <w:r>
        <w:rPr>
          <w:color w:val="000000" w:themeColor="text1"/>
          <w:sz w:val="28"/>
          <w:szCs w:val="28"/>
        </w:rPr>
        <w:t>Меленск</w:t>
      </w:r>
      <w:proofErr w:type="spellEnd"/>
      <w:r>
        <w:rPr>
          <w:color w:val="000000" w:themeColor="text1"/>
          <w:sz w:val="28"/>
          <w:szCs w:val="28"/>
        </w:rPr>
        <w:t>, ул. Комсомольская, д. 9 – покраска детской площадки, ремонт оборудования, завоз песка, скашивание сорной растительности;</w:t>
      </w:r>
    </w:p>
    <w:p w:rsidR="001876B4" w:rsidRDefault="001876B4" w:rsidP="001876B4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-с. </w:t>
      </w:r>
      <w:proofErr w:type="spellStart"/>
      <w:r>
        <w:rPr>
          <w:color w:val="000000" w:themeColor="text1"/>
          <w:sz w:val="28"/>
          <w:szCs w:val="28"/>
        </w:rPr>
        <w:t>Меленск</w:t>
      </w:r>
      <w:proofErr w:type="spellEnd"/>
      <w:r>
        <w:rPr>
          <w:color w:val="000000" w:themeColor="text1"/>
          <w:sz w:val="28"/>
          <w:szCs w:val="28"/>
        </w:rPr>
        <w:t>, ул. Комсомольская, д. 15 – покраска детской площадки, ремонт оборудования, завоз песка, скашивание сорной растительности;</w:t>
      </w:r>
    </w:p>
    <w:p w:rsidR="001876B4" w:rsidRDefault="001876B4" w:rsidP="001876B4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-с. </w:t>
      </w:r>
      <w:proofErr w:type="spellStart"/>
      <w:r>
        <w:rPr>
          <w:color w:val="000000" w:themeColor="text1"/>
          <w:sz w:val="28"/>
          <w:szCs w:val="28"/>
        </w:rPr>
        <w:t>Меленск</w:t>
      </w:r>
      <w:proofErr w:type="spellEnd"/>
      <w:r>
        <w:rPr>
          <w:color w:val="000000" w:themeColor="text1"/>
          <w:sz w:val="28"/>
          <w:szCs w:val="28"/>
        </w:rPr>
        <w:t>, ул. Комсомольская, д. 19 – покраска детской площадки, ремонт оборудования, скашивание сорной растительности;</w:t>
      </w:r>
    </w:p>
    <w:p w:rsidR="001876B4" w:rsidRDefault="001876B4" w:rsidP="001876B4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с. </w:t>
      </w:r>
      <w:proofErr w:type="spellStart"/>
      <w:r>
        <w:rPr>
          <w:color w:val="000000" w:themeColor="text1"/>
          <w:sz w:val="28"/>
          <w:szCs w:val="28"/>
        </w:rPr>
        <w:t>Меленск</w:t>
      </w:r>
      <w:proofErr w:type="spellEnd"/>
      <w:r>
        <w:rPr>
          <w:color w:val="000000" w:themeColor="text1"/>
          <w:sz w:val="28"/>
          <w:szCs w:val="28"/>
        </w:rPr>
        <w:t xml:space="preserve">, ул. </w:t>
      </w:r>
      <w:proofErr w:type="spellStart"/>
      <w:r>
        <w:rPr>
          <w:color w:val="000000" w:themeColor="text1"/>
          <w:sz w:val="28"/>
          <w:szCs w:val="28"/>
        </w:rPr>
        <w:t>Комосмольская</w:t>
      </w:r>
      <w:proofErr w:type="spellEnd"/>
      <w:r>
        <w:rPr>
          <w:color w:val="000000" w:themeColor="text1"/>
          <w:sz w:val="28"/>
          <w:szCs w:val="28"/>
        </w:rPr>
        <w:t>, д. 21 –завоз песка, скашивание сорной растительности;</w:t>
      </w:r>
    </w:p>
    <w:p w:rsidR="001876B4" w:rsidRDefault="001876B4" w:rsidP="001876B4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с. </w:t>
      </w:r>
      <w:proofErr w:type="spellStart"/>
      <w:r>
        <w:rPr>
          <w:color w:val="000000" w:themeColor="text1"/>
          <w:sz w:val="28"/>
          <w:szCs w:val="28"/>
        </w:rPr>
        <w:t>Меленск</w:t>
      </w:r>
      <w:proofErr w:type="spellEnd"/>
      <w:r>
        <w:rPr>
          <w:color w:val="000000" w:themeColor="text1"/>
          <w:sz w:val="28"/>
          <w:szCs w:val="28"/>
        </w:rPr>
        <w:t>, ул. Комсомольская, д. 22 – покраска детской площадки, ремонт оборудования, завоз песка, скашивание сорной растительности;</w:t>
      </w:r>
    </w:p>
    <w:p w:rsidR="001876B4" w:rsidRDefault="001876B4" w:rsidP="001876B4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с. </w:t>
      </w:r>
      <w:proofErr w:type="spellStart"/>
      <w:r>
        <w:rPr>
          <w:color w:val="000000" w:themeColor="text1"/>
          <w:sz w:val="28"/>
          <w:szCs w:val="28"/>
        </w:rPr>
        <w:t>Меленск</w:t>
      </w:r>
      <w:proofErr w:type="spellEnd"/>
      <w:r>
        <w:rPr>
          <w:color w:val="000000" w:themeColor="text1"/>
          <w:sz w:val="28"/>
          <w:szCs w:val="28"/>
        </w:rPr>
        <w:t>, ул. Комсомольская, д. 24 – покраска детской площадки, ремонт оборудования, завоз песка, скашивание сорной растительности;</w:t>
      </w:r>
    </w:p>
    <w:p w:rsidR="001876B4" w:rsidRDefault="001876B4" w:rsidP="001876B4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д. </w:t>
      </w:r>
      <w:proofErr w:type="spellStart"/>
      <w:r>
        <w:rPr>
          <w:color w:val="000000"/>
          <w:sz w:val="28"/>
          <w:szCs w:val="28"/>
        </w:rPr>
        <w:t>Гриденки</w:t>
      </w:r>
      <w:proofErr w:type="spellEnd"/>
      <w:r>
        <w:rPr>
          <w:color w:val="000000"/>
          <w:sz w:val="28"/>
          <w:szCs w:val="28"/>
        </w:rPr>
        <w:t xml:space="preserve">, ул. </w:t>
      </w:r>
      <w:proofErr w:type="gramStart"/>
      <w:r>
        <w:rPr>
          <w:color w:val="000000"/>
          <w:sz w:val="28"/>
          <w:szCs w:val="28"/>
        </w:rPr>
        <w:t>Центральная</w:t>
      </w:r>
      <w:proofErr w:type="gramEnd"/>
      <w:r>
        <w:rPr>
          <w:color w:val="000000"/>
          <w:sz w:val="28"/>
          <w:szCs w:val="28"/>
        </w:rPr>
        <w:t>, д. 50 – завоз песка, скашивание сорной растительности;</w:t>
      </w:r>
    </w:p>
    <w:p w:rsidR="001876B4" w:rsidRDefault="001876B4" w:rsidP="001876B4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д. Савенки, ул. Центральная, д. 11 – покраска детской площадки, завоз песка, скашивание сорной растительности;</w:t>
      </w:r>
    </w:p>
    <w:p w:rsidR="001876B4" w:rsidRDefault="001876B4" w:rsidP="001876B4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с. </w:t>
      </w:r>
      <w:proofErr w:type="spellStart"/>
      <w:r>
        <w:rPr>
          <w:color w:val="000000"/>
          <w:sz w:val="28"/>
          <w:szCs w:val="28"/>
        </w:rPr>
        <w:t>Ковалево</w:t>
      </w:r>
      <w:proofErr w:type="spellEnd"/>
      <w:r>
        <w:rPr>
          <w:color w:val="000000"/>
          <w:sz w:val="28"/>
          <w:szCs w:val="28"/>
        </w:rPr>
        <w:t xml:space="preserve">, ул. </w:t>
      </w:r>
      <w:proofErr w:type="gramStart"/>
      <w:r>
        <w:rPr>
          <w:color w:val="000000"/>
          <w:sz w:val="28"/>
          <w:szCs w:val="28"/>
        </w:rPr>
        <w:t>Новая</w:t>
      </w:r>
      <w:proofErr w:type="gramEnd"/>
      <w:r>
        <w:rPr>
          <w:color w:val="000000"/>
          <w:sz w:val="28"/>
          <w:szCs w:val="28"/>
        </w:rPr>
        <w:t>, д. 1 – ремонт оборудования, скашивание сорной растительности;</w:t>
      </w:r>
    </w:p>
    <w:p w:rsidR="001876B4" w:rsidRDefault="001876B4" w:rsidP="001876B4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- с. Новое, ул. Восточная, д. 29 – ремонт оборудования, скашивание сорной растительности;</w:t>
      </w:r>
      <w:proofErr w:type="gramEnd"/>
    </w:p>
    <w:p w:rsidR="001876B4" w:rsidRDefault="001876B4" w:rsidP="001876B4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д. </w:t>
      </w:r>
      <w:proofErr w:type="spellStart"/>
      <w:r>
        <w:rPr>
          <w:color w:val="000000"/>
          <w:sz w:val="28"/>
          <w:szCs w:val="28"/>
        </w:rPr>
        <w:t>Ильбово</w:t>
      </w:r>
      <w:proofErr w:type="spellEnd"/>
      <w:r>
        <w:rPr>
          <w:color w:val="000000"/>
          <w:sz w:val="28"/>
          <w:szCs w:val="28"/>
        </w:rPr>
        <w:t xml:space="preserve">, ул. </w:t>
      </w:r>
      <w:proofErr w:type="gramStart"/>
      <w:r>
        <w:rPr>
          <w:color w:val="000000"/>
          <w:sz w:val="28"/>
          <w:szCs w:val="28"/>
        </w:rPr>
        <w:t>Центральная</w:t>
      </w:r>
      <w:proofErr w:type="gramEnd"/>
      <w:r>
        <w:rPr>
          <w:color w:val="000000"/>
          <w:sz w:val="28"/>
          <w:szCs w:val="28"/>
        </w:rPr>
        <w:t>, д. 84 – скашивание сорной растительности;</w:t>
      </w:r>
    </w:p>
    <w:p w:rsidR="001876B4" w:rsidRDefault="001876B4" w:rsidP="001876B4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с. </w:t>
      </w:r>
      <w:proofErr w:type="spellStart"/>
      <w:r>
        <w:rPr>
          <w:color w:val="000000"/>
          <w:sz w:val="28"/>
          <w:szCs w:val="28"/>
        </w:rPr>
        <w:t>Гарцево</w:t>
      </w:r>
      <w:proofErr w:type="spellEnd"/>
      <w:r>
        <w:rPr>
          <w:color w:val="000000"/>
          <w:sz w:val="28"/>
          <w:szCs w:val="28"/>
        </w:rPr>
        <w:t xml:space="preserve">, ул. </w:t>
      </w:r>
      <w:proofErr w:type="gramStart"/>
      <w:r>
        <w:rPr>
          <w:color w:val="000000"/>
          <w:sz w:val="28"/>
          <w:szCs w:val="28"/>
        </w:rPr>
        <w:t>Школьная</w:t>
      </w:r>
      <w:proofErr w:type="gramEnd"/>
      <w:r>
        <w:rPr>
          <w:color w:val="000000"/>
          <w:sz w:val="28"/>
          <w:szCs w:val="28"/>
        </w:rPr>
        <w:t>, д. 2 – ремонт оборудования, скашивание сорной растительности.</w:t>
      </w:r>
    </w:p>
    <w:p w:rsidR="001876B4" w:rsidRDefault="001876B4" w:rsidP="001876B4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>В рамках конкурса проектов «</w:t>
      </w:r>
      <w:proofErr w:type="gramStart"/>
      <w:r>
        <w:rPr>
          <w:color w:val="000000"/>
          <w:sz w:val="28"/>
          <w:szCs w:val="28"/>
        </w:rPr>
        <w:t>Инициативное</w:t>
      </w:r>
      <w:proofErr w:type="gramEnd"/>
      <w:r>
        <w:rPr>
          <w:color w:val="000000"/>
          <w:sz w:val="28"/>
          <w:szCs w:val="28"/>
        </w:rPr>
        <w:t xml:space="preserve"> бюджетирование» в </w:t>
      </w:r>
      <w:r>
        <w:rPr>
          <w:sz w:val="28"/>
          <w:szCs w:val="28"/>
        </w:rPr>
        <w:t xml:space="preserve">2023 году </w:t>
      </w:r>
      <w:r w:rsidRPr="00991224">
        <w:rPr>
          <w:sz w:val="28"/>
          <w:szCs w:val="28"/>
        </w:rPr>
        <w:t>разработаны следующие проекты: «Благоустройство детской игровой площадки по ул. Семашко вблизи автовокзала в г. Стародубе Стародубского муниципального округа Брянской области»,</w:t>
      </w:r>
      <w:r w:rsidRPr="00A64FB2">
        <w:rPr>
          <w:sz w:val="28"/>
          <w:szCs w:val="28"/>
        </w:rPr>
        <w:t xml:space="preserve"> </w:t>
      </w:r>
      <w:r w:rsidRPr="00991224">
        <w:rPr>
          <w:sz w:val="28"/>
          <w:szCs w:val="28"/>
        </w:rPr>
        <w:t>«Благоустройство детской игровой площадки</w:t>
      </w:r>
      <w:r>
        <w:rPr>
          <w:sz w:val="28"/>
          <w:szCs w:val="28"/>
        </w:rPr>
        <w:t xml:space="preserve"> п. </w:t>
      </w:r>
      <w:proofErr w:type="spellStart"/>
      <w:r>
        <w:rPr>
          <w:sz w:val="28"/>
          <w:szCs w:val="28"/>
        </w:rPr>
        <w:t>Десятуха</w:t>
      </w:r>
      <w:proofErr w:type="spellEnd"/>
      <w:r>
        <w:rPr>
          <w:sz w:val="28"/>
          <w:szCs w:val="28"/>
        </w:rPr>
        <w:t>»</w:t>
      </w:r>
    </w:p>
    <w:p w:rsidR="001876B4" w:rsidRDefault="001876B4" w:rsidP="001876B4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Дополнительно информируем о том, что в настоящее время проводится работа по постановке на кадастровый учет 29 площадок с детским игровым оборудованием в населенных пунктах Стародубского муниципального округа.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>Дополнительно запланирована работа по возложению обязанностей на юридических лиц, индивидуальных предпринимателей, а также организации, осуществляющих управление жилыми многоквартирными домами, которая будет начата после приведения правоустанавливающей документации в соответствие.</w:t>
      </w:r>
    </w:p>
    <w:p w:rsidR="001876B4" w:rsidRPr="006E64D6" w:rsidRDefault="001876B4" w:rsidP="001876B4">
      <w:pPr>
        <w:ind w:firstLine="708"/>
        <w:jc w:val="both"/>
        <w:rPr>
          <w:rFonts w:eastAsia="Calibri"/>
          <w:sz w:val="28"/>
          <w:szCs w:val="28"/>
        </w:rPr>
      </w:pPr>
      <w:r w:rsidRPr="006E64D6">
        <w:rPr>
          <w:sz w:val="28"/>
          <w:szCs w:val="28"/>
        </w:rPr>
        <w:t xml:space="preserve">Детские площадки являются важным элементом инфраструктуры современных населенных пунктов. Они могут состоять из разнообразных сооружений, конструкций, выполненных из различных материалов. При этом </w:t>
      </w:r>
      <w:r w:rsidRPr="006E64D6">
        <w:rPr>
          <w:sz w:val="28"/>
          <w:szCs w:val="28"/>
        </w:rPr>
        <w:lastRenderedPageBreak/>
        <w:t>все они должны отвечать современным нормативам и стандартам, гарантирующим безопасность играющего на ней ребёнка.</w:t>
      </w:r>
    </w:p>
    <w:p w:rsidR="001876B4" w:rsidRPr="006E64D6" w:rsidRDefault="001876B4" w:rsidP="001876B4">
      <w:pPr>
        <w:shd w:val="clear" w:color="auto" w:fill="FFFFFF"/>
        <w:jc w:val="both"/>
        <w:rPr>
          <w:sz w:val="28"/>
          <w:szCs w:val="28"/>
        </w:rPr>
      </w:pPr>
      <w:r w:rsidRPr="006E64D6">
        <w:rPr>
          <w:sz w:val="28"/>
          <w:szCs w:val="28"/>
        </w:rPr>
        <w:t xml:space="preserve"> </w:t>
      </w:r>
    </w:p>
    <w:p w:rsidR="001876B4" w:rsidRDefault="001876B4" w:rsidP="001876B4">
      <w:pPr>
        <w:jc w:val="both"/>
        <w:rPr>
          <w:sz w:val="28"/>
          <w:szCs w:val="28"/>
        </w:rPr>
      </w:pPr>
    </w:p>
    <w:p w:rsidR="001876B4" w:rsidRDefault="001876B4" w:rsidP="001876B4">
      <w:pPr>
        <w:jc w:val="both"/>
        <w:rPr>
          <w:sz w:val="28"/>
          <w:szCs w:val="28"/>
        </w:rPr>
      </w:pPr>
    </w:p>
    <w:p w:rsidR="005A791E" w:rsidRDefault="005A791E" w:rsidP="001876B4">
      <w:pPr>
        <w:shd w:val="clear" w:color="auto" w:fill="FFFFFF"/>
        <w:ind w:firstLine="708"/>
        <w:jc w:val="center"/>
      </w:pPr>
    </w:p>
    <w:sectPr w:rsidR="005A79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6343C"/>
    <w:multiLevelType w:val="hybridMultilevel"/>
    <w:tmpl w:val="33885B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A0008F"/>
    <w:multiLevelType w:val="hybridMultilevel"/>
    <w:tmpl w:val="8B8E49E4"/>
    <w:lvl w:ilvl="0" w:tplc="243A119A">
      <w:start w:val="1"/>
      <w:numFmt w:val="decimal"/>
      <w:lvlText w:val="%1."/>
      <w:lvlJc w:val="left"/>
      <w:pPr>
        <w:ind w:left="2074" w:hanging="1365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D4257C9"/>
    <w:multiLevelType w:val="hybridMultilevel"/>
    <w:tmpl w:val="B91E2618"/>
    <w:lvl w:ilvl="0" w:tplc="62CC89B8">
      <w:start w:val="1"/>
      <w:numFmt w:val="decimal"/>
      <w:lvlText w:val="%1."/>
      <w:lvlJc w:val="left"/>
      <w:pPr>
        <w:ind w:left="1056" w:hanging="6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C90"/>
    <w:rsid w:val="001876B4"/>
    <w:rsid w:val="00357696"/>
    <w:rsid w:val="003F58FE"/>
    <w:rsid w:val="00432B53"/>
    <w:rsid w:val="00512C90"/>
    <w:rsid w:val="0052258A"/>
    <w:rsid w:val="005A0851"/>
    <w:rsid w:val="005A791E"/>
    <w:rsid w:val="005B3037"/>
    <w:rsid w:val="007D4221"/>
    <w:rsid w:val="00823261"/>
    <w:rsid w:val="00BE13F9"/>
    <w:rsid w:val="00C268CD"/>
    <w:rsid w:val="00D12B06"/>
    <w:rsid w:val="00D77142"/>
    <w:rsid w:val="00DC3A0A"/>
    <w:rsid w:val="00DC60D5"/>
    <w:rsid w:val="00F405C5"/>
    <w:rsid w:val="00F43FAF"/>
    <w:rsid w:val="00F61C27"/>
    <w:rsid w:val="00F9215B"/>
    <w:rsid w:val="00FD6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5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77142"/>
    <w:pPr>
      <w:widowControl w:val="0"/>
    </w:pPr>
    <w:rPr>
      <w:rFonts w:ascii="Tms Rmn" w:hAnsi="Tms Rmn"/>
      <w:b/>
      <w:i/>
      <w:snapToGrid w:val="0"/>
      <w:color w:val="000000"/>
      <w:sz w:val="28"/>
      <w:lang w:val="x-none" w:eastAsia="x-none"/>
    </w:rPr>
  </w:style>
  <w:style w:type="character" w:customStyle="1" w:styleId="a4">
    <w:name w:val="Основной текст Знак"/>
    <w:basedOn w:val="a0"/>
    <w:link w:val="a3"/>
    <w:rsid w:val="00D77142"/>
    <w:rPr>
      <w:rFonts w:ascii="Tms Rmn" w:eastAsia="Times New Roman" w:hAnsi="Tms Rmn" w:cs="Times New Roman"/>
      <w:b/>
      <w:i/>
      <w:snapToGrid w:val="0"/>
      <w:color w:val="000000"/>
      <w:sz w:val="28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432B5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Без интервала Знак"/>
    <w:link w:val="a7"/>
    <w:uiPriority w:val="1"/>
    <w:locked/>
    <w:rsid w:val="00D12B06"/>
    <w:rPr>
      <w:rFonts w:ascii="Calibri" w:eastAsia="Times New Roman" w:hAnsi="Calibri" w:cs="Times New Roman"/>
      <w:lang w:eastAsia="ru-RU"/>
    </w:rPr>
  </w:style>
  <w:style w:type="paragraph" w:styleId="a7">
    <w:name w:val="No Spacing"/>
    <w:link w:val="a6"/>
    <w:uiPriority w:val="1"/>
    <w:qFormat/>
    <w:rsid w:val="00D12B0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12B0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12B0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C268CD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C268C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59"/>
    <w:rsid w:val="005A79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5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77142"/>
    <w:pPr>
      <w:widowControl w:val="0"/>
    </w:pPr>
    <w:rPr>
      <w:rFonts w:ascii="Tms Rmn" w:hAnsi="Tms Rmn"/>
      <w:b/>
      <w:i/>
      <w:snapToGrid w:val="0"/>
      <w:color w:val="000000"/>
      <w:sz w:val="28"/>
      <w:lang w:val="x-none" w:eastAsia="x-none"/>
    </w:rPr>
  </w:style>
  <w:style w:type="character" w:customStyle="1" w:styleId="a4">
    <w:name w:val="Основной текст Знак"/>
    <w:basedOn w:val="a0"/>
    <w:link w:val="a3"/>
    <w:rsid w:val="00D77142"/>
    <w:rPr>
      <w:rFonts w:ascii="Tms Rmn" w:eastAsia="Times New Roman" w:hAnsi="Tms Rmn" w:cs="Times New Roman"/>
      <w:b/>
      <w:i/>
      <w:snapToGrid w:val="0"/>
      <w:color w:val="000000"/>
      <w:sz w:val="28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432B5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Без интервала Знак"/>
    <w:link w:val="a7"/>
    <w:uiPriority w:val="1"/>
    <w:locked/>
    <w:rsid w:val="00D12B06"/>
    <w:rPr>
      <w:rFonts w:ascii="Calibri" w:eastAsia="Times New Roman" w:hAnsi="Calibri" w:cs="Times New Roman"/>
      <w:lang w:eastAsia="ru-RU"/>
    </w:rPr>
  </w:style>
  <w:style w:type="paragraph" w:styleId="a7">
    <w:name w:val="No Spacing"/>
    <w:link w:val="a6"/>
    <w:uiPriority w:val="1"/>
    <w:qFormat/>
    <w:rsid w:val="00D12B0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12B0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12B0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C268CD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C268C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59"/>
    <w:rsid w:val="005A79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25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9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6</Pages>
  <Words>1656</Words>
  <Characters>9441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Office</cp:lastModifiedBy>
  <cp:revision>18</cp:revision>
  <cp:lastPrinted>2022-05-24T07:28:00Z</cp:lastPrinted>
  <dcterms:created xsi:type="dcterms:W3CDTF">2021-01-21T11:30:00Z</dcterms:created>
  <dcterms:modified xsi:type="dcterms:W3CDTF">2023-05-31T11:19:00Z</dcterms:modified>
</cp:coreProperties>
</file>