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9C" w:rsidRPr="002C3D9C" w:rsidRDefault="002C3D9C" w:rsidP="002C3D9C">
      <w:pPr>
        <w:keepNext/>
        <w:spacing w:after="0" w:line="240" w:lineRule="auto"/>
        <w:ind w:left="-142"/>
        <w:jc w:val="center"/>
        <w:outlineLvl w:val="3"/>
        <w:rPr>
          <w:rFonts w:ascii="Arial" w:eastAsia="Times New Roman" w:hAnsi="Arial" w:cs="Times New Roman"/>
          <w:sz w:val="24"/>
          <w:szCs w:val="20"/>
        </w:rPr>
      </w:pPr>
      <w:r w:rsidRPr="002C3D9C">
        <w:rPr>
          <w:rFonts w:ascii="Arial" w:eastAsia="Times New Roman" w:hAnsi="Arial" w:cs="Times New Roman"/>
          <w:position w:val="40"/>
          <w:sz w:val="19"/>
          <w:szCs w:val="20"/>
        </w:rPr>
        <w:t xml:space="preserve">РОССИЙСКАЯ </w:t>
      </w:r>
      <w:r w:rsidRPr="002C3D9C">
        <w:rPr>
          <w:rFonts w:ascii="Arial" w:eastAsia="Times New Roman" w:hAnsi="Arial" w:cs="Times New Roman"/>
          <w:position w:val="30"/>
          <w:sz w:val="19"/>
          <w:szCs w:val="20"/>
        </w:rPr>
        <w:t xml:space="preserve"> </w:t>
      </w:r>
      <w:r w:rsidRPr="002C3D9C">
        <w:rPr>
          <w:rFonts w:ascii="Arial" w:eastAsia="Times New Roman" w:hAnsi="Arial" w:cs="Times New Roman"/>
          <w:sz w:val="19"/>
          <w:szCs w:val="20"/>
        </w:rPr>
        <w:t xml:space="preserve"> </w:t>
      </w:r>
      <w:r w:rsidRPr="002C3D9C">
        <w:rPr>
          <w:rFonts w:ascii="Arial" w:eastAsia="Times New Roman" w:hAnsi="Arial" w:cs="Times New Roman"/>
          <w:sz w:val="24"/>
          <w:szCs w:val="20"/>
        </w:rPr>
        <w:t xml:space="preserve">  </w:t>
      </w:r>
      <w:r w:rsidRPr="002C3D9C">
        <w:rPr>
          <w:rFonts w:ascii="Arial" w:eastAsia="Times New Roman" w:hAnsi="Arial" w:cs="Times New Roman"/>
          <w:position w:val="40"/>
          <w:sz w:val="19"/>
          <w:szCs w:val="20"/>
        </w:rPr>
        <w:t>ФЕДЕРАЦИЯ</w:t>
      </w:r>
    </w:p>
    <w:p w:rsidR="002C3D9C" w:rsidRPr="002C3D9C" w:rsidRDefault="002C3D9C" w:rsidP="002C3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9"/>
          <w:szCs w:val="20"/>
        </w:rPr>
      </w:pPr>
      <w:r w:rsidRPr="002C3D9C">
        <w:rPr>
          <w:rFonts w:ascii="Times New Roman" w:eastAsia="Times New Roman" w:hAnsi="Times New Roman" w:cs="Times New Roman"/>
          <w:i/>
          <w:sz w:val="19"/>
          <w:szCs w:val="20"/>
        </w:rPr>
        <w:t>БРЯНСКАЯ       ОБЛАСТЬ</w:t>
      </w:r>
    </w:p>
    <w:p w:rsidR="002C3D9C" w:rsidRPr="002C3D9C" w:rsidRDefault="002C3D9C" w:rsidP="002C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2C3D9C" w:rsidRPr="002C3D9C" w:rsidRDefault="002C3D9C" w:rsidP="002C3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88"/>
          <w:szCs w:val="20"/>
        </w:rPr>
      </w:pPr>
      <w:r w:rsidRPr="002C3D9C">
        <w:rPr>
          <w:rFonts w:ascii="Times New Roman" w:eastAsia="Times New Roman" w:hAnsi="Times New Roman" w:cs="Times New Roman"/>
          <w:b/>
          <w:sz w:val="19"/>
          <w:szCs w:val="20"/>
        </w:rPr>
        <w:t>СТАРОДУБСКИЙ РАЙОННЫЙ СОВЕТ НАРОДНЫХ ДЕПУТАТОВ</w:t>
      </w:r>
    </w:p>
    <w:p w:rsidR="002C3D9C" w:rsidRPr="002C3D9C" w:rsidRDefault="002C3D9C" w:rsidP="002C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2C3D9C" w:rsidRPr="002C3D9C" w:rsidRDefault="002C3D9C" w:rsidP="002C3D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02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b/>
          <w:spacing w:val="102"/>
          <w:sz w:val="26"/>
          <w:szCs w:val="20"/>
        </w:rPr>
        <w:t>РЕШЕНИЕ</w:t>
      </w: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от </w:t>
      </w:r>
      <w:r w:rsidR="00190044">
        <w:rPr>
          <w:rFonts w:ascii="Times New Roman" w:eastAsia="Times New Roman" w:hAnsi="Times New Roman" w:cs="Times New Roman"/>
          <w:sz w:val="26"/>
          <w:szCs w:val="20"/>
        </w:rPr>
        <w:t>2</w:t>
      </w:r>
      <w:r w:rsidR="00C134E7">
        <w:rPr>
          <w:rFonts w:ascii="Times New Roman" w:eastAsia="Times New Roman" w:hAnsi="Times New Roman" w:cs="Times New Roman"/>
          <w:sz w:val="26"/>
          <w:szCs w:val="20"/>
        </w:rPr>
        <w:t>2</w:t>
      </w:r>
      <w:r w:rsidR="00190044">
        <w:rPr>
          <w:rFonts w:ascii="Times New Roman" w:eastAsia="Times New Roman" w:hAnsi="Times New Roman" w:cs="Times New Roman"/>
          <w:sz w:val="26"/>
          <w:szCs w:val="20"/>
        </w:rPr>
        <w:t>.12.201</w:t>
      </w:r>
      <w:r w:rsidR="00C134E7">
        <w:rPr>
          <w:rFonts w:ascii="Times New Roman" w:eastAsia="Times New Roman" w:hAnsi="Times New Roman" w:cs="Times New Roman"/>
          <w:sz w:val="26"/>
          <w:szCs w:val="20"/>
        </w:rPr>
        <w:t>7</w:t>
      </w:r>
      <w:r w:rsidR="0019004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>№</w:t>
      </w:r>
      <w:r w:rsidR="002E0AD0">
        <w:rPr>
          <w:rFonts w:ascii="Times New Roman" w:eastAsia="Times New Roman" w:hAnsi="Times New Roman" w:cs="Times New Roman"/>
          <w:sz w:val="26"/>
          <w:szCs w:val="20"/>
        </w:rPr>
        <w:t xml:space="preserve"> 418</w:t>
      </w: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   г. Стародуб</w:t>
      </w: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Об утверждении перспективного </w:t>
      </w: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плана работы Стародубского </w:t>
      </w: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2C3D9C">
        <w:rPr>
          <w:rFonts w:ascii="Times New Roman" w:eastAsia="Times New Roman" w:hAnsi="Times New Roman" w:cs="Times New Roman"/>
          <w:sz w:val="26"/>
          <w:szCs w:val="20"/>
        </w:rPr>
        <w:t>районного Совета на 201</w:t>
      </w:r>
      <w:r w:rsidR="00C134E7">
        <w:rPr>
          <w:rFonts w:ascii="Times New Roman" w:eastAsia="Times New Roman" w:hAnsi="Times New Roman" w:cs="Times New Roman"/>
          <w:sz w:val="26"/>
          <w:szCs w:val="20"/>
        </w:rPr>
        <w:t>8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год</w:t>
      </w: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D9C">
        <w:rPr>
          <w:rFonts w:ascii="Times New Roman" w:eastAsia="Times New Roman" w:hAnsi="Times New Roman" w:cs="Times New Roman"/>
          <w:sz w:val="28"/>
          <w:szCs w:val="20"/>
        </w:rPr>
        <w:tab/>
        <w:t>Рассмотрев перспективный план работы Стародубского районного Совета на 201</w:t>
      </w:r>
      <w:r w:rsidR="00C134E7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 год районный Совет народных депутатов  </w:t>
      </w:r>
      <w:r w:rsidRPr="002C3D9C">
        <w:rPr>
          <w:rFonts w:ascii="Times New Roman" w:eastAsia="Times New Roman" w:hAnsi="Times New Roman" w:cs="Times New Roman"/>
          <w:spacing w:val="62"/>
          <w:sz w:val="30"/>
          <w:szCs w:val="20"/>
        </w:rPr>
        <w:t>решил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D9C">
        <w:rPr>
          <w:rFonts w:ascii="Times New Roman" w:eastAsia="Times New Roman" w:hAnsi="Times New Roman" w:cs="Times New Roman"/>
          <w:sz w:val="28"/>
          <w:szCs w:val="20"/>
        </w:rPr>
        <w:t>Утвердить перспективный план работы Стародубского районного Совета народных депутатов на 201</w:t>
      </w:r>
      <w:r w:rsidR="00C134E7">
        <w:rPr>
          <w:rFonts w:ascii="Times New Roman" w:eastAsia="Times New Roman" w:hAnsi="Times New Roman" w:cs="Times New Roman"/>
          <w:sz w:val="28"/>
          <w:szCs w:val="20"/>
        </w:rPr>
        <w:t>8</w:t>
      </w:r>
      <w:r w:rsidR="00915DA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C3D9C">
        <w:rPr>
          <w:rFonts w:ascii="Times New Roman" w:eastAsia="Times New Roman" w:hAnsi="Times New Roman" w:cs="Times New Roman"/>
          <w:sz w:val="28"/>
          <w:szCs w:val="20"/>
        </w:rPr>
        <w:t>год (прилагается).</w:t>
      </w: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3D9C">
        <w:rPr>
          <w:rFonts w:ascii="Times New Roman" w:eastAsia="Times New Roman" w:hAnsi="Times New Roman" w:cs="Times New Roman"/>
          <w:sz w:val="28"/>
          <w:szCs w:val="20"/>
        </w:rPr>
        <w:t xml:space="preserve">Данное решение опубликовать </w:t>
      </w:r>
      <w:r w:rsidR="00782077">
        <w:rPr>
          <w:rFonts w:ascii="Times New Roman" w:eastAsia="Times New Roman" w:hAnsi="Times New Roman" w:cs="Times New Roman"/>
          <w:sz w:val="28"/>
          <w:szCs w:val="20"/>
        </w:rPr>
        <w:t>на официальном сайте Стародубского районного Совета народных депутатов в сети "Интернет".</w:t>
      </w: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2C3D9C" w:rsidP="002C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3D9C" w:rsidRPr="002C3D9C" w:rsidRDefault="005D0BF3" w:rsidP="002C3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            </w:t>
      </w:r>
      <w:r w:rsidR="002C3D9C" w:rsidRPr="002C3D9C">
        <w:rPr>
          <w:rFonts w:ascii="Times New Roman" w:eastAsia="Times New Roman" w:hAnsi="Times New Roman" w:cs="Times New Roman"/>
          <w:sz w:val="26"/>
          <w:szCs w:val="20"/>
        </w:rPr>
        <w:t>Глав</w:t>
      </w:r>
      <w:r>
        <w:rPr>
          <w:rFonts w:ascii="Times New Roman" w:eastAsia="Times New Roman" w:hAnsi="Times New Roman" w:cs="Times New Roman"/>
          <w:sz w:val="26"/>
          <w:szCs w:val="20"/>
        </w:rPr>
        <w:t>а</w:t>
      </w:r>
      <w:r w:rsidR="002C3D9C" w:rsidRPr="002C3D9C">
        <w:rPr>
          <w:rFonts w:ascii="Times New Roman" w:eastAsia="Times New Roman" w:hAnsi="Times New Roman" w:cs="Times New Roman"/>
          <w:sz w:val="26"/>
          <w:szCs w:val="20"/>
        </w:rPr>
        <w:t xml:space="preserve"> Стародубского района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</w:rPr>
        <w:t>В.В. Ковал</w:t>
      </w:r>
      <w:r w:rsidR="00915DA3">
        <w:rPr>
          <w:rFonts w:ascii="Times New Roman" w:eastAsia="Times New Roman" w:hAnsi="Times New Roman" w:cs="Times New Roman"/>
          <w:sz w:val="26"/>
          <w:szCs w:val="20"/>
        </w:rPr>
        <w:t>е</w:t>
      </w:r>
      <w:r>
        <w:rPr>
          <w:rFonts w:ascii="Times New Roman" w:eastAsia="Times New Roman" w:hAnsi="Times New Roman" w:cs="Times New Roman"/>
          <w:sz w:val="26"/>
          <w:szCs w:val="20"/>
        </w:rPr>
        <w:t>в</w:t>
      </w:r>
    </w:p>
    <w:p w:rsidR="00F328C2" w:rsidRDefault="00F328C2"/>
    <w:p w:rsidR="002C3D9C" w:rsidRDefault="002C3D9C"/>
    <w:p w:rsidR="002C3D9C" w:rsidRDefault="002C3D9C"/>
    <w:p w:rsidR="002C3D9C" w:rsidRDefault="002C3D9C"/>
    <w:p w:rsidR="002C3D9C" w:rsidRDefault="002C3D9C"/>
    <w:p w:rsidR="00E204DB" w:rsidRDefault="00E204DB" w:rsidP="002C3D9C">
      <w:pPr>
        <w:spacing w:after="0"/>
        <w:jc w:val="right"/>
      </w:pPr>
    </w:p>
    <w:p w:rsidR="00E82B21" w:rsidRDefault="00E82B21" w:rsidP="002C3D9C">
      <w:pPr>
        <w:spacing w:after="0"/>
        <w:jc w:val="right"/>
      </w:pPr>
    </w:p>
    <w:p w:rsidR="00E82B21" w:rsidRDefault="00E82B21" w:rsidP="002C3D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D9C" w:rsidRPr="00E82B21" w:rsidRDefault="002C3D9C" w:rsidP="002C3D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C3D9C" w:rsidRPr="00E82B21" w:rsidRDefault="002C3D9C" w:rsidP="002C3D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2B21">
        <w:rPr>
          <w:rFonts w:ascii="Times New Roman" w:hAnsi="Times New Roman" w:cs="Times New Roman"/>
          <w:sz w:val="24"/>
          <w:szCs w:val="24"/>
        </w:rPr>
        <w:t>к решению Стародубского районного Совета народных депутатов</w:t>
      </w:r>
    </w:p>
    <w:p w:rsidR="002E0AD0" w:rsidRPr="002E0AD0" w:rsidRDefault="002E0AD0" w:rsidP="002E0AD0">
      <w:pPr>
        <w:pStyle w:val="a3"/>
        <w:jc w:val="right"/>
        <w:rPr>
          <w:sz w:val="24"/>
          <w:szCs w:val="24"/>
        </w:rPr>
      </w:pPr>
      <w:r w:rsidRPr="002E0AD0">
        <w:rPr>
          <w:sz w:val="24"/>
          <w:szCs w:val="24"/>
        </w:rPr>
        <w:t>от 22.12.2017 № 418</w:t>
      </w:r>
    </w:p>
    <w:p w:rsidR="002C3D9C" w:rsidRPr="00E204DB" w:rsidRDefault="002C3D9C" w:rsidP="002C3D9C">
      <w:pPr>
        <w:pStyle w:val="a3"/>
        <w:rPr>
          <w:b/>
          <w:sz w:val="28"/>
          <w:szCs w:val="28"/>
          <w:u w:val="single"/>
        </w:rPr>
      </w:pPr>
      <w:r w:rsidRPr="00E204DB">
        <w:rPr>
          <w:b/>
          <w:sz w:val="28"/>
          <w:szCs w:val="28"/>
          <w:u w:val="single"/>
        </w:rPr>
        <w:t>ПЕРСПЕКТИВНЫЙ ПЛАН</w:t>
      </w:r>
    </w:p>
    <w:p w:rsidR="002C3D9C" w:rsidRPr="00B2144D" w:rsidRDefault="002C3D9C" w:rsidP="002C3D9C">
      <w:pPr>
        <w:pStyle w:val="a3"/>
        <w:rPr>
          <w:b/>
          <w:sz w:val="24"/>
          <w:szCs w:val="24"/>
        </w:rPr>
      </w:pPr>
      <w:r w:rsidRPr="00B2144D">
        <w:rPr>
          <w:b/>
          <w:sz w:val="24"/>
          <w:szCs w:val="24"/>
        </w:rPr>
        <w:t>работы Стародубского районного Совета народных депутатов</w:t>
      </w:r>
    </w:p>
    <w:p w:rsidR="002C3D9C" w:rsidRPr="00B2144D" w:rsidRDefault="002C3D9C" w:rsidP="00E204DB">
      <w:pPr>
        <w:pStyle w:val="a3"/>
        <w:rPr>
          <w:b/>
          <w:sz w:val="24"/>
          <w:szCs w:val="24"/>
        </w:rPr>
      </w:pPr>
      <w:r w:rsidRPr="00B2144D">
        <w:rPr>
          <w:b/>
          <w:sz w:val="24"/>
          <w:szCs w:val="24"/>
        </w:rPr>
        <w:t>на 201</w:t>
      </w:r>
      <w:r w:rsidR="00C134E7" w:rsidRPr="00B2144D">
        <w:rPr>
          <w:b/>
          <w:sz w:val="24"/>
          <w:szCs w:val="24"/>
        </w:rPr>
        <w:t>8</w:t>
      </w:r>
      <w:r w:rsidRPr="00B2144D">
        <w:rPr>
          <w:b/>
          <w:sz w:val="24"/>
          <w:szCs w:val="24"/>
        </w:rPr>
        <w:t xml:space="preserve"> год</w:t>
      </w:r>
      <w:r w:rsidR="00E5152C" w:rsidRPr="00B2144D">
        <w:rPr>
          <w:b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6771"/>
        <w:gridCol w:w="2800"/>
      </w:tblGrid>
      <w:tr w:rsidR="00212B78" w:rsidTr="00212B78">
        <w:tc>
          <w:tcPr>
            <w:tcW w:w="9571" w:type="dxa"/>
            <w:gridSpan w:val="2"/>
          </w:tcPr>
          <w:p w:rsidR="00212B78" w:rsidRDefault="00212B78" w:rsidP="00E204D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направления  работы районного Совета</w:t>
            </w:r>
            <w:r w:rsidR="00E24F93">
              <w:rPr>
                <w:b/>
                <w:sz w:val="24"/>
                <w:szCs w:val="24"/>
              </w:rPr>
              <w:t xml:space="preserve"> народных депутатов: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960079" w:rsidRPr="004C6E3B" w:rsidRDefault="00E24F93" w:rsidP="00E24F93">
            <w:pPr>
              <w:pStyle w:val="a3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4C6E3B">
              <w:rPr>
                <w:sz w:val="24"/>
                <w:szCs w:val="24"/>
              </w:rPr>
              <w:t>нормотворческая деятельность;</w:t>
            </w:r>
          </w:p>
          <w:p w:rsidR="00960079" w:rsidRPr="004C6E3B" w:rsidRDefault="00960079" w:rsidP="00E24F93">
            <w:pPr>
              <w:pStyle w:val="a3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4C6E3B">
              <w:rPr>
                <w:sz w:val="24"/>
                <w:szCs w:val="24"/>
              </w:rPr>
              <w:t>осуществление мер по социальной защите населения района;</w:t>
            </w:r>
          </w:p>
          <w:p w:rsidR="00960079" w:rsidRPr="004C6E3B" w:rsidRDefault="00960079" w:rsidP="00960079">
            <w:pPr>
              <w:pStyle w:val="a3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4C6E3B">
              <w:rPr>
                <w:sz w:val="24"/>
                <w:szCs w:val="24"/>
              </w:rPr>
              <w:t>осуществление контроля за эффективным использование</w:t>
            </w:r>
            <w:r w:rsidR="00380B62" w:rsidRPr="004C6E3B">
              <w:rPr>
                <w:sz w:val="24"/>
                <w:szCs w:val="24"/>
              </w:rPr>
              <w:t>м  бюджетных средств;</w:t>
            </w:r>
          </w:p>
          <w:p w:rsidR="00380B62" w:rsidRPr="004C6E3B" w:rsidRDefault="00380B62" w:rsidP="00960079">
            <w:pPr>
              <w:pStyle w:val="a3"/>
              <w:numPr>
                <w:ilvl w:val="0"/>
                <w:numId w:val="14"/>
              </w:numPr>
              <w:jc w:val="left"/>
              <w:rPr>
                <w:sz w:val="24"/>
                <w:szCs w:val="24"/>
              </w:rPr>
            </w:pPr>
            <w:r w:rsidRPr="004C6E3B">
              <w:rPr>
                <w:sz w:val="24"/>
                <w:szCs w:val="24"/>
              </w:rPr>
              <w:t xml:space="preserve">взаимодействие с сельскими поселениями , советами народных депутатов, </w:t>
            </w:r>
            <w:r w:rsidR="000930D2" w:rsidRPr="004C6E3B">
              <w:rPr>
                <w:sz w:val="24"/>
                <w:szCs w:val="24"/>
              </w:rPr>
              <w:t>общественными организациями, политическими партиями, населением района;</w:t>
            </w:r>
          </w:p>
          <w:p w:rsidR="000930D2" w:rsidRPr="00960079" w:rsidRDefault="000930D2" w:rsidP="00E5152C">
            <w:pPr>
              <w:pStyle w:val="a3"/>
              <w:numPr>
                <w:ilvl w:val="0"/>
                <w:numId w:val="14"/>
              </w:numPr>
              <w:jc w:val="left"/>
              <w:rPr>
                <w:b/>
                <w:sz w:val="24"/>
                <w:szCs w:val="24"/>
              </w:rPr>
            </w:pPr>
            <w:r w:rsidRPr="004C6E3B">
              <w:rPr>
                <w:sz w:val="24"/>
                <w:szCs w:val="24"/>
              </w:rPr>
              <w:t>контроль за исполнением федеральных и областных законов, нормативных документов</w:t>
            </w:r>
            <w:r w:rsidR="004C6E3B" w:rsidRPr="004C6E3B">
              <w:rPr>
                <w:sz w:val="24"/>
                <w:szCs w:val="24"/>
              </w:rPr>
              <w:t xml:space="preserve"> областной Думы, </w:t>
            </w:r>
            <w:r w:rsidR="00E5152C">
              <w:rPr>
                <w:sz w:val="24"/>
                <w:szCs w:val="24"/>
              </w:rPr>
              <w:t>П</w:t>
            </w:r>
            <w:r w:rsidR="004C6E3B" w:rsidRPr="004C6E3B">
              <w:rPr>
                <w:sz w:val="24"/>
                <w:szCs w:val="24"/>
              </w:rPr>
              <w:t>равительства Брянской области,  местного самоуправления.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212B78" w:rsidRPr="004C6E3B" w:rsidRDefault="004C6E3B" w:rsidP="004C6E3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CF4EA6" w:rsidRDefault="00436279" w:rsidP="0090783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физической культуры и спорта в Стародубском районе</w:t>
            </w:r>
          </w:p>
          <w:p w:rsidR="00212B78" w:rsidRPr="001C7C4E" w:rsidRDefault="009F4A4D" w:rsidP="0090783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патриотическом и нравственном воспитании молодого поколения Стародубского района</w:t>
            </w:r>
          </w:p>
          <w:p w:rsidR="0090783C" w:rsidRPr="001C7C4E" w:rsidRDefault="00934BF5" w:rsidP="0090783C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1C7C4E">
              <w:rPr>
                <w:sz w:val="24"/>
                <w:szCs w:val="24"/>
              </w:rPr>
              <w:t>О подготовке агропромышленного комплекса Стародубского муниципального района к проведению весенне-полевых работ.</w:t>
            </w:r>
          </w:p>
          <w:p w:rsidR="00934BF5" w:rsidRPr="00E82B21" w:rsidRDefault="00934BF5" w:rsidP="0090783C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  <w:r w:rsidRPr="001C7C4E">
              <w:rPr>
                <w:sz w:val="24"/>
                <w:szCs w:val="24"/>
              </w:rPr>
              <w:t>О подготовке к призыву граждан на военную службу.</w:t>
            </w:r>
          </w:p>
          <w:p w:rsidR="00E82B21" w:rsidRPr="00F03F74" w:rsidRDefault="00E82B21" w:rsidP="00074B70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  <w:r w:rsidRPr="00074B70">
              <w:rPr>
                <w:sz w:val="24"/>
                <w:szCs w:val="24"/>
              </w:rPr>
              <w:t xml:space="preserve">О  результатах работы  МУП ЖКХ и КУМИ администрации района  </w:t>
            </w:r>
            <w:r w:rsidR="00074B70" w:rsidRPr="00074B70">
              <w:rPr>
                <w:sz w:val="24"/>
                <w:szCs w:val="24"/>
              </w:rPr>
              <w:t>по уменьшению  дебиторской задолженности</w:t>
            </w:r>
            <w:r w:rsidR="00074B70">
              <w:rPr>
                <w:sz w:val="24"/>
                <w:szCs w:val="24"/>
              </w:rPr>
              <w:t xml:space="preserve"> перед предприятием.</w:t>
            </w:r>
          </w:p>
          <w:p w:rsidR="00F03F74" w:rsidRPr="00074B70" w:rsidRDefault="00F03F74" w:rsidP="00074B70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Контрольно-счетной палаты Стародубского муниципального района за 2017 год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212B78" w:rsidRPr="001C7C4E" w:rsidRDefault="001C7C4E" w:rsidP="001C7C4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квартал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212B78" w:rsidRPr="00B03DDC" w:rsidRDefault="001C7C4E" w:rsidP="001C7C4E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>От</w:t>
            </w:r>
            <w:r w:rsidR="00D97F98" w:rsidRPr="00B03DDC">
              <w:rPr>
                <w:sz w:val="24"/>
                <w:szCs w:val="24"/>
              </w:rPr>
              <w:t>ч</w:t>
            </w:r>
            <w:r w:rsidRPr="00B03DDC">
              <w:rPr>
                <w:sz w:val="24"/>
                <w:szCs w:val="24"/>
              </w:rPr>
              <w:t>ет администрации Стародубского муниципального района за 201</w:t>
            </w:r>
            <w:r w:rsidR="00B2144D">
              <w:rPr>
                <w:sz w:val="24"/>
                <w:szCs w:val="24"/>
              </w:rPr>
              <w:t>7</w:t>
            </w:r>
            <w:r w:rsidR="008B1572">
              <w:rPr>
                <w:sz w:val="24"/>
                <w:szCs w:val="24"/>
              </w:rPr>
              <w:t xml:space="preserve"> </w:t>
            </w:r>
            <w:r w:rsidRPr="00B03DDC">
              <w:rPr>
                <w:sz w:val="24"/>
                <w:szCs w:val="24"/>
              </w:rPr>
              <w:t>год.</w:t>
            </w:r>
          </w:p>
          <w:p w:rsidR="003201DC" w:rsidRDefault="003201DC" w:rsidP="001C7C4E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3201DC">
              <w:rPr>
                <w:sz w:val="24"/>
                <w:szCs w:val="24"/>
              </w:rPr>
              <w:t xml:space="preserve">Об организации летнего отдыха , оздоровления и занятости школьников Стародубского района в период летних каникул. </w:t>
            </w:r>
          </w:p>
          <w:p w:rsidR="00D97F98" w:rsidRPr="00B03DDC" w:rsidRDefault="00D97F98" w:rsidP="001C7C4E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 xml:space="preserve">Информация о ходе  реализации муниципальной программы "Развитие и сохранение культурного наследия  Стародубского </w:t>
            </w:r>
            <w:r w:rsidR="00B03DDC" w:rsidRPr="00B03DDC">
              <w:rPr>
                <w:sz w:val="24"/>
                <w:szCs w:val="24"/>
              </w:rPr>
              <w:t xml:space="preserve">муниципального </w:t>
            </w:r>
            <w:r w:rsidRPr="00B03DDC">
              <w:rPr>
                <w:sz w:val="24"/>
                <w:szCs w:val="24"/>
              </w:rPr>
              <w:t>района</w:t>
            </w:r>
            <w:r w:rsidR="00663B71" w:rsidRPr="00B03DDC">
              <w:rPr>
                <w:sz w:val="24"/>
                <w:szCs w:val="24"/>
              </w:rPr>
              <w:t>".</w:t>
            </w:r>
          </w:p>
          <w:p w:rsidR="00663B71" w:rsidRPr="00B03DDC" w:rsidRDefault="00663B71" w:rsidP="001C7C4E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>О ходе реализации муниципальной программы "Развитие о</w:t>
            </w:r>
            <w:r w:rsidR="00B03DDC" w:rsidRPr="00B03DDC">
              <w:rPr>
                <w:sz w:val="24"/>
                <w:szCs w:val="24"/>
              </w:rPr>
              <w:t>бразования Стародубского муниципального района"</w:t>
            </w:r>
            <w:r w:rsidR="004D5E1E">
              <w:rPr>
                <w:sz w:val="24"/>
                <w:szCs w:val="24"/>
              </w:rPr>
              <w:t>.</w:t>
            </w:r>
          </w:p>
          <w:p w:rsidR="00B03DDC" w:rsidRDefault="00B03DDC" w:rsidP="00F03F74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>О проведении публичных слушаний  по вопросу утверждения отчета "Об исполнении бюджета Стародубского муниципального района за 201</w:t>
            </w:r>
            <w:r w:rsidR="00F03F74">
              <w:rPr>
                <w:sz w:val="24"/>
                <w:szCs w:val="24"/>
              </w:rPr>
              <w:t>7</w:t>
            </w:r>
            <w:r w:rsidRPr="00B03DDC">
              <w:rPr>
                <w:sz w:val="24"/>
                <w:szCs w:val="24"/>
              </w:rPr>
              <w:t xml:space="preserve"> год"</w:t>
            </w:r>
            <w:r w:rsidR="004D5E1E">
              <w:rPr>
                <w:sz w:val="24"/>
                <w:szCs w:val="24"/>
              </w:rPr>
              <w:t>.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212B78" w:rsidRPr="00B03DDC" w:rsidRDefault="00B03DDC" w:rsidP="00B03DD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квартал</w:t>
            </w:r>
          </w:p>
        </w:tc>
      </w:tr>
      <w:tr w:rsidR="00212B78" w:rsidTr="00212B78">
        <w:tc>
          <w:tcPr>
            <w:tcW w:w="9571" w:type="dxa"/>
            <w:gridSpan w:val="2"/>
          </w:tcPr>
          <w:p w:rsidR="00212B78" w:rsidRPr="003201DC" w:rsidRDefault="003201DC" w:rsidP="003201DC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3201DC">
              <w:rPr>
                <w:sz w:val="24"/>
                <w:szCs w:val="24"/>
              </w:rPr>
              <w:t>О работе МУП ЖКХ Стародубского района</w:t>
            </w:r>
          </w:p>
          <w:p w:rsidR="004D5E1E" w:rsidRPr="00E31C38" w:rsidRDefault="004D5E1E" w:rsidP="004D5E1E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E31C38">
              <w:rPr>
                <w:sz w:val="24"/>
                <w:szCs w:val="24"/>
              </w:rPr>
              <w:t>Об организации временного трудоустройства</w:t>
            </w:r>
            <w:r w:rsidR="001A53B2" w:rsidRPr="00E31C38">
              <w:rPr>
                <w:sz w:val="24"/>
                <w:szCs w:val="24"/>
              </w:rPr>
              <w:t xml:space="preserve"> </w:t>
            </w:r>
            <w:r w:rsidRPr="00E31C38">
              <w:rPr>
                <w:sz w:val="24"/>
                <w:szCs w:val="24"/>
              </w:rPr>
              <w:t xml:space="preserve">несовершеннолетних граждан  в возрасте от 14 до 18 лет в свободное  от учебы время. </w:t>
            </w:r>
            <w:r w:rsidR="001A53B2" w:rsidRPr="00E31C38">
              <w:rPr>
                <w:sz w:val="24"/>
                <w:szCs w:val="24"/>
              </w:rPr>
              <w:t>(май-сентябрь 201</w:t>
            </w:r>
            <w:r w:rsidR="00F03F74">
              <w:rPr>
                <w:sz w:val="24"/>
                <w:szCs w:val="24"/>
              </w:rPr>
              <w:t>8</w:t>
            </w:r>
            <w:r w:rsidR="001A53B2" w:rsidRPr="00E31C38">
              <w:rPr>
                <w:sz w:val="24"/>
                <w:szCs w:val="24"/>
              </w:rPr>
              <w:t xml:space="preserve"> года).</w:t>
            </w:r>
          </w:p>
          <w:p w:rsidR="001A53B2" w:rsidRDefault="001A53B2" w:rsidP="004D5E1E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E31C38">
              <w:rPr>
                <w:sz w:val="24"/>
                <w:szCs w:val="24"/>
              </w:rPr>
              <w:t>О работе ГБУЗ "Стародубская ЦРБ" и фельдшерско-акушерских пунктов Стародубского района.</w:t>
            </w:r>
          </w:p>
          <w:p w:rsidR="001431D0" w:rsidRPr="001431D0" w:rsidRDefault="001431D0" w:rsidP="001431D0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1C7C4E">
              <w:rPr>
                <w:sz w:val="24"/>
                <w:szCs w:val="24"/>
              </w:rPr>
              <w:t>Информация МО МВД  России "Стародубский" о состоянии  правопорядка в Стародубском районе.</w:t>
            </w:r>
          </w:p>
          <w:p w:rsidR="007741AF" w:rsidRPr="00920291" w:rsidRDefault="001A53B2" w:rsidP="00F03F74">
            <w:pPr>
              <w:pStyle w:val="a3"/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E31C38">
              <w:rPr>
                <w:sz w:val="24"/>
                <w:szCs w:val="24"/>
              </w:rPr>
              <w:t>О готовности учреждений социальной инфраструктуры  и муниципального жилого фонда  к работе в осенне-зимний период 201</w:t>
            </w:r>
            <w:r w:rsidR="00F03F74">
              <w:rPr>
                <w:sz w:val="24"/>
                <w:szCs w:val="24"/>
              </w:rPr>
              <w:t>8</w:t>
            </w:r>
            <w:r w:rsidRPr="00E31C38">
              <w:rPr>
                <w:sz w:val="24"/>
                <w:szCs w:val="24"/>
              </w:rPr>
              <w:t>-201</w:t>
            </w:r>
            <w:r w:rsidR="00F03F74">
              <w:rPr>
                <w:sz w:val="24"/>
                <w:szCs w:val="24"/>
              </w:rPr>
              <w:t>9</w:t>
            </w:r>
            <w:r w:rsidRPr="00E31C38">
              <w:rPr>
                <w:sz w:val="24"/>
                <w:szCs w:val="24"/>
              </w:rPr>
              <w:t xml:space="preserve"> годов.</w:t>
            </w:r>
          </w:p>
        </w:tc>
      </w:tr>
      <w:tr w:rsidR="00E31C38" w:rsidTr="00212B78">
        <w:tc>
          <w:tcPr>
            <w:tcW w:w="9571" w:type="dxa"/>
            <w:gridSpan w:val="2"/>
          </w:tcPr>
          <w:p w:rsidR="00E31C38" w:rsidRPr="00E31C38" w:rsidRDefault="00E31C38" w:rsidP="00E31C38">
            <w:pPr>
              <w:pStyle w:val="a3"/>
              <w:ind w:left="720"/>
              <w:rPr>
                <w:b/>
                <w:sz w:val="24"/>
                <w:szCs w:val="24"/>
              </w:rPr>
            </w:pPr>
            <w:r w:rsidRPr="00E31C38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E31C38">
              <w:rPr>
                <w:b/>
                <w:sz w:val="24"/>
                <w:szCs w:val="24"/>
              </w:rPr>
              <w:t>квартал</w:t>
            </w:r>
          </w:p>
        </w:tc>
      </w:tr>
      <w:tr w:rsidR="00E31C38" w:rsidTr="00212B78">
        <w:tc>
          <w:tcPr>
            <w:tcW w:w="9571" w:type="dxa"/>
            <w:gridSpan w:val="2"/>
          </w:tcPr>
          <w:p w:rsidR="00842495" w:rsidRPr="00B03DDC" w:rsidRDefault="006A4FE5" w:rsidP="00842495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 xml:space="preserve">О проведении публичных слушаний  по вопросу утверждения бюджета Стародубского муниципального района </w:t>
            </w:r>
            <w:r w:rsidR="007741AF">
              <w:rPr>
                <w:sz w:val="24"/>
                <w:szCs w:val="24"/>
              </w:rPr>
              <w:t>н</w:t>
            </w:r>
            <w:r w:rsidRPr="00B03DDC">
              <w:rPr>
                <w:sz w:val="24"/>
                <w:szCs w:val="24"/>
              </w:rPr>
              <w:t>а 201</w:t>
            </w:r>
            <w:r w:rsidR="00F03F74">
              <w:rPr>
                <w:sz w:val="24"/>
                <w:szCs w:val="24"/>
              </w:rPr>
              <w:t>9</w:t>
            </w:r>
            <w:r w:rsidRPr="00B03DD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  <w:p w:rsidR="00E31C38" w:rsidRPr="00920291" w:rsidRDefault="006A4FE5" w:rsidP="00F03F74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B03DD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принятии </w:t>
            </w:r>
            <w:r w:rsidRPr="00B03DDC">
              <w:rPr>
                <w:sz w:val="24"/>
                <w:szCs w:val="24"/>
              </w:rPr>
              <w:t xml:space="preserve"> бюджета Стародубского муниципального района </w:t>
            </w:r>
            <w:r w:rsidR="007741AF">
              <w:rPr>
                <w:sz w:val="24"/>
                <w:szCs w:val="24"/>
              </w:rPr>
              <w:t>н</w:t>
            </w:r>
            <w:r w:rsidRPr="00B03DDC">
              <w:rPr>
                <w:sz w:val="24"/>
                <w:szCs w:val="24"/>
              </w:rPr>
              <w:t>а 201</w:t>
            </w:r>
            <w:r w:rsidR="00F03F74">
              <w:rPr>
                <w:sz w:val="24"/>
                <w:szCs w:val="24"/>
              </w:rPr>
              <w:t>9</w:t>
            </w:r>
            <w:r w:rsidRPr="00B03DD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8E1EB3" w:rsidTr="001A1DA0">
        <w:tc>
          <w:tcPr>
            <w:tcW w:w="6771" w:type="dxa"/>
            <w:tcBorders>
              <w:right w:val="single" w:sz="4" w:space="0" w:color="auto"/>
            </w:tcBorders>
          </w:tcPr>
          <w:p w:rsidR="008E1EB3" w:rsidRPr="00E31C38" w:rsidRDefault="008E1EB3" w:rsidP="007741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Систематически заслушивать на заседаниях районного Совета</w:t>
            </w:r>
            <w:r w:rsidR="00C32DB3">
              <w:rPr>
                <w:sz w:val="24"/>
                <w:szCs w:val="24"/>
              </w:rPr>
              <w:t>, постоянных комисс</w:t>
            </w:r>
            <w:r w:rsidR="00B7628D">
              <w:rPr>
                <w:sz w:val="24"/>
                <w:szCs w:val="24"/>
              </w:rPr>
              <w:t>и</w:t>
            </w:r>
            <w:r w:rsidR="007741AF">
              <w:rPr>
                <w:sz w:val="24"/>
                <w:szCs w:val="24"/>
              </w:rPr>
              <w:t>ях</w:t>
            </w:r>
            <w:r w:rsidR="00C32DB3">
              <w:rPr>
                <w:sz w:val="24"/>
                <w:szCs w:val="24"/>
              </w:rPr>
              <w:t xml:space="preserve"> информации о выполнении законов Брянской области, выполнения принятых программ </w:t>
            </w:r>
            <w:r w:rsidR="00A331E3">
              <w:rPr>
                <w:sz w:val="24"/>
                <w:szCs w:val="24"/>
              </w:rPr>
              <w:t xml:space="preserve"> и решений, депутатских запросов и обращений, наказов избирателей, сообщений депутатов о работе  в избирательных округах и т.д.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E1EB3" w:rsidRPr="00E31C38" w:rsidRDefault="00E11704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E1EB3" w:rsidTr="001A1DA0">
        <w:tc>
          <w:tcPr>
            <w:tcW w:w="6771" w:type="dxa"/>
            <w:tcBorders>
              <w:right w:val="single" w:sz="4" w:space="0" w:color="auto"/>
            </w:tcBorders>
          </w:tcPr>
          <w:p w:rsidR="008E1EB3" w:rsidRPr="00E31C38" w:rsidRDefault="00E11704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избирателей  председателем районного  Совета и его заместителем в районном Совете народных депутатов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E1EB3" w:rsidRPr="00E31C38" w:rsidRDefault="00E11704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E1EB3" w:rsidTr="001A1DA0">
        <w:tc>
          <w:tcPr>
            <w:tcW w:w="6771" w:type="dxa"/>
            <w:tcBorders>
              <w:right w:val="single" w:sz="4" w:space="0" w:color="auto"/>
            </w:tcBorders>
          </w:tcPr>
          <w:p w:rsidR="008E1EB3" w:rsidRPr="00E31C38" w:rsidRDefault="00984B32" w:rsidP="007741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избирателей  депутатами  районного Совета народных депутатов в избирательных округах, по месту работ</w:t>
            </w:r>
            <w:r w:rsidR="007741AF">
              <w:rPr>
                <w:sz w:val="24"/>
                <w:szCs w:val="24"/>
              </w:rPr>
              <w:t>ы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984B32" w:rsidRDefault="00984B32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графику</w:t>
            </w:r>
          </w:p>
          <w:p w:rsidR="008E1EB3" w:rsidRPr="00E31C38" w:rsidRDefault="007741AF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84B32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8E1EB3" w:rsidTr="001A1DA0">
        <w:tc>
          <w:tcPr>
            <w:tcW w:w="6771" w:type="dxa"/>
            <w:tcBorders>
              <w:right w:val="single" w:sz="4" w:space="0" w:color="auto"/>
            </w:tcBorders>
          </w:tcPr>
          <w:p w:rsidR="008E1EB3" w:rsidRPr="00E31C38" w:rsidRDefault="00B7628D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</w:t>
            </w:r>
            <w:r w:rsidR="003A213F">
              <w:rPr>
                <w:sz w:val="24"/>
                <w:szCs w:val="24"/>
              </w:rPr>
              <w:t>е в мероприятиях района (сходы, собрания, семинары-совещания, информационные встречи  и другие мероприятия)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E1EB3" w:rsidRPr="00E31C38" w:rsidRDefault="008643F5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E1EB3" w:rsidTr="001A1DA0">
        <w:tc>
          <w:tcPr>
            <w:tcW w:w="6771" w:type="dxa"/>
            <w:tcBorders>
              <w:right w:val="single" w:sz="4" w:space="0" w:color="auto"/>
            </w:tcBorders>
          </w:tcPr>
          <w:p w:rsidR="008E1EB3" w:rsidRPr="00E31C38" w:rsidRDefault="008643F5" w:rsidP="006C405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депутатских слушаний в 201</w:t>
            </w:r>
            <w:r w:rsidR="006C40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E1EB3" w:rsidRPr="00E31C38" w:rsidRDefault="008643F5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B25FEE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проведении информационных встреч  с населением района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Pr="00A05B0D" w:rsidRDefault="00B25FEE" w:rsidP="006E533C">
            <w:pPr>
              <w:pStyle w:val="a3"/>
              <w:ind w:left="720"/>
              <w:rPr>
                <w:sz w:val="22"/>
                <w:szCs w:val="22"/>
              </w:rPr>
            </w:pPr>
            <w:r w:rsidRPr="00A05B0D">
              <w:rPr>
                <w:sz w:val="22"/>
                <w:szCs w:val="22"/>
              </w:rPr>
              <w:t xml:space="preserve">В течение года совместно с главой </w:t>
            </w:r>
            <w:r w:rsidR="006E533C">
              <w:rPr>
                <w:sz w:val="22"/>
                <w:szCs w:val="22"/>
              </w:rPr>
              <w:t>А</w:t>
            </w:r>
            <w:r w:rsidRPr="00A05B0D">
              <w:rPr>
                <w:sz w:val="22"/>
                <w:szCs w:val="22"/>
              </w:rPr>
              <w:t>дминистрации Стародубского района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1A1DA0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и консультативной помощи представительным органам  сельских поселений в подготовке сессий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1A1DA0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661C66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общественными и некоммерческими  организациями , комиссиями, политическими партиями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661C66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661C66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работы районного Совета народных депутатов  в районной газете "Стародубский вестник"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661C66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1173D6" w:rsidP="006C405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отчетов депутатов районного Совета народных депутатов перед избирателями о проделанной работе за 201</w:t>
            </w:r>
            <w:r w:rsidR="006C40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1173D6" w:rsidP="006C405C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201</w:t>
            </w:r>
            <w:r w:rsidR="006C40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327B66" w:rsidP="006E533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депутатов  районного Совета народных депутатов в работе сесси</w:t>
            </w:r>
            <w:r w:rsidR="006E533C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сельских представительных органов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327B66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6A55E3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правил депутатской этики  депутатами Стародубского районного Совета народных депутатов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6A55E3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6A55E3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письменными и устными обращениями граждан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445B2B" w:rsidP="00445B2B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445B2B" w:rsidP="00B875AD">
            <w:pPr>
              <w:pStyle w:val="a3"/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заседаний постоянных комиссий районного Совета  народных депутатов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445B2B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5706A0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работы по подготовке  материалов к заседанию  районного Совета народных депутатов, постоянных комиссий  районного Совета, рабочих  групп, а так же по проведению иных </w:t>
            </w:r>
            <w:r w:rsidR="00E8427A">
              <w:rPr>
                <w:sz w:val="24"/>
                <w:szCs w:val="24"/>
              </w:rPr>
              <w:t>организационно-технических  мероприятий, связанных  с обеспечением деятельности районного Совета народных депутатов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E8427A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E8427A" w:rsidP="00B875A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документального оформления протоколов заседания  районного Совета народных депутатов, постоянных комиссий райсовета, рабочих групп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A05B0D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643F5" w:rsidTr="001A1DA0">
        <w:tc>
          <w:tcPr>
            <w:tcW w:w="6771" w:type="dxa"/>
            <w:tcBorders>
              <w:right w:val="single" w:sz="4" w:space="0" w:color="auto"/>
            </w:tcBorders>
          </w:tcPr>
          <w:p w:rsidR="008643F5" w:rsidRDefault="00A05B0D" w:rsidP="0032134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делопроизводства  в районном Совете народных депутатов</w:t>
            </w:r>
            <w:r w:rsidR="00B87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643F5" w:rsidRDefault="00B875AD" w:rsidP="00A331E3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E204DB" w:rsidRDefault="00E204DB" w:rsidP="00E204DB">
      <w:pPr>
        <w:pStyle w:val="a3"/>
        <w:rPr>
          <w:b/>
          <w:sz w:val="24"/>
          <w:szCs w:val="24"/>
        </w:rPr>
      </w:pPr>
    </w:p>
    <w:p w:rsidR="00E5152C" w:rsidRDefault="00E5152C" w:rsidP="00E51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E5152C" w:rsidRPr="006E533C" w:rsidRDefault="00E5152C" w:rsidP="006E53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>Глав</w:t>
      </w:r>
      <w:r>
        <w:rPr>
          <w:rFonts w:ascii="Times New Roman" w:eastAsia="Times New Roman" w:hAnsi="Times New Roman" w:cs="Times New Roman"/>
          <w:sz w:val="26"/>
          <w:szCs w:val="20"/>
        </w:rPr>
        <w:t>а</w:t>
      </w:r>
      <w:r w:rsidRPr="002C3D9C">
        <w:rPr>
          <w:rFonts w:ascii="Times New Roman" w:eastAsia="Times New Roman" w:hAnsi="Times New Roman" w:cs="Times New Roman"/>
          <w:sz w:val="26"/>
          <w:szCs w:val="20"/>
        </w:rPr>
        <w:t xml:space="preserve"> Стародубского района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</w:rPr>
        <w:t>В.В. Ковал</w:t>
      </w:r>
      <w:r w:rsidR="00321340">
        <w:rPr>
          <w:rFonts w:ascii="Times New Roman" w:eastAsia="Times New Roman" w:hAnsi="Times New Roman" w:cs="Times New Roman"/>
          <w:sz w:val="26"/>
          <w:szCs w:val="20"/>
        </w:rPr>
        <w:t>е</w:t>
      </w:r>
      <w:r>
        <w:rPr>
          <w:rFonts w:ascii="Times New Roman" w:eastAsia="Times New Roman" w:hAnsi="Times New Roman" w:cs="Times New Roman"/>
          <w:sz w:val="26"/>
          <w:szCs w:val="20"/>
        </w:rPr>
        <w:t>в</w:t>
      </w:r>
    </w:p>
    <w:sectPr w:rsidR="00E5152C" w:rsidRPr="006E533C" w:rsidSect="00E204D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72E"/>
    <w:multiLevelType w:val="hybridMultilevel"/>
    <w:tmpl w:val="0DC49F24"/>
    <w:lvl w:ilvl="0" w:tplc="92567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7092"/>
    <w:multiLevelType w:val="hybridMultilevel"/>
    <w:tmpl w:val="B4000388"/>
    <w:lvl w:ilvl="0" w:tplc="693243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FE2ACB"/>
    <w:multiLevelType w:val="hybridMultilevel"/>
    <w:tmpl w:val="7FCAF17A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154D"/>
    <w:multiLevelType w:val="hybridMultilevel"/>
    <w:tmpl w:val="A37A28B8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4EC"/>
    <w:multiLevelType w:val="hybridMultilevel"/>
    <w:tmpl w:val="99BE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70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3309CD"/>
    <w:multiLevelType w:val="hybridMultilevel"/>
    <w:tmpl w:val="60341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C423D"/>
    <w:multiLevelType w:val="hybridMultilevel"/>
    <w:tmpl w:val="A40E14E0"/>
    <w:lvl w:ilvl="0" w:tplc="9A309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F78A8"/>
    <w:multiLevelType w:val="hybridMultilevel"/>
    <w:tmpl w:val="3C947E4E"/>
    <w:lvl w:ilvl="0" w:tplc="6932432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A116E6"/>
    <w:multiLevelType w:val="hybridMultilevel"/>
    <w:tmpl w:val="833E4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D255F"/>
    <w:multiLevelType w:val="hybridMultilevel"/>
    <w:tmpl w:val="C9E29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C7776B"/>
    <w:multiLevelType w:val="hybridMultilevel"/>
    <w:tmpl w:val="61E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D03BE"/>
    <w:multiLevelType w:val="hybridMultilevel"/>
    <w:tmpl w:val="08EA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C666A"/>
    <w:multiLevelType w:val="hybridMultilevel"/>
    <w:tmpl w:val="6428B8D4"/>
    <w:lvl w:ilvl="0" w:tplc="69324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7847"/>
    <w:multiLevelType w:val="hybridMultilevel"/>
    <w:tmpl w:val="FEA829E0"/>
    <w:lvl w:ilvl="0" w:tplc="D806F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87166"/>
    <w:multiLevelType w:val="hybridMultilevel"/>
    <w:tmpl w:val="833E4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E76A8"/>
    <w:multiLevelType w:val="hybridMultilevel"/>
    <w:tmpl w:val="99BE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293E8D"/>
    <w:multiLevelType w:val="hybridMultilevel"/>
    <w:tmpl w:val="EFA2E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53A1D"/>
    <w:multiLevelType w:val="hybridMultilevel"/>
    <w:tmpl w:val="3AE02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730971"/>
    <w:multiLevelType w:val="hybridMultilevel"/>
    <w:tmpl w:val="08EA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9"/>
  </w:num>
  <w:num w:numId="9">
    <w:abstractNumId w:val="16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0"/>
  </w:num>
  <w:num w:numId="17">
    <w:abstractNumId w:val="2"/>
  </w:num>
  <w:num w:numId="18">
    <w:abstractNumId w:val="8"/>
  </w:num>
  <w:num w:numId="19">
    <w:abstractNumId w:val="1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3D9C"/>
    <w:rsid w:val="00027821"/>
    <w:rsid w:val="00074B70"/>
    <w:rsid w:val="000930D2"/>
    <w:rsid w:val="000F6513"/>
    <w:rsid w:val="001173D6"/>
    <w:rsid w:val="001431D0"/>
    <w:rsid w:val="00190044"/>
    <w:rsid w:val="00191B67"/>
    <w:rsid w:val="001A1DA0"/>
    <w:rsid w:val="001A53B2"/>
    <w:rsid w:val="001C7C4E"/>
    <w:rsid w:val="001F638B"/>
    <w:rsid w:val="00212B78"/>
    <w:rsid w:val="00247038"/>
    <w:rsid w:val="002C3D9C"/>
    <w:rsid w:val="002E0AD0"/>
    <w:rsid w:val="003201DC"/>
    <w:rsid w:val="00321340"/>
    <w:rsid w:val="003229C1"/>
    <w:rsid w:val="00327B66"/>
    <w:rsid w:val="0035611E"/>
    <w:rsid w:val="00380B62"/>
    <w:rsid w:val="003A213F"/>
    <w:rsid w:val="0041086C"/>
    <w:rsid w:val="00436279"/>
    <w:rsid w:val="00445B2B"/>
    <w:rsid w:val="00481288"/>
    <w:rsid w:val="004C68AA"/>
    <w:rsid w:val="004C6E3B"/>
    <w:rsid w:val="004D5BC6"/>
    <w:rsid w:val="004D5E1E"/>
    <w:rsid w:val="005706A0"/>
    <w:rsid w:val="005A4C7A"/>
    <w:rsid w:val="005C526E"/>
    <w:rsid w:val="005D0BF3"/>
    <w:rsid w:val="00661C66"/>
    <w:rsid w:val="00663B71"/>
    <w:rsid w:val="006A4FE5"/>
    <w:rsid w:val="006A55E3"/>
    <w:rsid w:val="006C405C"/>
    <w:rsid w:val="006E533C"/>
    <w:rsid w:val="006E5913"/>
    <w:rsid w:val="006F16B2"/>
    <w:rsid w:val="007741AF"/>
    <w:rsid w:val="00782077"/>
    <w:rsid w:val="007A2B74"/>
    <w:rsid w:val="007D5408"/>
    <w:rsid w:val="00830148"/>
    <w:rsid w:val="00842495"/>
    <w:rsid w:val="008516F6"/>
    <w:rsid w:val="008643F5"/>
    <w:rsid w:val="008A22F4"/>
    <w:rsid w:val="008B1572"/>
    <w:rsid w:val="008E1EB3"/>
    <w:rsid w:val="0090783C"/>
    <w:rsid w:val="00915DA3"/>
    <w:rsid w:val="00920291"/>
    <w:rsid w:val="00934BF5"/>
    <w:rsid w:val="00960079"/>
    <w:rsid w:val="0098291B"/>
    <w:rsid w:val="00984B32"/>
    <w:rsid w:val="009F4A4D"/>
    <w:rsid w:val="00A05B0D"/>
    <w:rsid w:val="00A331E3"/>
    <w:rsid w:val="00A50FD1"/>
    <w:rsid w:val="00AE63B5"/>
    <w:rsid w:val="00B03DDC"/>
    <w:rsid w:val="00B2144D"/>
    <w:rsid w:val="00B25FEE"/>
    <w:rsid w:val="00B67FE3"/>
    <w:rsid w:val="00B7628D"/>
    <w:rsid w:val="00B875AD"/>
    <w:rsid w:val="00BD7ACE"/>
    <w:rsid w:val="00C134E7"/>
    <w:rsid w:val="00C32DB3"/>
    <w:rsid w:val="00CE53DA"/>
    <w:rsid w:val="00CF4EA6"/>
    <w:rsid w:val="00D21000"/>
    <w:rsid w:val="00D97F98"/>
    <w:rsid w:val="00E11704"/>
    <w:rsid w:val="00E204DB"/>
    <w:rsid w:val="00E24F93"/>
    <w:rsid w:val="00E31C38"/>
    <w:rsid w:val="00E5152C"/>
    <w:rsid w:val="00E82B21"/>
    <w:rsid w:val="00E8427A"/>
    <w:rsid w:val="00EF548D"/>
    <w:rsid w:val="00F03F74"/>
    <w:rsid w:val="00F31817"/>
    <w:rsid w:val="00F3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C2"/>
  </w:style>
  <w:style w:type="paragraph" w:styleId="1">
    <w:name w:val="heading 1"/>
    <w:basedOn w:val="a"/>
    <w:next w:val="a"/>
    <w:link w:val="10"/>
    <w:qFormat/>
    <w:rsid w:val="002C3D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19"/>
      <w:szCs w:val="20"/>
    </w:rPr>
  </w:style>
  <w:style w:type="paragraph" w:styleId="3">
    <w:name w:val="heading 3"/>
    <w:basedOn w:val="a"/>
    <w:next w:val="a"/>
    <w:link w:val="30"/>
    <w:qFormat/>
    <w:rsid w:val="002C3D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D9C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2C3D9C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uiPriority w:val="59"/>
    <w:rsid w:val="002C3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3D9C"/>
    <w:rPr>
      <w:rFonts w:ascii="Times New Roman" w:eastAsia="Times New Roman" w:hAnsi="Times New Roman" w:cs="Times New Roman"/>
      <w:i/>
      <w:sz w:val="19"/>
      <w:szCs w:val="20"/>
    </w:rPr>
  </w:style>
  <w:style w:type="character" w:customStyle="1" w:styleId="30">
    <w:name w:val="Заголовок 3 Знак"/>
    <w:basedOn w:val="a0"/>
    <w:link w:val="3"/>
    <w:rsid w:val="002C3D9C"/>
    <w:rPr>
      <w:rFonts w:ascii="Arial" w:eastAsia="Times New Roman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E204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EB0A-74DF-4C53-A731-0FCFDCED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24</cp:revision>
  <cp:lastPrinted>2017-12-19T08:47:00Z</cp:lastPrinted>
  <dcterms:created xsi:type="dcterms:W3CDTF">2014-10-22T11:46:00Z</dcterms:created>
  <dcterms:modified xsi:type="dcterms:W3CDTF">2017-12-28T14:37:00Z</dcterms:modified>
</cp:coreProperties>
</file>